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50" w:rsidRDefault="004A3950" w:rsidP="004A3950">
      <w:pPr>
        <w:rPr>
          <w:rFonts w:ascii="Times New Roman" w:hAnsi="Times New Roman"/>
          <w:color w:val="3333CC"/>
        </w:rPr>
      </w:pPr>
    </w:p>
    <w:p w:rsidR="004A3950" w:rsidRPr="0087381F" w:rsidRDefault="004A3950" w:rsidP="004A3950">
      <w:pPr>
        <w:jc w:val="center"/>
        <w:rPr>
          <w:rFonts w:ascii="Times New Roman" w:hAnsi="Times New Roman"/>
          <w:b/>
          <w:color w:val="3333CC"/>
          <w:sz w:val="32"/>
          <w:szCs w:val="32"/>
        </w:rPr>
      </w:pPr>
      <w:r w:rsidRPr="0087381F">
        <w:rPr>
          <w:rFonts w:ascii="Times New Roman" w:hAnsi="Times New Roman"/>
          <w:b/>
          <w:color w:val="3333CC"/>
          <w:sz w:val="32"/>
          <w:szCs w:val="32"/>
        </w:rPr>
        <w:t xml:space="preserve">Справка </w:t>
      </w:r>
    </w:p>
    <w:p w:rsidR="004A3950" w:rsidRPr="0087381F" w:rsidRDefault="004A3950" w:rsidP="0087381F">
      <w:pPr>
        <w:jc w:val="center"/>
        <w:rPr>
          <w:rFonts w:ascii="Times New Roman" w:hAnsi="Times New Roman"/>
          <w:b/>
          <w:color w:val="3333CC"/>
        </w:rPr>
      </w:pPr>
      <w:r w:rsidRPr="0087381F">
        <w:rPr>
          <w:rFonts w:ascii="Times New Roman" w:hAnsi="Times New Roman"/>
          <w:b/>
          <w:color w:val="3333CC"/>
        </w:rPr>
        <w:t xml:space="preserve">об </w:t>
      </w:r>
      <w:r w:rsidR="0087381F" w:rsidRPr="0087381F">
        <w:rPr>
          <w:rFonts w:ascii="Times New Roman" w:hAnsi="Times New Roman"/>
          <w:b/>
          <w:color w:val="3333CC"/>
        </w:rPr>
        <w:t xml:space="preserve"> </w:t>
      </w:r>
      <w:r w:rsidRPr="0087381F">
        <w:rPr>
          <w:rFonts w:ascii="Times New Roman" w:hAnsi="Times New Roman"/>
          <w:b/>
          <w:color w:val="3333CC"/>
        </w:rPr>
        <w:t>обнародования  Устава муниципального образования Никольский сельсовет Оренбургского района Оренбургской области» принятого решением Совета депутатов</w:t>
      </w:r>
      <w:r w:rsidR="0087381F" w:rsidRPr="0087381F">
        <w:rPr>
          <w:rFonts w:ascii="Times New Roman" w:hAnsi="Times New Roman"/>
          <w:b/>
          <w:color w:val="3333CC"/>
        </w:rPr>
        <w:t xml:space="preserve"> МО Никольский сельсовет Оренбургского района Оренбургской области   </w:t>
      </w:r>
      <w:r w:rsidRPr="0087381F">
        <w:rPr>
          <w:rFonts w:ascii="Times New Roman" w:hAnsi="Times New Roman"/>
          <w:b/>
          <w:color w:val="3333CC"/>
        </w:rPr>
        <w:t>от 1</w:t>
      </w:r>
      <w:r w:rsidR="0087381F" w:rsidRPr="0087381F">
        <w:rPr>
          <w:rFonts w:ascii="Times New Roman" w:hAnsi="Times New Roman"/>
          <w:b/>
          <w:color w:val="3333CC"/>
        </w:rPr>
        <w:t>7</w:t>
      </w:r>
      <w:r w:rsidRPr="0087381F">
        <w:rPr>
          <w:rFonts w:ascii="Times New Roman" w:hAnsi="Times New Roman"/>
          <w:b/>
          <w:color w:val="3333CC"/>
        </w:rPr>
        <w:t xml:space="preserve"> ию</w:t>
      </w:r>
      <w:r w:rsidR="0087381F" w:rsidRPr="0087381F">
        <w:rPr>
          <w:rFonts w:ascii="Times New Roman" w:hAnsi="Times New Roman"/>
          <w:b/>
          <w:color w:val="3333CC"/>
        </w:rPr>
        <w:t>л</w:t>
      </w:r>
      <w:r w:rsidRPr="0087381F">
        <w:rPr>
          <w:rFonts w:ascii="Times New Roman" w:hAnsi="Times New Roman"/>
          <w:b/>
          <w:color w:val="3333CC"/>
        </w:rPr>
        <w:t xml:space="preserve">я 2017 года № </w:t>
      </w:r>
      <w:r w:rsidR="0087381F" w:rsidRPr="0087381F">
        <w:rPr>
          <w:rFonts w:ascii="Times New Roman" w:hAnsi="Times New Roman"/>
          <w:b/>
          <w:color w:val="3333CC"/>
        </w:rPr>
        <w:t>59, зарегистрированного в Управлении Министерства Юстиции России по Оренбургской области от 18 августа 2017 года</w:t>
      </w:r>
    </w:p>
    <w:p w:rsidR="004A3950" w:rsidRDefault="004A3950" w:rsidP="004A3950">
      <w:pPr>
        <w:rPr>
          <w:rFonts w:ascii="Times New Roman" w:hAnsi="Times New Roman"/>
          <w:b/>
          <w:color w:val="3333CC"/>
        </w:rPr>
      </w:pPr>
    </w:p>
    <w:p w:rsidR="004A3950" w:rsidRDefault="004A3950" w:rsidP="004A3950">
      <w:pPr>
        <w:rPr>
          <w:rFonts w:ascii="Times New Roman" w:hAnsi="Times New Roman"/>
          <w:color w:val="3333CC"/>
        </w:rPr>
      </w:pPr>
    </w:p>
    <w:p w:rsidR="004A3950" w:rsidRDefault="004A3950" w:rsidP="004A3950">
      <w:pPr>
        <w:tabs>
          <w:tab w:val="left" w:pos="1512"/>
        </w:tabs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 xml:space="preserve">Дата обнародования – </w:t>
      </w:r>
      <w:r w:rsidR="0087381F">
        <w:rPr>
          <w:rFonts w:ascii="Times New Roman" w:hAnsi="Times New Roman"/>
          <w:color w:val="3333CC"/>
        </w:rPr>
        <w:t xml:space="preserve">  </w:t>
      </w:r>
      <w:r>
        <w:rPr>
          <w:rFonts w:ascii="Times New Roman" w:hAnsi="Times New Roman"/>
          <w:color w:val="3333CC"/>
        </w:rPr>
        <w:t>2</w:t>
      </w:r>
      <w:r w:rsidR="0087381F">
        <w:rPr>
          <w:rFonts w:ascii="Times New Roman" w:hAnsi="Times New Roman"/>
          <w:color w:val="3333CC"/>
        </w:rPr>
        <w:t>2</w:t>
      </w:r>
      <w:r>
        <w:rPr>
          <w:rFonts w:ascii="Times New Roman" w:hAnsi="Times New Roman"/>
          <w:color w:val="3333CC"/>
        </w:rPr>
        <w:t xml:space="preserve">   августа 2017 года </w:t>
      </w:r>
    </w:p>
    <w:p w:rsidR="004A3950" w:rsidRDefault="004A3950" w:rsidP="004A3950">
      <w:pPr>
        <w:tabs>
          <w:tab w:val="left" w:pos="1512"/>
        </w:tabs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>Срок обнародования:</w:t>
      </w:r>
      <w:r w:rsidR="0087381F">
        <w:rPr>
          <w:rFonts w:ascii="Times New Roman" w:hAnsi="Times New Roman"/>
          <w:color w:val="3333CC"/>
        </w:rPr>
        <w:t xml:space="preserve"> </w:t>
      </w:r>
      <w:r>
        <w:rPr>
          <w:rFonts w:ascii="Times New Roman" w:hAnsi="Times New Roman"/>
          <w:color w:val="3333CC"/>
        </w:rPr>
        <w:t xml:space="preserve"> с 2</w:t>
      </w:r>
      <w:r w:rsidR="0087381F">
        <w:rPr>
          <w:rFonts w:ascii="Times New Roman" w:hAnsi="Times New Roman"/>
          <w:color w:val="3333CC"/>
        </w:rPr>
        <w:t>2</w:t>
      </w:r>
      <w:r>
        <w:rPr>
          <w:rFonts w:ascii="Times New Roman" w:hAnsi="Times New Roman"/>
          <w:color w:val="3333CC"/>
        </w:rPr>
        <w:t xml:space="preserve"> августа  по 0</w:t>
      </w:r>
      <w:bookmarkStart w:id="0" w:name="_GoBack"/>
      <w:r w:rsidR="0087381F">
        <w:rPr>
          <w:rFonts w:ascii="Times New Roman" w:hAnsi="Times New Roman"/>
          <w:color w:val="3333CC"/>
        </w:rPr>
        <w:t>1</w:t>
      </w:r>
      <w:bookmarkEnd w:id="0"/>
      <w:r>
        <w:rPr>
          <w:rFonts w:ascii="Times New Roman" w:hAnsi="Times New Roman"/>
          <w:color w:val="3333CC"/>
        </w:rPr>
        <w:t xml:space="preserve"> сентября  2017  года</w:t>
      </w:r>
    </w:p>
    <w:p w:rsidR="004A3950" w:rsidRDefault="004A3950" w:rsidP="004A3950">
      <w:pPr>
        <w:tabs>
          <w:tab w:val="left" w:pos="1512"/>
        </w:tabs>
        <w:rPr>
          <w:rFonts w:ascii="Times New Roman" w:hAnsi="Times New Roman"/>
          <w:color w:val="3333CC"/>
        </w:rPr>
      </w:pPr>
    </w:p>
    <w:p w:rsidR="004A3950" w:rsidRDefault="004A3950" w:rsidP="004A3950">
      <w:pPr>
        <w:jc w:val="both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 xml:space="preserve">      Решение было вывешено на информационных стендах для обнародования в следующих организациях с. Никольское Оренбургского района:</w:t>
      </w:r>
    </w:p>
    <w:p w:rsidR="004A3950" w:rsidRDefault="004A3950" w:rsidP="004A3950">
      <w:pPr>
        <w:spacing w:line="240" w:lineRule="exact"/>
        <w:rPr>
          <w:rFonts w:ascii="Times New Roman" w:hAnsi="Times New Roman"/>
          <w:color w:val="3333CC"/>
        </w:rPr>
      </w:pPr>
    </w:p>
    <w:p w:rsidR="004A3950" w:rsidRDefault="004A3950" w:rsidP="004A3950">
      <w:pPr>
        <w:spacing w:line="240" w:lineRule="exact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>1. Администрация муниципального образования  Никольский сельсовет Оренбургского района Оренбургской области по адресу: ул. В.Т. Обухова, д. 1.</w:t>
      </w:r>
    </w:p>
    <w:p w:rsidR="004A3950" w:rsidRDefault="004A3950" w:rsidP="004A3950">
      <w:pPr>
        <w:spacing w:line="240" w:lineRule="exact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>2. МБОУ « Никольская средняя общеобразовательная  школа им. Героя Советского Союза В.Т. Обухова» по адресу: ул. В.Т. Обухова, д. 3.</w:t>
      </w:r>
    </w:p>
    <w:p w:rsidR="004A3950" w:rsidRDefault="004A3950" w:rsidP="004A3950">
      <w:pPr>
        <w:spacing w:line="240" w:lineRule="exact"/>
        <w:rPr>
          <w:rFonts w:ascii="Times New Roman" w:hAnsi="Times New Roman"/>
          <w:color w:val="3333CC"/>
        </w:rPr>
      </w:pPr>
    </w:p>
    <w:p w:rsidR="004A3950" w:rsidRDefault="004A3950" w:rsidP="004A3950">
      <w:pPr>
        <w:spacing w:line="240" w:lineRule="exact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>3. МБДОУ Детский сад «Солнышко» по адресу пер. Центральный, д. 8.</w:t>
      </w:r>
    </w:p>
    <w:p w:rsidR="004A3950" w:rsidRDefault="004A3950" w:rsidP="004A3950">
      <w:pPr>
        <w:spacing w:line="240" w:lineRule="exact"/>
        <w:rPr>
          <w:rFonts w:ascii="Times New Roman" w:hAnsi="Times New Roman"/>
          <w:color w:val="3333CC"/>
        </w:rPr>
      </w:pPr>
    </w:p>
    <w:p w:rsidR="004A3950" w:rsidRDefault="004A3950" w:rsidP="004A3950">
      <w:pPr>
        <w:spacing w:line="240" w:lineRule="exact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>4.  Никольская амбулатория по адресу: ул. В.Т. Обухова, д. 4.</w:t>
      </w:r>
    </w:p>
    <w:p w:rsidR="004A3950" w:rsidRDefault="004A3950" w:rsidP="004A3950">
      <w:pPr>
        <w:tabs>
          <w:tab w:val="left" w:pos="1512"/>
        </w:tabs>
        <w:spacing w:line="240" w:lineRule="exact"/>
        <w:jc w:val="both"/>
        <w:rPr>
          <w:rFonts w:ascii="Times New Roman" w:hAnsi="Times New Roman"/>
          <w:color w:val="3333CC"/>
        </w:rPr>
      </w:pPr>
    </w:p>
    <w:p w:rsidR="004A3950" w:rsidRDefault="004A3950" w:rsidP="004A3950">
      <w:pPr>
        <w:tabs>
          <w:tab w:val="left" w:pos="1512"/>
        </w:tabs>
        <w:jc w:val="both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>5. Официальный сайт МО Никольский сельсовет Оренбургского района Оренбургской области никольский-</w:t>
      </w:r>
      <w:proofErr w:type="spellStart"/>
      <w:r>
        <w:rPr>
          <w:rFonts w:ascii="Times New Roman" w:hAnsi="Times New Roman"/>
          <w:color w:val="3333CC"/>
        </w:rPr>
        <w:t>сельсовет</w:t>
      </w:r>
      <w:proofErr w:type="gramStart"/>
      <w:r>
        <w:rPr>
          <w:rFonts w:ascii="Times New Roman" w:hAnsi="Times New Roman"/>
          <w:color w:val="3333CC"/>
        </w:rPr>
        <w:t>.р</w:t>
      </w:r>
      <w:proofErr w:type="gramEnd"/>
      <w:r>
        <w:rPr>
          <w:rFonts w:ascii="Times New Roman" w:hAnsi="Times New Roman"/>
          <w:color w:val="3333CC"/>
        </w:rPr>
        <w:t>ф</w:t>
      </w:r>
      <w:proofErr w:type="spellEnd"/>
    </w:p>
    <w:p w:rsidR="0087381F" w:rsidRDefault="0087381F" w:rsidP="004A3950">
      <w:pPr>
        <w:tabs>
          <w:tab w:val="left" w:pos="1512"/>
        </w:tabs>
        <w:jc w:val="both"/>
        <w:rPr>
          <w:rFonts w:ascii="Times New Roman" w:hAnsi="Times New Roman"/>
          <w:color w:val="3333CC"/>
        </w:rPr>
      </w:pPr>
    </w:p>
    <w:p w:rsidR="004A3950" w:rsidRDefault="004A3950" w:rsidP="004A3950">
      <w:pPr>
        <w:tabs>
          <w:tab w:val="left" w:pos="1512"/>
        </w:tabs>
        <w:jc w:val="both"/>
        <w:rPr>
          <w:rFonts w:ascii="Times New Roman" w:hAnsi="Times New Roman"/>
          <w:color w:val="3333CC"/>
        </w:rPr>
      </w:pPr>
    </w:p>
    <w:p w:rsidR="004A3950" w:rsidRDefault="004A3950" w:rsidP="004A3950">
      <w:pPr>
        <w:tabs>
          <w:tab w:val="left" w:pos="1512"/>
        </w:tabs>
        <w:jc w:val="both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>Председатель Совета депутатов –</w:t>
      </w:r>
    </w:p>
    <w:p w:rsidR="004A3950" w:rsidRDefault="004A3950" w:rsidP="004A3950">
      <w:pPr>
        <w:tabs>
          <w:tab w:val="left" w:pos="1512"/>
        </w:tabs>
        <w:jc w:val="both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>Глава муниципального образования                                             О.И. Кузьмина</w:t>
      </w:r>
    </w:p>
    <w:p w:rsidR="004A3950" w:rsidRDefault="004A3950" w:rsidP="004A3950">
      <w:pPr>
        <w:tabs>
          <w:tab w:val="left" w:pos="1512"/>
        </w:tabs>
        <w:jc w:val="both"/>
        <w:rPr>
          <w:rFonts w:ascii="Times New Roman" w:hAnsi="Times New Roman"/>
          <w:color w:val="3333CC"/>
        </w:rPr>
      </w:pPr>
    </w:p>
    <w:p w:rsidR="004A3950" w:rsidRDefault="004A3950" w:rsidP="004A3950">
      <w:pPr>
        <w:jc w:val="both"/>
        <w:rPr>
          <w:rFonts w:ascii="Times New Roman" w:hAnsi="Times New Roman"/>
          <w:color w:val="3333CC"/>
        </w:rPr>
      </w:pPr>
    </w:p>
    <w:p w:rsidR="004A3950" w:rsidRDefault="004A3950" w:rsidP="004A3950">
      <w:pPr>
        <w:jc w:val="both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>2</w:t>
      </w:r>
      <w:r w:rsidR="0087381F">
        <w:rPr>
          <w:rFonts w:ascii="Times New Roman" w:hAnsi="Times New Roman"/>
          <w:color w:val="3333CC"/>
        </w:rPr>
        <w:t>2</w:t>
      </w:r>
      <w:r>
        <w:rPr>
          <w:rFonts w:ascii="Times New Roman" w:hAnsi="Times New Roman"/>
          <w:color w:val="3333CC"/>
        </w:rPr>
        <w:t xml:space="preserve">  августа 2017 г.</w:t>
      </w:r>
    </w:p>
    <w:p w:rsidR="004A3950" w:rsidRDefault="004A3950" w:rsidP="004A3950">
      <w:pPr>
        <w:rPr>
          <w:rFonts w:ascii="Times New Roman" w:hAnsi="Times New Roman"/>
          <w:color w:val="3333CC"/>
        </w:rPr>
      </w:pPr>
    </w:p>
    <w:p w:rsidR="004A3950" w:rsidRDefault="004A3950" w:rsidP="004A3950">
      <w:pPr>
        <w:rPr>
          <w:rFonts w:ascii="Times New Roman" w:hAnsi="Times New Roman"/>
          <w:color w:val="3333CC"/>
        </w:rPr>
      </w:pPr>
    </w:p>
    <w:p w:rsidR="004A3950" w:rsidRDefault="004A3950" w:rsidP="004A3950">
      <w:pPr>
        <w:rPr>
          <w:rFonts w:ascii="Times New Roman" w:hAnsi="Times New Roman"/>
          <w:color w:val="3333CC"/>
        </w:rPr>
      </w:pPr>
    </w:p>
    <w:p w:rsidR="004A3950" w:rsidRDefault="004A3950" w:rsidP="004A3950"/>
    <w:p w:rsidR="004A3950" w:rsidRDefault="004A3950" w:rsidP="004A3950"/>
    <w:p w:rsidR="004A3950" w:rsidRDefault="004A3950" w:rsidP="004A3950"/>
    <w:p w:rsidR="009D7694" w:rsidRDefault="009D7694"/>
    <w:sectPr w:rsidR="009D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6"/>
    <w:rsid w:val="00203E26"/>
    <w:rsid w:val="004A3950"/>
    <w:rsid w:val="0087381F"/>
    <w:rsid w:val="009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50"/>
    <w:pPr>
      <w:spacing w:after="0" w:line="240" w:lineRule="auto"/>
    </w:pPr>
    <w:rPr>
      <w:rFonts w:ascii="Trebuchet MS" w:eastAsia="Times New Roman" w:hAnsi="Trebuchet M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50"/>
    <w:pPr>
      <w:spacing w:after="0" w:line="240" w:lineRule="auto"/>
    </w:pPr>
    <w:rPr>
      <w:rFonts w:ascii="Trebuchet MS" w:eastAsia="Times New Roman" w:hAnsi="Trebuchet MS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2017-08-24T04:56:00Z</cp:lastPrinted>
  <dcterms:created xsi:type="dcterms:W3CDTF">2017-08-24T04:17:00Z</dcterms:created>
  <dcterms:modified xsi:type="dcterms:W3CDTF">2017-08-24T04:57:00Z</dcterms:modified>
</cp:coreProperties>
</file>