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5" w:type="dxa"/>
        <w:tblLayout w:type="fixed"/>
        <w:tblLook w:val="01E0" w:firstRow="1" w:lastRow="1" w:firstColumn="1" w:lastColumn="1" w:noHBand="0" w:noVBand="0"/>
      </w:tblPr>
      <w:tblGrid>
        <w:gridCol w:w="4507"/>
        <w:gridCol w:w="4118"/>
      </w:tblGrid>
      <w:tr w:rsidR="00B14CA7" w:rsidRPr="0089114A" w:rsidTr="005D559D">
        <w:tc>
          <w:tcPr>
            <w:tcW w:w="4503" w:type="dxa"/>
          </w:tcPr>
          <w:p w:rsidR="00B14CA7" w:rsidRPr="00B14CA7" w:rsidRDefault="00B14CA7" w:rsidP="005D559D">
            <w:pPr>
              <w:jc w:val="center"/>
              <w:rPr>
                <w:b/>
                <w:color w:val="0D0D0D" w:themeColor="text1" w:themeTint="F2"/>
                <w:sz w:val="28"/>
                <w:szCs w:val="28"/>
              </w:rPr>
            </w:pPr>
            <w:r w:rsidRPr="00B14CA7">
              <w:rPr>
                <w:b/>
                <w:color w:val="0D0D0D" w:themeColor="text1" w:themeTint="F2"/>
                <w:sz w:val="28"/>
                <w:szCs w:val="28"/>
              </w:rPr>
              <w:t>АДМИНИСТРАЦИЯ</w:t>
            </w:r>
          </w:p>
          <w:p w:rsidR="00B14CA7" w:rsidRPr="00B14CA7" w:rsidRDefault="00B14CA7" w:rsidP="005D559D">
            <w:pPr>
              <w:jc w:val="center"/>
              <w:rPr>
                <w:b/>
                <w:color w:val="0D0D0D" w:themeColor="text1" w:themeTint="F2"/>
                <w:sz w:val="28"/>
                <w:szCs w:val="28"/>
              </w:rPr>
            </w:pPr>
            <w:r w:rsidRPr="00B14CA7">
              <w:rPr>
                <w:b/>
                <w:color w:val="0D0D0D" w:themeColor="text1" w:themeTint="F2"/>
                <w:sz w:val="28"/>
                <w:szCs w:val="28"/>
              </w:rPr>
              <w:t>МУНИЦИПАЛЬНОГО ОБРАЗОВАНИЯ НИКОЛЬСКИЙ СЕЛЬСОВЕТ</w:t>
            </w:r>
          </w:p>
          <w:p w:rsidR="00B14CA7" w:rsidRPr="00B14CA7" w:rsidRDefault="00B14CA7" w:rsidP="005D559D">
            <w:pPr>
              <w:jc w:val="center"/>
              <w:rPr>
                <w:b/>
                <w:color w:val="0D0D0D" w:themeColor="text1" w:themeTint="F2"/>
                <w:sz w:val="28"/>
                <w:szCs w:val="28"/>
              </w:rPr>
            </w:pPr>
            <w:r w:rsidRPr="00B14CA7">
              <w:rPr>
                <w:b/>
                <w:color w:val="0D0D0D" w:themeColor="text1" w:themeTint="F2"/>
                <w:sz w:val="28"/>
                <w:szCs w:val="28"/>
              </w:rPr>
              <w:t>ОРЕНБУРГСКОГО РАЙОНА ОРЕНБУРГСКОЙ ОБЛАСТИ</w:t>
            </w:r>
          </w:p>
          <w:p w:rsidR="00B14CA7" w:rsidRPr="00B14CA7" w:rsidRDefault="00B14CA7" w:rsidP="005D559D">
            <w:pPr>
              <w:jc w:val="center"/>
              <w:rPr>
                <w:b/>
                <w:color w:val="0D0D0D" w:themeColor="text1" w:themeTint="F2"/>
                <w:sz w:val="28"/>
                <w:szCs w:val="28"/>
              </w:rPr>
            </w:pPr>
          </w:p>
          <w:p w:rsidR="00B14CA7" w:rsidRPr="00B14CA7" w:rsidRDefault="00B14CA7" w:rsidP="005D559D">
            <w:pPr>
              <w:jc w:val="center"/>
              <w:rPr>
                <w:b/>
                <w:color w:val="0D0D0D" w:themeColor="text1" w:themeTint="F2"/>
                <w:spacing w:val="60"/>
                <w:sz w:val="32"/>
                <w:szCs w:val="32"/>
              </w:rPr>
            </w:pPr>
            <w:r w:rsidRPr="00B14CA7">
              <w:rPr>
                <w:b/>
                <w:color w:val="0D0D0D" w:themeColor="text1" w:themeTint="F2"/>
                <w:spacing w:val="60"/>
                <w:sz w:val="32"/>
                <w:szCs w:val="32"/>
              </w:rPr>
              <w:t>ПОСТАНОВЛЕНИЕ</w:t>
            </w:r>
          </w:p>
          <w:p w:rsidR="00B14CA7" w:rsidRPr="00B14CA7" w:rsidRDefault="00B14CA7" w:rsidP="005D559D">
            <w:pPr>
              <w:jc w:val="center"/>
              <w:rPr>
                <w:b/>
                <w:color w:val="0D0D0D" w:themeColor="text1" w:themeTint="F2"/>
                <w:spacing w:val="60"/>
                <w:sz w:val="32"/>
                <w:szCs w:val="32"/>
              </w:rPr>
            </w:pPr>
            <w:r w:rsidRPr="00B14CA7">
              <w:rPr>
                <w:b/>
                <w:color w:val="0D0D0D" w:themeColor="text1" w:themeTint="F2"/>
                <w:spacing w:val="60"/>
                <w:sz w:val="32"/>
                <w:szCs w:val="32"/>
              </w:rPr>
              <w:t xml:space="preserve">  </w:t>
            </w:r>
          </w:p>
          <w:p w:rsidR="00B14CA7" w:rsidRPr="00B14CA7" w:rsidRDefault="00B14CA7" w:rsidP="005D559D">
            <w:pPr>
              <w:jc w:val="center"/>
              <w:rPr>
                <w:color w:val="0D0D0D" w:themeColor="text1" w:themeTint="F2"/>
                <w:sz w:val="28"/>
                <w:szCs w:val="28"/>
              </w:rPr>
            </w:pPr>
            <w:r w:rsidRPr="00B14CA7">
              <w:rPr>
                <w:color w:val="0D0D0D" w:themeColor="text1" w:themeTint="F2"/>
                <w:sz w:val="28"/>
                <w:szCs w:val="28"/>
              </w:rPr>
              <w:t>13.09.2013   №  80-п</w:t>
            </w:r>
          </w:p>
          <w:p w:rsidR="00B14CA7" w:rsidRPr="00B14CA7" w:rsidRDefault="00B14CA7" w:rsidP="005D559D">
            <w:pPr>
              <w:overflowPunct w:val="0"/>
              <w:autoSpaceDE w:val="0"/>
              <w:autoSpaceDN w:val="0"/>
              <w:adjustRightInd w:val="0"/>
              <w:jc w:val="center"/>
              <w:rPr>
                <w:color w:val="0D0D0D" w:themeColor="text1" w:themeTint="F2"/>
                <w:sz w:val="28"/>
                <w:szCs w:val="28"/>
              </w:rPr>
            </w:pPr>
          </w:p>
        </w:tc>
        <w:tc>
          <w:tcPr>
            <w:tcW w:w="4115" w:type="dxa"/>
          </w:tcPr>
          <w:p w:rsidR="00B14CA7" w:rsidRPr="00B14CA7" w:rsidRDefault="00B14CA7" w:rsidP="005D559D">
            <w:pPr>
              <w:overflowPunct w:val="0"/>
              <w:autoSpaceDE w:val="0"/>
              <w:autoSpaceDN w:val="0"/>
              <w:adjustRightInd w:val="0"/>
              <w:jc w:val="center"/>
              <w:rPr>
                <w:b/>
                <w:color w:val="0D0D0D" w:themeColor="text1" w:themeTint="F2"/>
                <w:sz w:val="28"/>
                <w:szCs w:val="28"/>
                <w:u w:val="single"/>
              </w:rPr>
            </w:pPr>
          </w:p>
        </w:tc>
      </w:tr>
      <w:tr w:rsidR="00B14CA7" w:rsidRPr="0089114A" w:rsidTr="005D559D">
        <w:tc>
          <w:tcPr>
            <w:tcW w:w="4503" w:type="dxa"/>
            <w:hideMark/>
          </w:tcPr>
          <w:p w:rsidR="00B14CA7" w:rsidRPr="00B14CA7" w:rsidRDefault="00B14CA7" w:rsidP="005D559D">
            <w:pPr>
              <w:pStyle w:val="3"/>
              <w:ind w:left="0" w:firstLine="0"/>
              <w:rPr>
                <w:color w:val="0D0D0D" w:themeColor="text1" w:themeTint="F2"/>
              </w:rPr>
            </w:pPr>
            <w:r w:rsidRPr="00B14CA7">
              <w:rPr>
                <w:color w:val="0D0D0D" w:themeColor="text1" w:themeTint="F2"/>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14CA7" w:rsidRPr="00B14CA7" w:rsidRDefault="00B14CA7" w:rsidP="005D559D">
            <w:pPr>
              <w:pStyle w:val="3"/>
              <w:ind w:left="0" w:firstLine="0"/>
              <w:rPr>
                <w:color w:val="0D0D0D" w:themeColor="text1" w:themeTint="F2"/>
              </w:rPr>
            </w:pPr>
          </w:p>
          <w:p w:rsidR="00B14CA7" w:rsidRPr="00B14CA7" w:rsidRDefault="00B14CA7" w:rsidP="005D559D">
            <w:pPr>
              <w:pStyle w:val="3"/>
              <w:ind w:left="0" w:firstLine="0"/>
              <w:rPr>
                <w:color w:val="0D0D0D" w:themeColor="text1" w:themeTint="F2"/>
              </w:rPr>
            </w:pPr>
          </w:p>
          <w:p w:rsidR="00B14CA7" w:rsidRPr="00B14CA7" w:rsidRDefault="00B14CA7" w:rsidP="005D559D">
            <w:pPr>
              <w:overflowPunct w:val="0"/>
              <w:autoSpaceDE w:val="0"/>
              <w:autoSpaceDN w:val="0"/>
              <w:adjustRightInd w:val="0"/>
              <w:jc w:val="both"/>
              <w:rPr>
                <w:color w:val="0D0D0D" w:themeColor="text1" w:themeTint="F2"/>
                <w:sz w:val="28"/>
                <w:szCs w:val="28"/>
              </w:rPr>
            </w:pPr>
          </w:p>
        </w:tc>
        <w:tc>
          <w:tcPr>
            <w:tcW w:w="4115" w:type="dxa"/>
          </w:tcPr>
          <w:p w:rsidR="00B14CA7" w:rsidRPr="00B14CA7" w:rsidRDefault="00B14CA7" w:rsidP="005D559D">
            <w:pPr>
              <w:overflowPunct w:val="0"/>
              <w:autoSpaceDE w:val="0"/>
              <w:autoSpaceDN w:val="0"/>
              <w:adjustRightInd w:val="0"/>
              <w:jc w:val="both"/>
              <w:rPr>
                <w:color w:val="0D0D0D" w:themeColor="text1" w:themeTint="F2"/>
              </w:rPr>
            </w:pPr>
          </w:p>
        </w:tc>
      </w:tr>
    </w:tbl>
    <w:p w:rsidR="00B14CA7" w:rsidRPr="0089114A" w:rsidRDefault="00B14CA7" w:rsidP="00B14CA7">
      <w:pPr>
        <w:spacing w:line="276" w:lineRule="auto"/>
        <w:jc w:val="both"/>
        <w:rPr>
          <w:color w:val="808080"/>
          <w:sz w:val="28"/>
          <w:szCs w:val="28"/>
        </w:rPr>
      </w:pPr>
    </w:p>
    <w:p w:rsidR="00B14CA7" w:rsidRPr="00185AEC" w:rsidRDefault="00B14CA7" w:rsidP="00B14CA7">
      <w:pPr>
        <w:tabs>
          <w:tab w:val="left" w:pos="180"/>
          <w:tab w:val="left" w:pos="540"/>
        </w:tabs>
        <w:ind w:right="-1" w:firstLine="900"/>
        <w:jc w:val="both"/>
        <w:rPr>
          <w:sz w:val="28"/>
          <w:szCs w:val="28"/>
        </w:rPr>
      </w:pPr>
      <w:r w:rsidRPr="0089114A">
        <w:rPr>
          <w:b/>
          <w:color w:val="808080"/>
          <w:sz w:val="28"/>
          <w:szCs w:val="28"/>
        </w:rPr>
        <w:t xml:space="preserve">  </w:t>
      </w:r>
      <w:proofErr w:type="gramStart"/>
      <w:r w:rsidRPr="00185AEC">
        <w:rPr>
          <w:sz w:val="28"/>
          <w:szCs w:val="28"/>
        </w:rPr>
        <w:t xml:space="preserve">В </w:t>
      </w:r>
      <w:r>
        <w:rPr>
          <w:sz w:val="28"/>
          <w:szCs w:val="28"/>
        </w:rPr>
        <w:t xml:space="preserve">целях повышения качества исполнения и доступности результата предоставления муниципальных услуг в муниципальном образовании </w:t>
      </w:r>
      <w:r w:rsidRPr="00663344">
        <w:rPr>
          <w:color w:val="0D0D0D" w:themeColor="text1" w:themeTint="F2"/>
          <w:sz w:val="28"/>
          <w:szCs w:val="28"/>
        </w:rPr>
        <w:t>Никольский</w:t>
      </w:r>
      <w:r>
        <w:rPr>
          <w:sz w:val="28"/>
          <w:szCs w:val="28"/>
        </w:rPr>
        <w:t xml:space="preserve"> сельсовет Оренбургского района Оренбургской области, в соответствии с Федеральным законом от 27 июля 2010 года №</w:t>
      </w:r>
      <w:r w:rsidRPr="00185AEC">
        <w:rPr>
          <w:sz w:val="28"/>
          <w:szCs w:val="28"/>
        </w:rPr>
        <w:t>210-ФЗ «Об организации предоставления государс</w:t>
      </w:r>
      <w:r>
        <w:rPr>
          <w:sz w:val="28"/>
          <w:szCs w:val="28"/>
        </w:rPr>
        <w:t>твенных и муниципальных услуг», Федеральным</w:t>
      </w:r>
      <w:r w:rsidRPr="00185AEC">
        <w:rPr>
          <w:sz w:val="28"/>
          <w:szCs w:val="28"/>
        </w:rPr>
        <w:t xml:space="preserve"> закон</w:t>
      </w:r>
      <w:r>
        <w:rPr>
          <w:sz w:val="28"/>
          <w:szCs w:val="28"/>
        </w:rPr>
        <w:t>ом</w:t>
      </w:r>
      <w:r w:rsidRPr="00185AEC">
        <w:rPr>
          <w:sz w:val="28"/>
          <w:szCs w:val="28"/>
        </w:rPr>
        <w:t xml:space="preserve"> от 06 октября 2003 года № 131-ФЗ "Об общих принципах организации местного самоуправления в Российской Федерации"</w:t>
      </w:r>
      <w:r>
        <w:rPr>
          <w:sz w:val="28"/>
          <w:szCs w:val="28"/>
        </w:rPr>
        <w:t xml:space="preserve">, руководствуясь Уставом муниципального образования </w:t>
      </w:r>
      <w:r w:rsidRPr="00663344">
        <w:rPr>
          <w:color w:val="0D0D0D" w:themeColor="text1" w:themeTint="F2"/>
          <w:sz w:val="28"/>
          <w:szCs w:val="28"/>
        </w:rPr>
        <w:t>Никольский</w:t>
      </w:r>
      <w:proofErr w:type="gramEnd"/>
      <w:r w:rsidRPr="00663344">
        <w:rPr>
          <w:color w:val="0D0D0D" w:themeColor="text1" w:themeTint="F2"/>
          <w:sz w:val="28"/>
          <w:szCs w:val="28"/>
        </w:rPr>
        <w:t xml:space="preserve"> </w:t>
      </w:r>
      <w:r>
        <w:rPr>
          <w:sz w:val="28"/>
          <w:szCs w:val="28"/>
        </w:rPr>
        <w:t>сельсовет Оренбургского района Оренбургской области</w:t>
      </w:r>
      <w:r w:rsidRPr="00185AEC">
        <w:rPr>
          <w:sz w:val="28"/>
          <w:szCs w:val="28"/>
        </w:rPr>
        <w:t>:</w:t>
      </w:r>
    </w:p>
    <w:p w:rsidR="00B14CA7" w:rsidRDefault="00B14CA7" w:rsidP="00B14CA7">
      <w:pPr>
        <w:tabs>
          <w:tab w:val="left" w:pos="180"/>
          <w:tab w:val="left" w:pos="540"/>
        </w:tabs>
        <w:ind w:right="-1" w:firstLine="900"/>
        <w:jc w:val="both"/>
        <w:rPr>
          <w:sz w:val="28"/>
          <w:szCs w:val="28"/>
        </w:rPr>
      </w:pPr>
      <w:r w:rsidRPr="00185AEC">
        <w:rPr>
          <w:sz w:val="28"/>
          <w:szCs w:val="28"/>
        </w:rPr>
        <w:t xml:space="preserve">1. Утвердить </w:t>
      </w:r>
      <w:r>
        <w:rPr>
          <w:sz w:val="28"/>
          <w:szCs w:val="28"/>
        </w:rPr>
        <w:t>административный регламент по предоставлению муниципальной</w:t>
      </w:r>
      <w:r w:rsidRPr="00185AEC">
        <w:rPr>
          <w:sz w:val="28"/>
          <w:szCs w:val="28"/>
        </w:rPr>
        <w:t xml:space="preserve"> услуг</w:t>
      </w:r>
      <w:r>
        <w:rPr>
          <w:sz w:val="28"/>
          <w:szCs w:val="28"/>
        </w:rPr>
        <w:t>и «Выдача докуме</w:t>
      </w:r>
      <w:r>
        <w:rPr>
          <w:sz w:val="28"/>
          <w:szCs w:val="28"/>
        </w:rPr>
        <w:t>н</w:t>
      </w:r>
      <w:r>
        <w:rPr>
          <w:sz w:val="28"/>
          <w:szCs w:val="28"/>
        </w:rPr>
        <w:t>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B14CA7" w:rsidRDefault="00B14CA7" w:rsidP="00B14CA7">
      <w:pPr>
        <w:tabs>
          <w:tab w:val="left" w:pos="180"/>
          <w:tab w:val="left" w:pos="540"/>
        </w:tabs>
        <w:ind w:right="-1" w:firstLine="900"/>
        <w:jc w:val="both"/>
        <w:rPr>
          <w:sz w:val="28"/>
          <w:szCs w:val="28"/>
        </w:rPr>
      </w:pPr>
      <w:r w:rsidRPr="00185AEC">
        <w:rPr>
          <w:sz w:val="28"/>
          <w:szCs w:val="28"/>
        </w:rPr>
        <w:t>2. Специалистам, ответст</w:t>
      </w:r>
      <w:r>
        <w:rPr>
          <w:sz w:val="28"/>
          <w:szCs w:val="28"/>
        </w:rPr>
        <w:t>венным за оказание муниципальной</w:t>
      </w:r>
      <w:r w:rsidRPr="00185AEC">
        <w:rPr>
          <w:sz w:val="28"/>
          <w:szCs w:val="28"/>
        </w:rPr>
        <w:t xml:space="preserve"> услуг</w:t>
      </w:r>
      <w:r>
        <w:rPr>
          <w:sz w:val="28"/>
          <w:szCs w:val="28"/>
        </w:rPr>
        <w:t>и, следовать требованиям административного регламента при предоставлении муниципальной услуги</w:t>
      </w:r>
      <w:r w:rsidRPr="00185AEC">
        <w:rPr>
          <w:sz w:val="28"/>
          <w:szCs w:val="28"/>
        </w:rPr>
        <w:t>.</w:t>
      </w:r>
    </w:p>
    <w:p w:rsidR="00B14CA7" w:rsidRDefault="00B14CA7" w:rsidP="00B14CA7">
      <w:pPr>
        <w:tabs>
          <w:tab w:val="left" w:pos="180"/>
          <w:tab w:val="left" w:pos="540"/>
        </w:tabs>
        <w:ind w:right="-1" w:firstLine="900"/>
        <w:jc w:val="both"/>
        <w:rPr>
          <w:sz w:val="28"/>
          <w:szCs w:val="28"/>
        </w:rPr>
      </w:pPr>
      <w:r>
        <w:rPr>
          <w:sz w:val="28"/>
          <w:szCs w:val="28"/>
        </w:rPr>
        <w:t xml:space="preserve">3. </w:t>
      </w:r>
      <w:proofErr w:type="gramStart"/>
      <w:r>
        <w:rPr>
          <w:sz w:val="28"/>
          <w:szCs w:val="28"/>
        </w:rPr>
        <w:t xml:space="preserve">Приложение № 4 «Административный регламент предоставления муниципальной услуги «Выдача документов (справка, выписки из </w:t>
      </w:r>
      <w:proofErr w:type="spellStart"/>
      <w:r>
        <w:rPr>
          <w:sz w:val="28"/>
          <w:szCs w:val="28"/>
        </w:rPr>
        <w:t>похозяйственных</w:t>
      </w:r>
      <w:proofErr w:type="spellEnd"/>
      <w:r>
        <w:rPr>
          <w:sz w:val="28"/>
          <w:szCs w:val="28"/>
        </w:rPr>
        <w:t xml:space="preserve"> книг и иные документы» утвержденное постановлением </w:t>
      </w:r>
      <w:r>
        <w:rPr>
          <w:sz w:val="28"/>
          <w:szCs w:val="28"/>
        </w:rPr>
        <w:lastRenderedPageBreak/>
        <w:t>администрации МО Никольский сельсовет Оренбургского района Оренбургской области от 11.05.2012 г. № 46-п считать утратившим силу.</w:t>
      </w:r>
      <w:proofErr w:type="gramEnd"/>
    </w:p>
    <w:p w:rsidR="00B14CA7" w:rsidRDefault="00B14CA7" w:rsidP="00B14CA7">
      <w:pPr>
        <w:tabs>
          <w:tab w:val="left" w:pos="180"/>
          <w:tab w:val="left" w:pos="540"/>
        </w:tabs>
        <w:ind w:right="-1" w:firstLine="900"/>
        <w:jc w:val="both"/>
        <w:rPr>
          <w:sz w:val="28"/>
          <w:szCs w:val="28"/>
        </w:rPr>
      </w:pPr>
      <w:r>
        <w:rPr>
          <w:sz w:val="28"/>
          <w:szCs w:val="28"/>
        </w:rPr>
        <w:t>4. Настоящее постановление подлежит передаче в уполномоченный орган исполнительной власти Оренбургской области и размещению на официальном сайте МО Оренбургский район.</w:t>
      </w:r>
    </w:p>
    <w:p w:rsidR="00B14CA7" w:rsidRDefault="00B14CA7" w:rsidP="00B14CA7">
      <w:pPr>
        <w:tabs>
          <w:tab w:val="left" w:pos="180"/>
          <w:tab w:val="left" w:pos="540"/>
        </w:tabs>
        <w:ind w:right="-1" w:firstLine="900"/>
        <w:jc w:val="both"/>
        <w:rPr>
          <w:sz w:val="28"/>
          <w:szCs w:val="28"/>
        </w:rPr>
      </w:pPr>
      <w:r>
        <w:rPr>
          <w:sz w:val="28"/>
          <w:szCs w:val="28"/>
        </w:rPr>
        <w:t>5</w:t>
      </w:r>
      <w:r w:rsidRPr="00185AEC">
        <w:rPr>
          <w:sz w:val="28"/>
          <w:szCs w:val="28"/>
        </w:rPr>
        <w:t>.</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w:t>
      </w:r>
      <w:r w:rsidRPr="00185AEC">
        <w:rPr>
          <w:sz w:val="28"/>
          <w:szCs w:val="28"/>
        </w:rPr>
        <w:t xml:space="preserve"> постановления оставляю за собой.</w:t>
      </w:r>
    </w:p>
    <w:p w:rsidR="00B14CA7" w:rsidRDefault="00B14CA7" w:rsidP="00B14CA7">
      <w:pPr>
        <w:tabs>
          <w:tab w:val="left" w:pos="180"/>
          <w:tab w:val="left" w:pos="540"/>
        </w:tabs>
        <w:ind w:right="-1" w:firstLine="900"/>
        <w:jc w:val="both"/>
        <w:rPr>
          <w:sz w:val="28"/>
          <w:szCs w:val="28"/>
        </w:rPr>
      </w:pPr>
      <w:r>
        <w:rPr>
          <w:sz w:val="28"/>
          <w:szCs w:val="28"/>
        </w:rPr>
        <w:t>6. Постановление вступает в силу с момента его подписания.</w:t>
      </w:r>
    </w:p>
    <w:p w:rsidR="00B14CA7" w:rsidRDefault="00B14CA7" w:rsidP="00B14CA7">
      <w:pPr>
        <w:tabs>
          <w:tab w:val="left" w:pos="180"/>
          <w:tab w:val="left" w:pos="540"/>
        </w:tabs>
        <w:ind w:right="-1"/>
        <w:jc w:val="both"/>
        <w:rPr>
          <w:sz w:val="28"/>
          <w:szCs w:val="28"/>
        </w:rPr>
      </w:pPr>
    </w:p>
    <w:p w:rsidR="00B14CA7" w:rsidRDefault="00B14CA7" w:rsidP="00B14CA7">
      <w:pPr>
        <w:tabs>
          <w:tab w:val="left" w:pos="180"/>
          <w:tab w:val="left" w:pos="540"/>
        </w:tabs>
        <w:ind w:right="-1"/>
        <w:jc w:val="both"/>
        <w:rPr>
          <w:sz w:val="28"/>
          <w:szCs w:val="28"/>
        </w:rPr>
      </w:pPr>
    </w:p>
    <w:p w:rsidR="00B14CA7" w:rsidRDefault="00B14CA7" w:rsidP="00B14CA7">
      <w:pPr>
        <w:tabs>
          <w:tab w:val="left" w:pos="180"/>
          <w:tab w:val="left" w:pos="540"/>
        </w:tabs>
        <w:ind w:right="-1"/>
        <w:jc w:val="both"/>
        <w:rPr>
          <w:sz w:val="28"/>
          <w:szCs w:val="28"/>
        </w:rPr>
      </w:pPr>
    </w:p>
    <w:p w:rsidR="00B14CA7" w:rsidRDefault="00B14CA7" w:rsidP="00B14CA7">
      <w:pPr>
        <w:tabs>
          <w:tab w:val="left" w:pos="180"/>
          <w:tab w:val="left" w:pos="540"/>
        </w:tabs>
        <w:ind w:right="-1"/>
        <w:jc w:val="both"/>
        <w:rPr>
          <w:sz w:val="28"/>
          <w:szCs w:val="28"/>
        </w:rPr>
      </w:pPr>
    </w:p>
    <w:p w:rsidR="00B14CA7" w:rsidRDefault="00B14CA7" w:rsidP="00B14CA7">
      <w:pPr>
        <w:tabs>
          <w:tab w:val="left" w:pos="180"/>
          <w:tab w:val="left" w:pos="540"/>
        </w:tabs>
        <w:ind w:right="-1"/>
        <w:jc w:val="both"/>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w:t>
      </w:r>
    </w:p>
    <w:p w:rsidR="00B14CA7" w:rsidRDefault="00B14CA7" w:rsidP="00B14CA7">
      <w:pPr>
        <w:tabs>
          <w:tab w:val="left" w:pos="180"/>
          <w:tab w:val="left" w:pos="540"/>
        </w:tabs>
        <w:ind w:right="-1"/>
        <w:jc w:val="both"/>
        <w:rPr>
          <w:sz w:val="28"/>
          <w:szCs w:val="28"/>
        </w:rPr>
      </w:pPr>
      <w:r>
        <w:rPr>
          <w:sz w:val="28"/>
          <w:szCs w:val="28"/>
        </w:rPr>
        <w:t>образования                                                                           О.И. Кузьмина</w:t>
      </w:r>
    </w:p>
    <w:p w:rsidR="00B14CA7" w:rsidRPr="0089114A" w:rsidRDefault="00B14CA7" w:rsidP="00B14CA7">
      <w:pPr>
        <w:pStyle w:val="ConsPlusNormal"/>
        <w:widowControl/>
        <w:spacing w:line="276" w:lineRule="auto"/>
        <w:ind w:firstLine="540"/>
        <w:jc w:val="both"/>
        <w:rPr>
          <w:rFonts w:ascii="Times New Roman" w:hAnsi="Times New Roman" w:cs="Times New Roman"/>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rPr>
          <w:color w:val="808080"/>
          <w:sz w:val="28"/>
          <w:szCs w:val="28"/>
        </w:rPr>
      </w:pPr>
    </w:p>
    <w:p w:rsidR="00B14CA7" w:rsidRDefault="00B14CA7" w:rsidP="00B14CA7">
      <w:pPr>
        <w:autoSpaceDE w:val="0"/>
        <w:autoSpaceDN w:val="0"/>
        <w:adjustRightInd w:val="0"/>
        <w:ind w:left="5580"/>
        <w:outlineLvl w:val="0"/>
        <w:rPr>
          <w:sz w:val="28"/>
          <w:szCs w:val="28"/>
        </w:rPr>
      </w:pPr>
      <w:r>
        <w:rPr>
          <w:sz w:val="28"/>
          <w:szCs w:val="28"/>
        </w:rPr>
        <w:lastRenderedPageBreak/>
        <w:t xml:space="preserve">Приложение </w:t>
      </w:r>
    </w:p>
    <w:p w:rsidR="00B14CA7" w:rsidRPr="00784FEB" w:rsidRDefault="00B14CA7" w:rsidP="00B14CA7">
      <w:pPr>
        <w:autoSpaceDE w:val="0"/>
        <w:autoSpaceDN w:val="0"/>
        <w:adjustRightInd w:val="0"/>
        <w:ind w:left="5580"/>
        <w:outlineLvl w:val="0"/>
        <w:rPr>
          <w:sz w:val="28"/>
          <w:szCs w:val="28"/>
        </w:rPr>
      </w:pPr>
      <w:r w:rsidRPr="00784FEB">
        <w:rPr>
          <w:sz w:val="28"/>
          <w:szCs w:val="28"/>
        </w:rPr>
        <w:t>к постановлению администрации</w:t>
      </w:r>
    </w:p>
    <w:p w:rsidR="00B14CA7" w:rsidRDefault="00B14CA7" w:rsidP="00B14CA7">
      <w:pPr>
        <w:autoSpaceDE w:val="0"/>
        <w:autoSpaceDN w:val="0"/>
        <w:adjustRightInd w:val="0"/>
        <w:ind w:left="5580"/>
        <w:outlineLvl w:val="0"/>
        <w:rPr>
          <w:sz w:val="28"/>
          <w:szCs w:val="28"/>
        </w:rPr>
      </w:pPr>
      <w:r w:rsidRPr="00784FEB">
        <w:rPr>
          <w:sz w:val="28"/>
          <w:szCs w:val="28"/>
        </w:rPr>
        <w:t xml:space="preserve">МО </w:t>
      </w:r>
      <w:r>
        <w:rPr>
          <w:sz w:val="28"/>
          <w:szCs w:val="28"/>
        </w:rPr>
        <w:t xml:space="preserve">Никольский сельсовет Оренбургского района </w:t>
      </w:r>
    </w:p>
    <w:p w:rsidR="00B14CA7" w:rsidRPr="00784FEB" w:rsidRDefault="00B14CA7" w:rsidP="00B14CA7">
      <w:pPr>
        <w:autoSpaceDE w:val="0"/>
        <w:autoSpaceDN w:val="0"/>
        <w:adjustRightInd w:val="0"/>
        <w:ind w:left="5580"/>
        <w:outlineLvl w:val="0"/>
        <w:rPr>
          <w:sz w:val="28"/>
          <w:szCs w:val="28"/>
        </w:rPr>
      </w:pPr>
      <w:r>
        <w:rPr>
          <w:sz w:val="28"/>
          <w:szCs w:val="28"/>
        </w:rPr>
        <w:t xml:space="preserve">Оренбургской области </w:t>
      </w:r>
    </w:p>
    <w:p w:rsidR="00B14CA7" w:rsidRPr="00784FEB" w:rsidRDefault="00B14CA7" w:rsidP="00B14CA7">
      <w:pPr>
        <w:autoSpaceDE w:val="0"/>
        <w:autoSpaceDN w:val="0"/>
        <w:adjustRightInd w:val="0"/>
        <w:ind w:left="5580"/>
        <w:outlineLvl w:val="0"/>
        <w:rPr>
          <w:sz w:val="28"/>
          <w:szCs w:val="28"/>
        </w:rPr>
      </w:pPr>
      <w:r w:rsidRPr="00784FEB">
        <w:rPr>
          <w:sz w:val="28"/>
          <w:szCs w:val="28"/>
        </w:rPr>
        <w:t xml:space="preserve">от </w:t>
      </w:r>
      <w:r>
        <w:rPr>
          <w:sz w:val="28"/>
          <w:szCs w:val="28"/>
        </w:rPr>
        <w:t>13.09.2013   №  80-п</w:t>
      </w:r>
      <w:bookmarkStart w:id="0" w:name="_GoBack"/>
      <w:bookmarkEnd w:id="0"/>
    </w:p>
    <w:p w:rsidR="00B14CA7" w:rsidRDefault="00B14CA7" w:rsidP="00B14CA7">
      <w:pPr>
        <w:autoSpaceDE w:val="0"/>
        <w:autoSpaceDN w:val="0"/>
        <w:adjustRightInd w:val="0"/>
        <w:jc w:val="right"/>
        <w:outlineLvl w:val="1"/>
        <w:rPr>
          <w:sz w:val="28"/>
          <w:szCs w:val="28"/>
        </w:rPr>
      </w:pPr>
    </w:p>
    <w:p w:rsidR="00B14CA7" w:rsidRDefault="00B14CA7" w:rsidP="00B14CA7">
      <w:pPr>
        <w:autoSpaceDE w:val="0"/>
        <w:autoSpaceDN w:val="0"/>
        <w:adjustRightInd w:val="0"/>
        <w:jc w:val="center"/>
        <w:outlineLvl w:val="1"/>
        <w:rPr>
          <w:sz w:val="28"/>
          <w:szCs w:val="28"/>
        </w:rPr>
      </w:pPr>
    </w:p>
    <w:p w:rsidR="00B14CA7" w:rsidRDefault="00B14CA7" w:rsidP="00B14CA7">
      <w:pPr>
        <w:autoSpaceDE w:val="0"/>
        <w:autoSpaceDN w:val="0"/>
        <w:adjustRightInd w:val="0"/>
        <w:jc w:val="center"/>
        <w:outlineLvl w:val="1"/>
        <w:rPr>
          <w:sz w:val="28"/>
          <w:szCs w:val="28"/>
        </w:rPr>
      </w:pPr>
    </w:p>
    <w:p w:rsidR="00B14CA7" w:rsidRDefault="00B14CA7" w:rsidP="00B14CA7">
      <w:pPr>
        <w:autoSpaceDE w:val="0"/>
        <w:autoSpaceDN w:val="0"/>
        <w:adjustRightInd w:val="0"/>
        <w:jc w:val="center"/>
        <w:outlineLvl w:val="1"/>
        <w:rPr>
          <w:sz w:val="28"/>
          <w:szCs w:val="28"/>
        </w:rPr>
      </w:pPr>
    </w:p>
    <w:p w:rsidR="00B14CA7" w:rsidRDefault="00B14CA7" w:rsidP="00B14CA7">
      <w:pPr>
        <w:autoSpaceDE w:val="0"/>
        <w:autoSpaceDN w:val="0"/>
        <w:adjustRightInd w:val="0"/>
        <w:jc w:val="center"/>
        <w:outlineLvl w:val="1"/>
        <w:rPr>
          <w:sz w:val="28"/>
          <w:szCs w:val="28"/>
        </w:rPr>
      </w:pPr>
      <w:r>
        <w:rPr>
          <w:sz w:val="28"/>
          <w:szCs w:val="28"/>
        </w:rPr>
        <w:t>АДМИНИСТРАТИВНЫЙ РЕГЛАМЕНТ</w:t>
      </w:r>
    </w:p>
    <w:p w:rsidR="00B14CA7" w:rsidRDefault="00B14CA7" w:rsidP="00B14CA7">
      <w:pPr>
        <w:autoSpaceDE w:val="0"/>
        <w:autoSpaceDN w:val="0"/>
        <w:adjustRightInd w:val="0"/>
        <w:jc w:val="center"/>
        <w:outlineLvl w:val="1"/>
        <w:rPr>
          <w:sz w:val="28"/>
          <w:szCs w:val="28"/>
        </w:rPr>
      </w:pPr>
      <w:r>
        <w:rPr>
          <w:sz w:val="28"/>
          <w:szCs w:val="28"/>
        </w:rPr>
        <w:t>предоставления муниципальной услуги:</w:t>
      </w:r>
    </w:p>
    <w:p w:rsidR="00B14CA7" w:rsidRDefault="00B14CA7" w:rsidP="00B14CA7">
      <w:pPr>
        <w:autoSpaceDE w:val="0"/>
        <w:autoSpaceDN w:val="0"/>
        <w:adjustRightInd w:val="0"/>
        <w:jc w:val="center"/>
        <w:outlineLvl w:val="1"/>
        <w:rPr>
          <w:b/>
          <w:sz w:val="28"/>
          <w:szCs w:val="28"/>
        </w:rPr>
      </w:pPr>
      <w:r>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14CA7" w:rsidRDefault="00B14CA7" w:rsidP="00B14CA7">
      <w:pPr>
        <w:autoSpaceDE w:val="0"/>
        <w:autoSpaceDN w:val="0"/>
        <w:adjustRightInd w:val="0"/>
        <w:jc w:val="center"/>
        <w:rPr>
          <w:sz w:val="28"/>
          <w:szCs w:val="28"/>
        </w:rPr>
      </w:pPr>
    </w:p>
    <w:p w:rsidR="00B14CA7" w:rsidRDefault="00B14CA7" w:rsidP="00B14CA7">
      <w:pPr>
        <w:autoSpaceDE w:val="0"/>
        <w:autoSpaceDN w:val="0"/>
        <w:adjustRightInd w:val="0"/>
        <w:jc w:val="center"/>
        <w:rPr>
          <w:sz w:val="28"/>
          <w:szCs w:val="28"/>
        </w:rPr>
      </w:pPr>
    </w:p>
    <w:p w:rsidR="00B14CA7" w:rsidRDefault="00B14CA7" w:rsidP="00B14CA7">
      <w:pPr>
        <w:autoSpaceDE w:val="0"/>
        <w:autoSpaceDN w:val="0"/>
        <w:adjustRightInd w:val="0"/>
        <w:jc w:val="both"/>
        <w:outlineLvl w:val="2"/>
        <w:rPr>
          <w:sz w:val="28"/>
          <w:szCs w:val="28"/>
        </w:rPr>
      </w:pPr>
      <w:r>
        <w:rPr>
          <w:sz w:val="28"/>
          <w:szCs w:val="28"/>
        </w:rPr>
        <w:t xml:space="preserve">                                             1. ОБЩИЕ ПОЛОЖЕНИЯ</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708"/>
        <w:jc w:val="both"/>
        <w:outlineLvl w:val="1"/>
        <w:rPr>
          <w:sz w:val="28"/>
          <w:szCs w:val="28"/>
        </w:rPr>
      </w:pPr>
      <w:r>
        <w:rPr>
          <w:sz w:val="28"/>
          <w:szCs w:val="28"/>
        </w:rPr>
        <w:t xml:space="preserve">1.1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B14CA7" w:rsidRDefault="00B14CA7" w:rsidP="00B14CA7">
      <w:pPr>
        <w:autoSpaceDE w:val="0"/>
        <w:autoSpaceDN w:val="0"/>
        <w:adjustRightInd w:val="0"/>
        <w:ind w:firstLine="708"/>
        <w:jc w:val="both"/>
        <w:outlineLvl w:val="1"/>
        <w:rPr>
          <w:sz w:val="28"/>
          <w:szCs w:val="28"/>
        </w:rPr>
      </w:pPr>
      <w:proofErr w:type="gramStart"/>
      <w:r>
        <w:rPr>
          <w:sz w:val="28"/>
          <w:szCs w:val="28"/>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w:t>
      </w:r>
      <w:proofErr w:type="gramEnd"/>
      <w:r>
        <w:rPr>
          <w:sz w:val="28"/>
          <w:szCs w:val="28"/>
        </w:rPr>
        <w:t xml:space="preserve"> решений и действий (бездействия) администрации муниципального образования Никольский сельсовет Оренбургского района Оренбургской области (далее - администрации сельского поселения), а также его должностных лиц.</w:t>
      </w:r>
    </w:p>
    <w:p w:rsidR="00B14CA7" w:rsidRDefault="00B14CA7" w:rsidP="00B14CA7">
      <w:pPr>
        <w:autoSpaceDE w:val="0"/>
        <w:autoSpaceDN w:val="0"/>
        <w:adjustRightInd w:val="0"/>
        <w:ind w:firstLine="540"/>
        <w:jc w:val="both"/>
        <w:outlineLvl w:val="2"/>
        <w:rPr>
          <w:sz w:val="28"/>
          <w:szCs w:val="28"/>
        </w:rPr>
      </w:pPr>
      <w:r>
        <w:rPr>
          <w:sz w:val="28"/>
          <w:szCs w:val="28"/>
        </w:rPr>
        <w:t>1.2</w:t>
      </w:r>
      <w:proofErr w:type="gramStart"/>
      <w:r>
        <w:rPr>
          <w:sz w:val="28"/>
          <w:szCs w:val="28"/>
        </w:rPr>
        <w:t xml:space="preserve"> В</w:t>
      </w:r>
      <w:proofErr w:type="gramEnd"/>
      <w:r>
        <w:rPr>
          <w:sz w:val="28"/>
          <w:szCs w:val="28"/>
        </w:rPr>
        <w:t xml:space="preserve"> настоящем Административном регламенте используются следующие термины и понятия:</w:t>
      </w:r>
    </w:p>
    <w:p w:rsidR="00B14CA7" w:rsidRDefault="00B14CA7" w:rsidP="00B14CA7">
      <w:pPr>
        <w:autoSpaceDE w:val="0"/>
        <w:autoSpaceDN w:val="0"/>
        <w:adjustRightInd w:val="0"/>
        <w:ind w:firstLine="540"/>
        <w:jc w:val="both"/>
        <w:outlineLvl w:val="2"/>
        <w:rPr>
          <w:sz w:val="28"/>
          <w:szCs w:val="28"/>
        </w:rPr>
      </w:pPr>
      <w:proofErr w:type="gramStart"/>
      <w:r>
        <w:rPr>
          <w:sz w:val="28"/>
          <w:szCs w:val="28"/>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Pr>
          <w:sz w:val="28"/>
          <w:szCs w:val="28"/>
        </w:rPr>
        <w:lastRenderedPageBreak/>
        <w:t>законом от 6 октября 2003 года N 131-ФЗ "Об общих принципах организации местного самоуправления в Российской Федерации" и Уставом муниципального образования Никольский сельсовет Оренбургского района</w:t>
      </w:r>
      <w:proofErr w:type="gramEnd"/>
      <w:r>
        <w:rPr>
          <w:sz w:val="28"/>
          <w:szCs w:val="28"/>
        </w:rPr>
        <w:t xml:space="preserve"> Оренбургской области;</w:t>
      </w:r>
    </w:p>
    <w:p w:rsidR="00B14CA7" w:rsidRDefault="00B14CA7" w:rsidP="00B14CA7">
      <w:pPr>
        <w:autoSpaceDE w:val="0"/>
        <w:autoSpaceDN w:val="0"/>
        <w:adjustRightInd w:val="0"/>
        <w:ind w:firstLine="540"/>
        <w:jc w:val="both"/>
        <w:outlineLvl w:val="2"/>
        <w:rPr>
          <w:sz w:val="28"/>
          <w:szCs w:val="28"/>
        </w:rPr>
      </w:pPr>
      <w:proofErr w:type="gramStart"/>
      <w:r>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Pr>
          <w:sz w:val="28"/>
          <w:szCs w:val="28"/>
        </w:rPr>
        <w:t>, письменной или электронной форме;</w:t>
      </w:r>
    </w:p>
    <w:p w:rsidR="00B14CA7" w:rsidRDefault="00B14CA7" w:rsidP="00B14CA7">
      <w:pPr>
        <w:autoSpaceDE w:val="0"/>
        <w:autoSpaceDN w:val="0"/>
        <w:adjustRightInd w:val="0"/>
        <w:ind w:firstLine="540"/>
        <w:jc w:val="both"/>
        <w:outlineLvl w:val="2"/>
        <w:rPr>
          <w:sz w:val="28"/>
          <w:szCs w:val="28"/>
        </w:rPr>
      </w:pPr>
      <w:r>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14CA7" w:rsidRDefault="00B14CA7" w:rsidP="00B14CA7">
      <w:pPr>
        <w:autoSpaceDE w:val="0"/>
        <w:autoSpaceDN w:val="0"/>
        <w:adjustRightInd w:val="0"/>
        <w:ind w:firstLine="540"/>
        <w:jc w:val="both"/>
        <w:outlineLvl w:val="2"/>
        <w:rPr>
          <w:sz w:val="28"/>
          <w:szCs w:val="28"/>
        </w:rPr>
      </w:pPr>
      <w:r>
        <w:rPr>
          <w:sz w:val="28"/>
          <w:szCs w:val="28"/>
        </w:rPr>
        <w:t>1.3 Потребителями муниципальной услуги (далее – заявители) в соответствии с настоящим Административным регламентом являются физические и юридические лица. От имени получателя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B14CA7" w:rsidRDefault="00B14CA7" w:rsidP="00B14CA7">
      <w:pPr>
        <w:autoSpaceDE w:val="0"/>
        <w:autoSpaceDN w:val="0"/>
        <w:adjustRightInd w:val="0"/>
        <w:ind w:firstLine="540"/>
        <w:jc w:val="both"/>
        <w:outlineLvl w:val="2"/>
        <w:rPr>
          <w:sz w:val="28"/>
          <w:szCs w:val="28"/>
        </w:rPr>
      </w:pPr>
      <w:r>
        <w:rPr>
          <w:sz w:val="28"/>
          <w:szCs w:val="28"/>
        </w:rPr>
        <w:t>1.4 Порядок информирования о правилах предоставления муниципальной услуги.</w:t>
      </w:r>
    </w:p>
    <w:p w:rsidR="00B14CA7" w:rsidRDefault="00B14CA7" w:rsidP="00B14CA7">
      <w:pPr>
        <w:ind w:firstLine="540"/>
        <w:jc w:val="both"/>
        <w:rPr>
          <w:sz w:val="28"/>
          <w:szCs w:val="28"/>
        </w:rPr>
      </w:pPr>
      <w:r>
        <w:rPr>
          <w:sz w:val="28"/>
          <w:szCs w:val="28"/>
        </w:rPr>
        <w:t>1.4.1</w:t>
      </w:r>
      <w:proofErr w:type="gramStart"/>
      <w:r>
        <w:rPr>
          <w:sz w:val="28"/>
          <w:szCs w:val="28"/>
        </w:rPr>
        <w:t xml:space="preserve"> Д</w:t>
      </w:r>
      <w:proofErr w:type="gramEnd"/>
      <w:r>
        <w:rPr>
          <w:sz w:val="28"/>
          <w:szCs w:val="28"/>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B14CA7" w:rsidRDefault="00B14CA7" w:rsidP="00B14CA7">
      <w:pPr>
        <w:ind w:firstLine="540"/>
        <w:jc w:val="both"/>
        <w:rPr>
          <w:sz w:val="28"/>
          <w:szCs w:val="28"/>
        </w:rPr>
      </w:pPr>
      <w:r>
        <w:rPr>
          <w:sz w:val="28"/>
          <w:szCs w:val="28"/>
        </w:rPr>
        <w:t>- в устной форме лично или по телефону к специалистам сельского поселения, участвующим в предоставлении муниципальной услуги;</w:t>
      </w:r>
    </w:p>
    <w:p w:rsidR="00B14CA7" w:rsidRDefault="00B14CA7" w:rsidP="00B14CA7">
      <w:pPr>
        <w:ind w:firstLine="540"/>
        <w:jc w:val="both"/>
        <w:rPr>
          <w:sz w:val="28"/>
          <w:szCs w:val="28"/>
        </w:rPr>
      </w:pPr>
      <w:r>
        <w:rPr>
          <w:sz w:val="28"/>
          <w:szCs w:val="28"/>
        </w:rPr>
        <w:t>- в письменной форме почтой в адрес администрации;</w:t>
      </w:r>
    </w:p>
    <w:p w:rsidR="00B14CA7" w:rsidRDefault="00B14CA7" w:rsidP="00B14CA7">
      <w:pPr>
        <w:ind w:firstLine="540"/>
        <w:jc w:val="both"/>
        <w:rPr>
          <w:sz w:val="28"/>
          <w:szCs w:val="28"/>
        </w:rPr>
      </w:pPr>
      <w:r>
        <w:rPr>
          <w:sz w:val="28"/>
          <w:szCs w:val="28"/>
        </w:rPr>
        <w:t>- в электронной форме: на адрес электронной почты администрации сельского поселения, посредством портала государственных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p>
    <w:p w:rsidR="00B14CA7" w:rsidRDefault="00B14CA7" w:rsidP="00B14CA7">
      <w:pPr>
        <w:ind w:firstLine="540"/>
        <w:jc w:val="both"/>
        <w:rPr>
          <w:sz w:val="28"/>
          <w:szCs w:val="28"/>
        </w:rPr>
      </w:pPr>
      <w:r>
        <w:rPr>
          <w:sz w:val="28"/>
          <w:szCs w:val="28"/>
        </w:rPr>
        <w:t>При устном обращении гражданин называет свои фамилию, имя, отчество (при наличии последнего), номер контактного телефона, почтовый адрес, по которому должен быть направлен ответ или уведомление о пер</w:t>
      </w:r>
      <w:proofErr w:type="gramStart"/>
      <w:r>
        <w:rPr>
          <w:sz w:val="28"/>
          <w:szCs w:val="28"/>
        </w:rPr>
        <w:t>е-</w:t>
      </w:r>
      <w:proofErr w:type="gramEnd"/>
      <w:r>
        <w:rPr>
          <w:sz w:val="28"/>
          <w:szCs w:val="28"/>
        </w:rPr>
        <w:t xml:space="preserve"> адресации обращения. </w:t>
      </w:r>
    </w:p>
    <w:p w:rsidR="00B14CA7" w:rsidRDefault="00B14CA7" w:rsidP="00B14CA7">
      <w:pPr>
        <w:ind w:firstLine="540"/>
        <w:jc w:val="both"/>
        <w:rPr>
          <w:sz w:val="28"/>
          <w:szCs w:val="28"/>
        </w:rPr>
      </w:pPr>
      <w:r>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w:t>
      </w:r>
    </w:p>
    <w:p w:rsidR="00B14CA7" w:rsidRDefault="00B14CA7" w:rsidP="00B14CA7">
      <w:pPr>
        <w:ind w:firstLine="540"/>
        <w:jc w:val="both"/>
        <w:rPr>
          <w:sz w:val="28"/>
          <w:szCs w:val="28"/>
        </w:rPr>
      </w:pPr>
      <w:r>
        <w:rPr>
          <w:sz w:val="28"/>
          <w:szCs w:val="28"/>
        </w:rPr>
        <w:t>В случае отсутствия названной выше информации ответ на обращение не  дается.</w:t>
      </w:r>
    </w:p>
    <w:p w:rsidR="00B14CA7" w:rsidRDefault="00B14CA7" w:rsidP="00B14CA7">
      <w:pPr>
        <w:ind w:firstLine="540"/>
        <w:jc w:val="both"/>
        <w:rPr>
          <w:sz w:val="28"/>
          <w:szCs w:val="28"/>
        </w:rPr>
      </w:pPr>
      <w:r>
        <w:rPr>
          <w:sz w:val="28"/>
          <w:szCs w:val="28"/>
        </w:rPr>
        <w:t>При личном обращении или обращении по телефону специалистом администрации сельского поселения при необходимости, по просьбе заявителя предоставляется следующая информация:</w:t>
      </w:r>
    </w:p>
    <w:p w:rsidR="00B14CA7" w:rsidRDefault="00B14CA7" w:rsidP="00B14CA7">
      <w:pPr>
        <w:widowControl w:val="0"/>
        <w:numPr>
          <w:ilvl w:val="0"/>
          <w:numId w:val="2"/>
        </w:numPr>
        <w:suppressAutoHyphens/>
        <w:ind w:left="0" w:firstLine="540"/>
        <w:jc w:val="both"/>
        <w:rPr>
          <w:sz w:val="28"/>
          <w:szCs w:val="28"/>
        </w:rPr>
      </w:pPr>
      <w:r>
        <w:rPr>
          <w:sz w:val="28"/>
          <w:szCs w:val="28"/>
        </w:rPr>
        <w:t>сведения о местонахождении, контактные телефоны;</w:t>
      </w:r>
    </w:p>
    <w:p w:rsidR="00B14CA7" w:rsidRDefault="00B14CA7" w:rsidP="00B14CA7">
      <w:pPr>
        <w:widowControl w:val="0"/>
        <w:numPr>
          <w:ilvl w:val="0"/>
          <w:numId w:val="2"/>
        </w:numPr>
        <w:suppressAutoHyphens/>
        <w:ind w:left="0" w:firstLine="540"/>
        <w:jc w:val="both"/>
        <w:rPr>
          <w:sz w:val="28"/>
          <w:szCs w:val="28"/>
        </w:rPr>
      </w:pPr>
      <w:r>
        <w:rPr>
          <w:sz w:val="28"/>
          <w:szCs w:val="28"/>
        </w:rPr>
        <w:lastRenderedPageBreak/>
        <w:t>график работы;</w:t>
      </w:r>
    </w:p>
    <w:p w:rsidR="00B14CA7" w:rsidRDefault="00B14CA7" w:rsidP="00B14CA7">
      <w:pPr>
        <w:widowControl w:val="0"/>
        <w:numPr>
          <w:ilvl w:val="0"/>
          <w:numId w:val="2"/>
        </w:numPr>
        <w:suppressAutoHyphens/>
        <w:ind w:left="0" w:firstLine="540"/>
        <w:jc w:val="both"/>
        <w:rPr>
          <w:sz w:val="28"/>
          <w:szCs w:val="28"/>
        </w:rPr>
      </w:pPr>
      <w:r>
        <w:rPr>
          <w:sz w:val="28"/>
          <w:szCs w:val="28"/>
        </w:rPr>
        <w:t>сведения о местонахождении, контактные телефоны других органов и организаций, обращение в которые необходимо для получения муниципальной услуги, с описанием конечного результата обращения в каждый из указанных органов (организаций) и последовательность их посещения;</w:t>
      </w:r>
    </w:p>
    <w:p w:rsidR="00B14CA7" w:rsidRDefault="00B14CA7" w:rsidP="00B14CA7">
      <w:pPr>
        <w:widowControl w:val="0"/>
        <w:numPr>
          <w:ilvl w:val="0"/>
          <w:numId w:val="2"/>
        </w:numPr>
        <w:suppressAutoHyphens/>
        <w:ind w:left="0" w:firstLine="540"/>
        <w:jc w:val="both"/>
        <w:rPr>
          <w:sz w:val="28"/>
          <w:szCs w:val="28"/>
        </w:rPr>
      </w:pPr>
      <w:r>
        <w:rPr>
          <w:sz w:val="28"/>
          <w:szCs w:val="28"/>
        </w:rPr>
        <w:t>наименования нормативных правовых актов, регулирующих предоставление муниципальной услуги;</w:t>
      </w:r>
    </w:p>
    <w:p w:rsidR="00B14CA7" w:rsidRDefault="00B14CA7" w:rsidP="00B14CA7">
      <w:pPr>
        <w:widowControl w:val="0"/>
        <w:numPr>
          <w:ilvl w:val="0"/>
          <w:numId w:val="2"/>
        </w:numPr>
        <w:suppressAutoHyphens/>
        <w:ind w:left="0" w:firstLine="540"/>
        <w:jc w:val="both"/>
        <w:rPr>
          <w:sz w:val="28"/>
          <w:szCs w:val="28"/>
        </w:rPr>
      </w:pPr>
      <w:r>
        <w:rPr>
          <w:sz w:val="28"/>
          <w:szCs w:val="28"/>
        </w:rPr>
        <w:t>перечень документов, которые необходимо представить для получения муниципальной услуги, форма заполнения документов;</w:t>
      </w:r>
    </w:p>
    <w:p w:rsidR="00B14CA7" w:rsidRDefault="00B14CA7" w:rsidP="00B14CA7">
      <w:pPr>
        <w:widowControl w:val="0"/>
        <w:numPr>
          <w:ilvl w:val="0"/>
          <w:numId w:val="2"/>
        </w:numPr>
        <w:suppressAutoHyphens/>
        <w:ind w:left="0" w:firstLine="540"/>
        <w:jc w:val="both"/>
        <w:rPr>
          <w:sz w:val="28"/>
          <w:szCs w:val="28"/>
        </w:rPr>
      </w:pPr>
      <w:r>
        <w:rPr>
          <w:sz w:val="28"/>
          <w:szCs w:val="28"/>
        </w:rPr>
        <w:t>требования, предъявляемые к представляемым документам;</w:t>
      </w:r>
    </w:p>
    <w:p w:rsidR="00B14CA7" w:rsidRDefault="00B14CA7" w:rsidP="00B14CA7">
      <w:pPr>
        <w:widowControl w:val="0"/>
        <w:numPr>
          <w:ilvl w:val="0"/>
          <w:numId w:val="2"/>
        </w:numPr>
        <w:suppressAutoHyphens/>
        <w:ind w:left="0" w:firstLine="540"/>
        <w:jc w:val="both"/>
        <w:rPr>
          <w:sz w:val="28"/>
          <w:szCs w:val="28"/>
        </w:rPr>
      </w:pPr>
      <w:r>
        <w:rPr>
          <w:sz w:val="28"/>
          <w:szCs w:val="28"/>
        </w:rPr>
        <w:t>срок предоставления муниципальной услуги;</w:t>
      </w:r>
    </w:p>
    <w:p w:rsidR="00B14CA7" w:rsidRDefault="00B14CA7" w:rsidP="00B14CA7">
      <w:pPr>
        <w:widowControl w:val="0"/>
        <w:numPr>
          <w:ilvl w:val="0"/>
          <w:numId w:val="2"/>
        </w:numPr>
        <w:suppressAutoHyphens/>
        <w:ind w:left="0" w:firstLine="540"/>
        <w:jc w:val="both"/>
        <w:rPr>
          <w:sz w:val="28"/>
          <w:szCs w:val="28"/>
        </w:rPr>
      </w:pPr>
      <w:r>
        <w:rPr>
          <w:sz w:val="28"/>
          <w:szCs w:val="28"/>
        </w:rPr>
        <w:t>основания для отказа в предоставлении муниципальной услуги;</w:t>
      </w:r>
    </w:p>
    <w:p w:rsidR="00B14CA7" w:rsidRDefault="00B14CA7" w:rsidP="00B14CA7">
      <w:pPr>
        <w:widowControl w:val="0"/>
        <w:numPr>
          <w:ilvl w:val="0"/>
          <w:numId w:val="2"/>
        </w:numPr>
        <w:suppressAutoHyphens/>
        <w:ind w:left="0" w:firstLine="540"/>
        <w:jc w:val="both"/>
        <w:rPr>
          <w:sz w:val="28"/>
          <w:szCs w:val="28"/>
        </w:rPr>
      </w:pPr>
      <w:r>
        <w:rPr>
          <w:sz w:val="28"/>
          <w:szCs w:val="28"/>
        </w:rPr>
        <w:t>порядок обжалования действий (бездействий) и решений, осуществляемых (принятых) в ходе предоставления муниципальной услуги;</w:t>
      </w:r>
    </w:p>
    <w:p w:rsidR="00B14CA7" w:rsidRDefault="00B14CA7" w:rsidP="00B14CA7">
      <w:pPr>
        <w:widowControl w:val="0"/>
        <w:numPr>
          <w:ilvl w:val="0"/>
          <w:numId w:val="2"/>
        </w:numPr>
        <w:suppressAutoHyphens/>
        <w:ind w:left="0" w:firstLine="540"/>
        <w:jc w:val="both"/>
        <w:rPr>
          <w:sz w:val="28"/>
          <w:szCs w:val="28"/>
        </w:rPr>
      </w:pPr>
      <w:r>
        <w:rPr>
          <w:sz w:val="28"/>
          <w:szCs w:val="28"/>
        </w:rPr>
        <w:t>ход рассмотрения заявления, поданного гражданином,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номер учетной записи, поставленные в расписке, полученной при подаче документов;</w:t>
      </w:r>
    </w:p>
    <w:p w:rsidR="00B14CA7" w:rsidRDefault="00B14CA7" w:rsidP="00B14CA7">
      <w:pPr>
        <w:widowControl w:val="0"/>
        <w:numPr>
          <w:ilvl w:val="0"/>
          <w:numId w:val="2"/>
        </w:numPr>
        <w:suppressAutoHyphens/>
        <w:ind w:left="0" w:firstLine="540"/>
        <w:jc w:val="both"/>
        <w:rPr>
          <w:sz w:val="28"/>
          <w:szCs w:val="28"/>
        </w:rPr>
      </w:pPr>
      <w:r>
        <w:rPr>
          <w:sz w:val="28"/>
          <w:szCs w:val="28"/>
        </w:rPr>
        <w:t>номера кабинетов для обращения граждан;</w:t>
      </w:r>
    </w:p>
    <w:p w:rsidR="00B14CA7" w:rsidRDefault="00B14CA7" w:rsidP="00B14CA7">
      <w:pPr>
        <w:widowControl w:val="0"/>
        <w:numPr>
          <w:ilvl w:val="0"/>
          <w:numId w:val="2"/>
        </w:numPr>
        <w:suppressAutoHyphens/>
        <w:ind w:left="0" w:firstLine="540"/>
        <w:jc w:val="both"/>
        <w:rPr>
          <w:sz w:val="28"/>
          <w:szCs w:val="28"/>
        </w:rPr>
      </w:pPr>
      <w:r>
        <w:rPr>
          <w:sz w:val="28"/>
          <w:szCs w:val="28"/>
        </w:rPr>
        <w:t>режим приема специалистами;</w:t>
      </w:r>
    </w:p>
    <w:p w:rsidR="00B14CA7" w:rsidRDefault="00B14CA7" w:rsidP="00B14CA7">
      <w:pPr>
        <w:widowControl w:val="0"/>
        <w:numPr>
          <w:ilvl w:val="0"/>
          <w:numId w:val="2"/>
        </w:numPr>
        <w:suppressAutoHyphens/>
        <w:ind w:left="0" w:firstLine="540"/>
        <w:jc w:val="both"/>
        <w:rPr>
          <w:sz w:val="28"/>
          <w:szCs w:val="28"/>
        </w:rPr>
      </w:pPr>
      <w:r>
        <w:rPr>
          <w:sz w:val="28"/>
          <w:szCs w:val="28"/>
        </w:rPr>
        <w:t>другая информация, за исключением сведений, составляющих государственную или служебную тайну.</w:t>
      </w:r>
    </w:p>
    <w:p w:rsidR="00B14CA7" w:rsidRDefault="00B14CA7" w:rsidP="00B14CA7">
      <w:pPr>
        <w:ind w:firstLine="540"/>
        <w:jc w:val="both"/>
        <w:rPr>
          <w:sz w:val="28"/>
          <w:szCs w:val="28"/>
        </w:rPr>
      </w:pPr>
      <w:r>
        <w:rPr>
          <w:sz w:val="28"/>
          <w:szCs w:val="28"/>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B14CA7" w:rsidRDefault="00B14CA7" w:rsidP="00B14CA7">
      <w:pPr>
        <w:ind w:firstLine="540"/>
        <w:jc w:val="both"/>
        <w:rPr>
          <w:sz w:val="28"/>
          <w:szCs w:val="28"/>
        </w:rPr>
      </w:pPr>
      <w:r>
        <w:rPr>
          <w:sz w:val="28"/>
          <w:szCs w:val="28"/>
        </w:rPr>
        <w:t>1.4.2 Информацию о муниципальной услуге, процедуре ее предоставления заявитель может получить:</w:t>
      </w:r>
    </w:p>
    <w:p w:rsidR="00B14CA7" w:rsidRDefault="00B14CA7" w:rsidP="00B14CA7">
      <w:pPr>
        <w:ind w:firstLine="540"/>
        <w:jc w:val="both"/>
        <w:rPr>
          <w:sz w:val="28"/>
          <w:szCs w:val="28"/>
        </w:rPr>
      </w:pPr>
      <w:r>
        <w:rPr>
          <w:sz w:val="28"/>
          <w:szCs w:val="28"/>
        </w:rPr>
        <w:t>- непосредственно от специалистов администрации сельского поселения;</w:t>
      </w:r>
    </w:p>
    <w:p w:rsidR="00B14CA7" w:rsidRDefault="00B14CA7" w:rsidP="00B14CA7">
      <w:pPr>
        <w:ind w:firstLine="540"/>
        <w:jc w:val="both"/>
        <w:rPr>
          <w:sz w:val="28"/>
          <w:szCs w:val="28"/>
        </w:rPr>
      </w:pPr>
      <w:r>
        <w:rPr>
          <w:sz w:val="28"/>
          <w:szCs w:val="28"/>
        </w:rPr>
        <w:t>- с использованием средств телефонной связи и электронного информирования;</w:t>
      </w:r>
    </w:p>
    <w:p w:rsidR="00B14CA7" w:rsidRDefault="00B14CA7" w:rsidP="00B14CA7">
      <w:pPr>
        <w:ind w:firstLine="540"/>
        <w:jc w:val="both"/>
        <w:rPr>
          <w:sz w:val="28"/>
          <w:szCs w:val="28"/>
        </w:rPr>
      </w:pPr>
      <w:r>
        <w:rPr>
          <w:sz w:val="28"/>
          <w:szCs w:val="28"/>
        </w:rPr>
        <w:t>- посредством размещения в информационно-телекоммуникационных сетях общего пользования, в том числе в сети «Интернет»: на официальном сайте МО Оренбургский район</w:t>
      </w:r>
      <w:r>
        <w:t xml:space="preserve"> </w:t>
      </w:r>
      <w:r>
        <w:rPr>
          <w:sz w:val="28"/>
          <w:szCs w:val="28"/>
        </w:rPr>
        <w:t>(orenregion.ru), на портале государственных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p>
    <w:p w:rsidR="00B14CA7" w:rsidRDefault="00B14CA7" w:rsidP="00B14CA7">
      <w:pPr>
        <w:ind w:firstLine="540"/>
        <w:jc w:val="both"/>
        <w:rPr>
          <w:sz w:val="28"/>
          <w:szCs w:val="28"/>
        </w:rPr>
      </w:pPr>
      <w:r>
        <w:rPr>
          <w:sz w:val="28"/>
          <w:szCs w:val="28"/>
        </w:rPr>
        <w:t>- на информационных стендах в помещении администрации сельского поселения. На информационных стендах размещается следующая информация:</w:t>
      </w:r>
    </w:p>
    <w:p w:rsidR="00B14CA7" w:rsidRDefault="00B14CA7" w:rsidP="00B14CA7">
      <w:pPr>
        <w:numPr>
          <w:ilvl w:val="0"/>
          <w:numId w:val="3"/>
        </w:numPr>
        <w:tabs>
          <w:tab w:val="num" w:pos="0"/>
        </w:tabs>
        <w:ind w:left="0" w:firstLine="540"/>
        <w:jc w:val="both"/>
        <w:rPr>
          <w:sz w:val="28"/>
          <w:szCs w:val="28"/>
        </w:rPr>
      </w:pPr>
      <w:r>
        <w:rPr>
          <w:sz w:val="28"/>
          <w:szCs w:val="28"/>
        </w:rPr>
        <w:t>сведения о местонахождении, контактные телефоны, адрес официального сайта и  электронной почты;</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график работы;</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извлечения из нормативных правовых актов, регулирующих предоставление муниципальной услуги;</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lastRenderedPageBreak/>
        <w:t xml:space="preserve">перечень документов, которые необходимо представить для получения муниципальной услуги; </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образец заявления;</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требования, предъявляемые к представляемым документам;</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срок предоставления муниципальной услуги;</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основания для отказа в предоставлении муниципальной услуги;</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порядок обжалования действий (бездействий) и решений, осуществляемых (принятых) в ходе предоставления муниципальной услуги;</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номера кабинетов для обращения граждан;</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схема размещения кабинетов и специалистов;</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режим приема специалистами;</w:t>
      </w:r>
    </w:p>
    <w:p w:rsidR="00B14CA7" w:rsidRDefault="00B14CA7" w:rsidP="00B14CA7">
      <w:pPr>
        <w:widowControl w:val="0"/>
        <w:numPr>
          <w:ilvl w:val="0"/>
          <w:numId w:val="3"/>
        </w:numPr>
        <w:tabs>
          <w:tab w:val="num" w:pos="0"/>
        </w:tabs>
        <w:suppressAutoHyphens/>
        <w:ind w:left="0" w:firstLine="540"/>
        <w:jc w:val="both"/>
        <w:rPr>
          <w:sz w:val="28"/>
          <w:szCs w:val="28"/>
        </w:rPr>
      </w:pPr>
      <w:r>
        <w:rPr>
          <w:sz w:val="28"/>
          <w:szCs w:val="28"/>
        </w:rPr>
        <w:t>порядок получения консультаций.</w:t>
      </w:r>
    </w:p>
    <w:p w:rsidR="00B14CA7" w:rsidRDefault="00B14CA7" w:rsidP="00B14CA7">
      <w:pPr>
        <w:widowControl w:val="0"/>
        <w:suppressAutoHyphens/>
        <w:ind w:firstLine="540"/>
        <w:jc w:val="both"/>
        <w:rPr>
          <w:sz w:val="28"/>
          <w:szCs w:val="28"/>
        </w:rPr>
      </w:pPr>
      <w:r>
        <w:rPr>
          <w:sz w:val="28"/>
          <w:szCs w:val="28"/>
        </w:rPr>
        <w:t>Подробная информация об органах, предоставляющих муниципальную услугу, содержится в п. 2.2 настоящего Административного регламента.</w:t>
      </w:r>
    </w:p>
    <w:p w:rsidR="00B14CA7" w:rsidRDefault="00B14CA7" w:rsidP="00B14CA7">
      <w:pPr>
        <w:autoSpaceDE w:val="0"/>
        <w:autoSpaceDN w:val="0"/>
        <w:adjustRightInd w:val="0"/>
        <w:jc w:val="both"/>
        <w:rPr>
          <w:sz w:val="28"/>
          <w:szCs w:val="28"/>
        </w:rPr>
      </w:pPr>
    </w:p>
    <w:p w:rsidR="00B14CA7" w:rsidRDefault="00B14CA7" w:rsidP="00B14CA7">
      <w:pPr>
        <w:autoSpaceDE w:val="0"/>
        <w:autoSpaceDN w:val="0"/>
        <w:adjustRightInd w:val="0"/>
        <w:jc w:val="center"/>
        <w:outlineLvl w:val="2"/>
        <w:rPr>
          <w:sz w:val="28"/>
          <w:szCs w:val="28"/>
        </w:rPr>
      </w:pPr>
      <w:r>
        <w:rPr>
          <w:sz w:val="28"/>
          <w:szCs w:val="28"/>
        </w:rPr>
        <w:t>2. СТАНДАРТ ПРЕДОСТАВЛЕНИЯ МУНИЦИПАЛЬНОЙ УСЛУГИ</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709"/>
        <w:jc w:val="both"/>
        <w:outlineLvl w:val="1"/>
        <w:rPr>
          <w:sz w:val="28"/>
          <w:szCs w:val="28"/>
        </w:rPr>
      </w:pPr>
      <w:r>
        <w:rPr>
          <w:sz w:val="28"/>
          <w:szCs w:val="28"/>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14CA7" w:rsidRDefault="00B14CA7" w:rsidP="00B14CA7">
      <w:pPr>
        <w:autoSpaceDE w:val="0"/>
        <w:autoSpaceDN w:val="0"/>
        <w:adjustRightInd w:val="0"/>
        <w:ind w:firstLine="709"/>
        <w:jc w:val="both"/>
        <w:outlineLvl w:val="2"/>
        <w:rPr>
          <w:sz w:val="28"/>
          <w:szCs w:val="28"/>
        </w:rPr>
      </w:pPr>
      <w:r>
        <w:rPr>
          <w:sz w:val="28"/>
          <w:szCs w:val="28"/>
        </w:rPr>
        <w:t>2.2 Муниципальную услугу предоставляет администрация муниципального образования Никольский сельсовет Оренбургского района Оренбургской области.</w:t>
      </w:r>
    </w:p>
    <w:p w:rsidR="00B14CA7" w:rsidRDefault="00B14CA7" w:rsidP="00B14CA7">
      <w:pPr>
        <w:autoSpaceDE w:val="0"/>
        <w:autoSpaceDN w:val="0"/>
        <w:adjustRightInd w:val="0"/>
        <w:ind w:firstLine="709"/>
        <w:jc w:val="both"/>
        <w:outlineLvl w:val="2"/>
        <w:rPr>
          <w:sz w:val="28"/>
          <w:szCs w:val="28"/>
        </w:rPr>
      </w:pPr>
      <w:r>
        <w:rPr>
          <w:sz w:val="28"/>
          <w:szCs w:val="28"/>
        </w:rPr>
        <w:t>Место нахождения отдела/организации: Оренбургская область, Оренбургский район, село Никольское, улица В.Т. Обухова, дом 1.</w:t>
      </w:r>
    </w:p>
    <w:p w:rsidR="00B14CA7" w:rsidRDefault="00B14CA7" w:rsidP="00B14CA7">
      <w:pPr>
        <w:autoSpaceDE w:val="0"/>
        <w:autoSpaceDN w:val="0"/>
        <w:adjustRightInd w:val="0"/>
        <w:ind w:firstLine="709"/>
        <w:jc w:val="both"/>
        <w:outlineLvl w:val="2"/>
        <w:rPr>
          <w:sz w:val="28"/>
          <w:szCs w:val="28"/>
        </w:rPr>
      </w:pPr>
      <w:r>
        <w:rPr>
          <w:sz w:val="28"/>
          <w:szCs w:val="28"/>
        </w:rPr>
        <w:t>Администрация сельского поселения осуществляет прием заявителей в соответствии со следующим графиком:</w:t>
      </w:r>
    </w:p>
    <w:p w:rsidR="00B14CA7" w:rsidRDefault="00B14CA7" w:rsidP="00B14CA7">
      <w:pPr>
        <w:autoSpaceDE w:val="0"/>
        <w:autoSpaceDN w:val="0"/>
        <w:adjustRightInd w:val="0"/>
        <w:ind w:firstLine="709"/>
        <w:jc w:val="both"/>
        <w:outlineLvl w:val="2"/>
        <w:rPr>
          <w:sz w:val="28"/>
          <w:szCs w:val="28"/>
        </w:rPr>
      </w:pPr>
    </w:p>
    <w:tbl>
      <w:tblPr>
        <w:tblW w:w="9600" w:type="dxa"/>
        <w:tblLayout w:type="fixed"/>
        <w:tblCellMar>
          <w:left w:w="10" w:type="dxa"/>
          <w:right w:w="10" w:type="dxa"/>
        </w:tblCellMar>
        <w:tblLook w:val="00A0" w:firstRow="1" w:lastRow="0" w:firstColumn="1" w:lastColumn="0" w:noHBand="0" w:noVBand="0"/>
      </w:tblPr>
      <w:tblGrid>
        <w:gridCol w:w="10"/>
        <w:gridCol w:w="2300"/>
        <w:gridCol w:w="8"/>
        <w:gridCol w:w="7282"/>
      </w:tblGrid>
      <w:tr w:rsidR="00B14CA7" w:rsidTr="005D559D">
        <w:tc>
          <w:tcPr>
            <w:tcW w:w="2309" w:type="dxa"/>
            <w:gridSpan w:val="2"/>
          </w:tcPr>
          <w:p w:rsidR="00B14CA7" w:rsidRDefault="00B14CA7" w:rsidP="005D559D">
            <w:pPr>
              <w:jc w:val="both"/>
              <w:rPr>
                <w:sz w:val="28"/>
                <w:szCs w:val="28"/>
              </w:rPr>
            </w:pPr>
            <w:r>
              <w:rPr>
                <w:sz w:val="28"/>
                <w:szCs w:val="28"/>
              </w:rPr>
              <w:t>Понедельник</w:t>
            </w:r>
          </w:p>
        </w:tc>
        <w:tc>
          <w:tcPr>
            <w:tcW w:w="7286" w:type="dxa"/>
            <w:gridSpan w:val="2"/>
          </w:tcPr>
          <w:p w:rsidR="00B14CA7" w:rsidRDefault="00B14CA7" w:rsidP="005D559D">
            <w:pPr>
              <w:jc w:val="both"/>
              <w:rPr>
                <w:sz w:val="28"/>
                <w:szCs w:val="28"/>
              </w:rPr>
            </w:pPr>
            <w:r>
              <w:rPr>
                <w:sz w:val="28"/>
                <w:szCs w:val="28"/>
              </w:rPr>
              <w:t>с 9.00 до 18.00</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Вторник</w:t>
            </w:r>
          </w:p>
        </w:tc>
        <w:tc>
          <w:tcPr>
            <w:tcW w:w="7278" w:type="dxa"/>
          </w:tcPr>
          <w:p w:rsidR="00B14CA7" w:rsidRDefault="00B14CA7" w:rsidP="005D559D">
            <w:pPr>
              <w:jc w:val="both"/>
              <w:rPr>
                <w:sz w:val="28"/>
                <w:szCs w:val="28"/>
              </w:rPr>
            </w:pPr>
            <w:r>
              <w:rPr>
                <w:sz w:val="28"/>
                <w:szCs w:val="28"/>
              </w:rPr>
              <w:t>с 9.00 до 18.00</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Среда</w:t>
            </w:r>
          </w:p>
        </w:tc>
        <w:tc>
          <w:tcPr>
            <w:tcW w:w="7278" w:type="dxa"/>
          </w:tcPr>
          <w:p w:rsidR="00B14CA7" w:rsidRDefault="00B14CA7" w:rsidP="005D559D">
            <w:pPr>
              <w:jc w:val="both"/>
              <w:rPr>
                <w:sz w:val="28"/>
                <w:szCs w:val="28"/>
              </w:rPr>
            </w:pPr>
            <w:r>
              <w:rPr>
                <w:sz w:val="28"/>
                <w:szCs w:val="28"/>
              </w:rPr>
              <w:t>с 9.00 до 18.00</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Четверг</w:t>
            </w:r>
          </w:p>
        </w:tc>
        <w:tc>
          <w:tcPr>
            <w:tcW w:w="7278" w:type="dxa"/>
          </w:tcPr>
          <w:p w:rsidR="00B14CA7" w:rsidRDefault="00B14CA7" w:rsidP="005D559D">
            <w:pPr>
              <w:jc w:val="both"/>
              <w:rPr>
                <w:sz w:val="28"/>
                <w:szCs w:val="28"/>
              </w:rPr>
            </w:pPr>
            <w:r>
              <w:rPr>
                <w:sz w:val="28"/>
                <w:szCs w:val="28"/>
              </w:rPr>
              <w:t>с 9.00 до 18.00</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Пятница</w:t>
            </w:r>
          </w:p>
        </w:tc>
        <w:tc>
          <w:tcPr>
            <w:tcW w:w="7278" w:type="dxa"/>
          </w:tcPr>
          <w:p w:rsidR="00B14CA7" w:rsidRDefault="00B14CA7" w:rsidP="005D559D">
            <w:pPr>
              <w:jc w:val="both"/>
              <w:rPr>
                <w:sz w:val="28"/>
                <w:szCs w:val="28"/>
              </w:rPr>
            </w:pPr>
            <w:r>
              <w:rPr>
                <w:sz w:val="28"/>
                <w:szCs w:val="28"/>
              </w:rPr>
              <w:t>с 9.00 до 17</w:t>
            </w:r>
            <w:r>
              <w:rPr>
                <w:sz w:val="28"/>
                <w:szCs w:val="28"/>
              </w:rPr>
              <w:t>.00</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Суббота</w:t>
            </w:r>
          </w:p>
        </w:tc>
        <w:tc>
          <w:tcPr>
            <w:tcW w:w="7278" w:type="dxa"/>
          </w:tcPr>
          <w:p w:rsidR="00B14CA7" w:rsidRDefault="00B14CA7" w:rsidP="005D559D">
            <w:pPr>
              <w:jc w:val="both"/>
              <w:rPr>
                <w:sz w:val="28"/>
                <w:szCs w:val="28"/>
              </w:rPr>
            </w:pPr>
            <w:r>
              <w:rPr>
                <w:sz w:val="28"/>
                <w:szCs w:val="28"/>
              </w:rPr>
              <w:t>выходной день</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Воскресенье</w:t>
            </w:r>
          </w:p>
        </w:tc>
        <w:tc>
          <w:tcPr>
            <w:tcW w:w="7278" w:type="dxa"/>
          </w:tcPr>
          <w:p w:rsidR="00B14CA7" w:rsidRDefault="00B14CA7" w:rsidP="005D559D">
            <w:pPr>
              <w:jc w:val="both"/>
              <w:rPr>
                <w:sz w:val="28"/>
                <w:szCs w:val="28"/>
              </w:rPr>
            </w:pPr>
            <w:r>
              <w:rPr>
                <w:sz w:val="28"/>
                <w:szCs w:val="28"/>
              </w:rPr>
              <w:t>выходной день</w:t>
            </w:r>
          </w:p>
        </w:tc>
      </w:tr>
      <w:tr w:rsidR="00B14CA7" w:rsidTr="005D559D">
        <w:trPr>
          <w:gridBefore w:val="1"/>
          <w:wBefore w:w="10" w:type="dxa"/>
        </w:trPr>
        <w:tc>
          <w:tcPr>
            <w:tcW w:w="2307" w:type="dxa"/>
            <w:gridSpan w:val="2"/>
          </w:tcPr>
          <w:p w:rsidR="00B14CA7" w:rsidRDefault="00B14CA7" w:rsidP="005D559D">
            <w:pPr>
              <w:jc w:val="both"/>
              <w:rPr>
                <w:sz w:val="28"/>
                <w:szCs w:val="28"/>
              </w:rPr>
            </w:pPr>
            <w:r>
              <w:rPr>
                <w:sz w:val="28"/>
                <w:szCs w:val="28"/>
              </w:rPr>
              <w:t>Перерыв на обед</w:t>
            </w:r>
          </w:p>
        </w:tc>
        <w:tc>
          <w:tcPr>
            <w:tcW w:w="7278" w:type="dxa"/>
          </w:tcPr>
          <w:p w:rsidR="00B14CA7" w:rsidRDefault="00B14CA7" w:rsidP="005D559D">
            <w:pPr>
              <w:jc w:val="both"/>
              <w:rPr>
                <w:sz w:val="28"/>
                <w:szCs w:val="28"/>
              </w:rPr>
            </w:pPr>
            <w:r>
              <w:rPr>
                <w:sz w:val="28"/>
                <w:szCs w:val="28"/>
              </w:rPr>
              <w:t>с 13.00 до 14.45</w:t>
            </w:r>
          </w:p>
        </w:tc>
      </w:tr>
    </w:tbl>
    <w:p w:rsidR="00B14CA7" w:rsidRDefault="00B14CA7" w:rsidP="00B14CA7">
      <w:pPr>
        <w:autoSpaceDE w:val="0"/>
        <w:autoSpaceDN w:val="0"/>
        <w:adjustRightInd w:val="0"/>
        <w:ind w:firstLine="709"/>
        <w:jc w:val="both"/>
        <w:outlineLvl w:val="2"/>
        <w:rPr>
          <w:sz w:val="28"/>
          <w:szCs w:val="28"/>
        </w:rPr>
      </w:pPr>
    </w:p>
    <w:p w:rsidR="00B14CA7" w:rsidRDefault="00B14CA7" w:rsidP="00B14CA7">
      <w:pPr>
        <w:autoSpaceDE w:val="0"/>
        <w:autoSpaceDN w:val="0"/>
        <w:adjustRightInd w:val="0"/>
        <w:ind w:firstLine="709"/>
        <w:jc w:val="both"/>
        <w:outlineLvl w:val="2"/>
        <w:rPr>
          <w:sz w:val="28"/>
          <w:szCs w:val="28"/>
        </w:rPr>
      </w:pPr>
      <w:r>
        <w:rPr>
          <w:sz w:val="28"/>
          <w:szCs w:val="28"/>
        </w:rPr>
        <w:t>При высокой загрузке специалистов  количество дней и график приема граждан могут быть изменены, о чем  вывешиваются соответствующие изменения графика работы.</w:t>
      </w:r>
    </w:p>
    <w:p w:rsidR="00B14CA7" w:rsidRDefault="00B14CA7" w:rsidP="00B14CA7">
      <w:pPr>
        <w:autoSpaceDE w:val="0"/>
        <w:autoSpaceDN w:val="0"/>
        <w:adjustRightInd w:val="0"/>
        <w:ind w:firstLine="709"/>
        <w:jc w:val="both"/>
        <w:outlineLvl w:val="2"/>
        <w:rPr>
          <w:sz w:val="28"/>
          <w:szCs w:val="28"/>
        </w:rPr>
      </w:pPr>
      <w:r>
        <w:rPr>
          <w:sz w:val="28"/>
          <w:szCs w:val="28"/>
        </w:rPr>
        <w:t>Справочные телефоны, факс отдела/организации: (3532) 39-85-45, (3532) 39-85-37.</w:t>
      </w:r>
    </w:p>
    <w:p w:rsidR="00B14CA7" w:rsidRPr="001C2EEC" w:rsidRDefault="00B14CA7" w:rsidP="00B14CA7">
      <w:pPr>
        <w:jc w:val="both"/>
        <w:rPr>
          <w:color w:val="0D0D0D"/>
          <w:sz w:val="28"/>
          <w:szCs w:val="28"/>
        </w:rPr>
      </w:pPr>
      <w:r>
        <w:rPr>
          <w:sz w:val="28"/>
          <w:szCs w:val="28"/>
        </w:rPr>
        <w:t xml:space="preserve">Адрес электронной почты администрации муниципального образования Никольский сельсовет Оренбургского района Оренбургской области в сети Интернет: </w:t>
      </w:r>
      <w:proofErr w:type="spellStart"/>
      <w:r w:rsidRPr="001C2EEC">
        <w:rPr>
          <w:color w:val="0D0D0D"/>
          <w:sz w:val="28"/>
          <w:szCs w:val="28"/>
          <w:lang w:val="en-US"/>
        </w:rPr>
        <w:t>nikolsovet</w:t>
      </w:r>
      <w:proofErr w:type="spellEnd"/>
      <w:r w:rsidRPr="001C2EEC">
        <w:rPr>
          <w:color w:val="0D0D0D"/>
          <w:sz w:val="28"/>
          <w:szCs w:val="28"/>
        </w:rPr>
        <w:t>@</w:t>
      </w:r>
      <w:proofErr w:type="spellStart"/>
      <w:r w:rsidRPr="001C2EEC">
        <w:rPr>
          <w:color w:val="0D0D0D"/>
          <w:sz w:val="28"/>
          <w:szCs w:val="28"/>
          <w:lang w:val="en-US"/>
        </w:rPr>
        <w:t>yandex</w:t>
      </w:r>
      <w:proofErr w:type="spellEnd"/>
      <w:r w:rsidRPr="001C2EEC">
        <w:rPr>
          <w:color w:val="0D0D0D"/>
          <w:sz w:val="28"/>
          <w:szCs w:val="28"/>
        </w:rPr>
        <w:t>.</w:t>
      </w:r>
      <w:proofErr w:type="spellStart"/>
      <w:r w:rsidRPr="001C2EEC">
        <w:rPr>
          <w:color w:val="0D0D0D"/>
          <w:sz w:val="28"/>
          <w:szCs w:val="28"/>
          <w:lang w:val="en-US"/>
        </w:rPr>
        <w:t>ru</w:t>
      </w:r>
      <w:proofErr w:type="spellEnd"/>
    </w:p>
    <w:p w:rsidR="00B14CA7" w:rsidRPr="001C2EEC" w:rsidRDefault="00B14CA7" w:rsidP="00B14CA7">
      <w:pPr>
        <w:autoSpaceDE w:val="0"/>
        <w:autoSpaceDN w:val="0"/>
        <w:adjustRightInd w:val="0"/>
        <w:ind w:firstLine="709"/>
        <w:jc w:val="both"/>
        <w:outlineLvl w:val="2"/>
        <w:rPr>
          <w:sz w:val="28"/>
          <w:szCs w:val="28"/>
        </w:rPr>
      </w:pPr>
    </w:p>
    <w:p w:rsidR="00B14CA7" w:rsidRDefault="00B14CA7" w:rsidP="00B14CA7">
      <w:pPr>
        <w:autoSpaceDE w:val="0"/>
        <w:autoSpaceDN w:val="0"/>
        <w:adjustRightInd w:val="0"/>
        <w:ind w:firstLine="709"/>
        <w:jc w:val="both"/>
        <w:outlineLvl w:val="2"/>
        <w:rPr>
          <w:sz w:val="28"/>
          <w:szCs w:val="28"/>
        </w:rPr>
      </w:pPr>
      <w:r>
        <w:rPr>
          <w:sz w:val="28"/>
          <w:szCs w:val="28"/>
        </w:rPr>
        <w:t>Официальный сайт МО Оренбургский район:</w:t>
      </w:r>
    </w:p>
    <w:p w:rsidR="00B14CA7" w:rsidRDefault="00B14CA7" w:rsidP="00B14CA7">
      <w:pPr>
        <w:autoSpaceDE w:val="0"/>
        <w:autoSpaceDN w:val="0"/>
        <w:adjustRightInd w:val="0"/>
        <w:ind w:firstLine="709"/>
        <w:jc w:val="both"/>
        <w:outlineLvl w:val="2"/>
        <w:rPr>
          <w:sz w:val="28"/>
          <w:szCs w:val="28"/>
        </w:rPr>
      </w:pPr>
      <w:r>
        <w:rPr>
          <w:sz w:val="28"/>
          <w:szCs w:val="28"/>
        </w:rPr>
        <w:t>http://orenregion.ru</w:t>
      </w:r>
    </w:p>
    <w:p w:rsidR="00B14CA7" w:rsidRDefault="00B14CA7" w:rsidP="00B14CA7">
      <w:pPr>
        <w:autoSpaceDE w:val="0"/>
        <w:autoSpaceDN w:val="0"/>
        <w:adjustRightInd w:val="0"/>
        <w:ind w:firstLine="709"/>
        <w:jc w:val="both"/>
        <w:outlineLvl w:val="2"/>
        <w:rPr>
          <w:sz w:val="28"/>
          <w:szCs w:val="28"/>
        </w:rPr>
      </w:pPr>
      <w:r>
        <w:rPr>
          <w:sz w:val="28"/>
          <w:szCs w:val="28"/>
        </w:rPr>
        <w:t>Портал государственных услуг Оренбургской области:</w:t>
      </w:r>
    </w:p>
    <w:p w:rsidR="00B14CA7" w:rsidRDefault="00B14CA7" w:rsidP="00B14CA7">
      <w:pPr>
        <w:autoSpaceDE w:val="0"/>
        <w:autoSpaceDN w:val="0"/>
        <w:adjustRightInd w:val="0"/>
        <w:ind w:firstLine="709"/>
        <w:jc w:val="both"/>
        <w:outlineLvl w:val="2"/>
        <w:rPr>
          <w:sz w:val="28"/>
          <w:szCs w:val="28"/>
        </w:rPr>
      </w:pPr>
      <w:r>
        <w:rPr>
          <w:sz w:val="28"/>
          <w:szCs w:val="28"/>
        </w:rPr>
        <w:t>http://www.gosuslugi.ru</w:t>
      </w:r>
    </w:p>
    <w:p w:rsidR="00B14CA7" w:rsidRDefault="00B14CA7" w:rsidP="00B14CA7">
      <w:pPr>
        <w:autoSpaceDE w:val="0"/>
        <w:autoSpaceDN w:val="0"/>
        <w:adjustRightInd w:val="0"/>
        <w:ind w:firstLine="709"/>
        <w:jc w:val="both"/>
        <w:outlineLvl w:val="2"/>
        <w:rPr>
          <w:sz w:val="28"/>
          <w:szCs w:val="28"/>
        </w:rPr>
      </w:pPr>
      <w:r>
        <w:rPr>
          <w:sz w:val="28"/>
          <w:szCs w:val="28"/>
        </w:rPr>
        <w:t>2.3 Результатом предоставления муниципальной услуги является</w:t>
      </w:r>
    </w:p>
    <w:p w:rsidR="00B14CA7" w:rsidRDefault="00B14CA7" w:rsidP="00B14CA7">
      <w:pPr>
        <w:autoSpaceDE w:val="0"/>
        <w:autoSpaceDN w:val="0"/>
        <w:adjustRightInd w:val="0"/>
        <w:ind w:firstLine="709"/>
        <w:jc w:val="both"/>
        <w:outlineLvl w:val="2"/>
        <w:rPr>
          <w:sz w:val="28"/>
          <w:szCs w:val="28"/>
        </w:rPr>
      </w:pPr>
      <w:r>
        <w:rPr>
          <w:sz w:val="28"/>
          <w:szCs w:val="28"/>
        </w:rPr>
        <w:t>- выдача документов:</w:t>
      </w:r>
    </w:p>
    <w:p w:rsidR="00B14CA7" w:rsidRDefault="00B14CA7" w:rsidP="00B14CA7">
      <w:pPr>
        <w:numPr>
          <w:ilvl w:val="0"/>
          <w:numId w:val="4"/>
        </w:numPr>
        <w:autoSpaceDE w:val="0"/>
        <w:autoSpaceDN w:val="0"/>
        <w:adjustRightInd w:val="0"/>
        <w:jc w:val="both"/>
        <w:outlineLvl w:val="2"/>
        <w:rPr>
          <w:sz w:val="28"/>
          <w:szCs w:val="28"/>
        </w:rPr>
      </w:pPr>
      <w:r>
        <w:rPr>
          <w:sz w:val="28"/>
          <w:szCs w:val="28"/>
        </w:rPr>
        <w:t>справка (приложение 3);</w:t>
      </w:r>
    </w:p>
    <w:p w:rsidR="00B14CA7" w:rsidRDefault="00B14CA7" w:rsidP="00B14CA7">
      <w:pPr>
        <w:numPr>
          <w:ilvl w:val="0"/>
          <w:numId w:val="4"/>
        </w:numPr>
        <w:autoSpaceDE w:val="0"/>
        <w:autoSpaceDN w:val="0"/>
        <w:adjustRightInd w:val="0"/>
        <w:jc w:val="both"/>
        <w:outlineLvl w:val="2"/>
        <w:rPr>
          <w:sz w:val="28"/>
          <w:szCs w:val="28"/>
        </w:rPr>
      </w:pPr>
      <w:r>
        <w:rPr>
          <w:sz w:val="28"/>
          <w:szCs w:val="28"/>
        </w:rPr>
        <w:t>справка о составе семьи (приложение 4);</w:t>
      </w:r>
    </w:p>
    <w:p w:rsidR="00B14CA7" w:rsidRDefault="00B14CA7" w:rsidP="00B14CA7">
      <w:pPr>
        <w:numPr>
          <w:ilvl w:val="0"/>
          <w:numId w:val="4"/>
        </w:numPr>
        <w:autoSpaceDE w:val="0"/>
        <w:autoSpaceDN w:val="0"/>
        <w:adjustRightInd w:val="0"/>
        <w:jc w:val="both"/>
        <w:outlineLvl w:val="2"/>
        <w:rPr>
          <w:sz w:val="28"/>
          <w:szCs w:val="28"/>
        </w:rPr>
      </w:pPr>
      <w:r>
        <w:rPr>
          <w:sz w:val="28"/>
          <w:szCs w:val="28"/>
        </w:rPr>
        <w:t>справка о наличии личного подсобного хозяйства (приложение 5);</w:t>
      </w:r>
    </w:p>
    <w:p w:rsidR="00B14CA7" w:rsidRDefault="00B14CA7" w:rsidP="00B14CA7">
      <w:pPr>
        <w:numPr>
          <w:ilvl w:val="0"/>
          <w:numId w:val="4"/>
        </w:numPr>
        <w:autoSpaceDE w:val="0"/>
        <w:autoSpaceDN w:val="0"/>
        <w:adjustRightInd w:val="0"/>
        <w:jc w:val="both"/>
        <w:outlineLvl w:val="2"/>
        <w:rPr>
          <w:sz w:val="28"/>
          <w:szCs w:val="28"/>
        </w:rPr>
      </w:pPr>
      <w:r>
        <w:rPr>
          <w:sz w:val="28"/>
          <w:szCs w:val="28"/>
        </w:rPr>
        <w:t xml:space="preserve">выписка из </w:t>
      </w:r>
      <w:proofErr w:type="spellStart"/>
      <w:r>
        <w:rPr>
          <w:sz w:val="28"/>
          <w:szCs w:val="28"/>
        </w:rPr>
        <w:t>похозяйственной</w:t>
      </w:r>
      <w:proofErr w:type="spellEnd"/>
      <w:r>
        <w:rPr>
          <w:sz w:val="28"/>
          <w:szCs w:val="28"/>
        </w:rPr>
        <w:t xml:space="preserve"> книги о наличии у гражданина права на земельный участок (приложение 6);</w:t>
      </w:r>
    </w:p>
    <w:p w:rsidR="00B14CA7" w:rsidRDefault="00B14CA7" w:rsidP="00B14CA7">
      <w:pPr>
        <w:numPr>
          <w:ilvl w:val="0"/>
          <w:numId w:val="4"/>
        </w:numPr>
        <w:autoSpaceDE w:val="0"/>
        <w:autoSpaceDN w:val="0"/>
        <w:adjustRightInd w:val="0"/>
        <w:jc w:val="both"/>
        <w:outlineLvl w:val="2"/>
        <w:rPr>
          <w:sz w:val="28"/>
          <w:szCs w:val="28"/>
        </w:rPr>
      </w:pPr>
      <w:r>
        <w:rPr>
          <w:sz w:val="28"/>
          <w:szCs w:val="28"/>
        </w:rPr>
        <w:t>иные документы.</w:t>
      </w:r>
    </w:p>
    <w:p w:rsidR="00B14CA7" w:rsidRDefault="00B14CA7" w:rsidP="00B14CA7">
      <w:pPr>
        <w:autoSpaceDE w:val="0"/>
        <w:autoSpaceDN w:val="0"/>
        <w:adjustRightInd w:val="0"/>
        <w:ind w:firstLine="720"/>
        <w:jc w:val="both"/>
        <w:outlineLvl w:val="2"/>
        <w:rPr>
          <w:sz w:val="28"/>
          <w:szCs w:val="28"/>
        </w:rPr>
      </w:pPr>
      <w:r>
        <w:rPr>
          <w:sz w:val="28"/>
          <w:szCs w:val="28"/>
        </w:rPr>
        <w:t>- отказ в выдаче документов.</w:t>
      </w:r>
    </w:p>
    <w:p w:rsidR="00B14CA7" w:rsidRDefault="00B14CA7" w:rsidP="00B14CA7">
      <w:pPr>
        <w:ind w:firstLine="709"/>
        <w:jc w:val="both"/>
        <w:rPr>
          <w:iCs/>
          <w:sz w:val="28"/>
          <w:szCs w:val="28"/>
        </w:rPr>
      </w:pPr>
      <w:r>
        <w:rPr>
          <w:sz w:val="28"/>
          <w:szCs w:val="28"/>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14CA7" w:rsidRDefault="00B14CA7" w:rsidP="00B14CA7">
      <w:pPr>
        <w:ind w:firstLine="709"/>
        <w:jc w:val="both"/>
        <w:rPr>
          <w:sz w:val="28"/>
          <w:szCs w:val="28"/>
        </w:rPr>
      </w:pPr>
      <w:r>
        <w:rPr>
          <w:sz w:val="28"/>
          <w:szCs w:val="28"/>
        </w:rPr>
        <w:t xml:space="preserve">2.5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B14CA7" w:rsidRDefault="00B14CA7" w:rsidP="00B14CA7">
      <w:pPr>
        <w:ind w:firstLine="720"/>
        <w:jc w:val="both"/>
        <w:rPr>
          <w:rStyle w:val="FontStyle32"/>
          <w:sz w:val="28"/>
          <w:szCs w:val="28"/>
        </w:rPr>
      </w:pPr>
      <w:r>
        <w:rPr>
          <w:rStyle w:val="FontStyle32"/>
          <w:sz w:val="28"/>
          <w:szCs w:val="28"/>
        </w:rPr>
        <w:t>- Конституцией Российской Федерации;</w:t>
      </w:r>
    </w:p>
    <w:p w:rsidR="00B14CA7" w:rsidRDefault="00B14CA7" w:rsidP="00B14CA7">
      <w:pPr>
        <w:ind w:firstLine="720"/>
        <w:jc w:val="both"/>
        <w:rPr>
          <w:rStyle w:val="FontStyle32"/>
          <w:sz w:val="28"/>
          <w:szCs w:val="28"/>
        </w:rPr>
      </w:pPr>
      <w:r>
        <w:rPr>
          <w:rStyle w:val="FontStyle32"/>
          <w:sz w:val="28"/>
          <w:szCs w:val="28"/>
        </w:rPr>
        <w:t xml:space="preserve">- Гражданским кодексом Российской Федерации </w:t>
      </w:r>
    </w:p>
    <w:p w:rsidR="00B14CA7" w:rsidRDefault="00B14CA7" w:rsidP="00B14CA7">
      <w:pPr>
        <w:ind w:firstLine="720"/>
        <w:jc w:val="both"/>
        <w:rPr>
          <w:rStyle w:val="FontStyle32"/>
          <w:sz w:val="28"/>
          <w:szCs w:val="28"/>
        </w:rPr>
      </w:pPr>
      <w:r>
        <w:rPr>
          <w:rStyle w:val="FontStyle32"/>
          <w:sz w:val="28"/>
          <w:szCs w:val="28"/>
        </w:rPr>
        <w:t>- Жилищным кодексом Российской Федерации;</w:t>
      </w:r>
    </w:p>
    <w:p w:rsidR="00B14CA7" w:rsidRDefault="00B14CA7" w:rsidP="00B14CA7">
      <w:pPr>
        <w:ind w:firstLine="720"/>
        <w:jc w:val="both"/>
        <w:rPr>
          <w:rStyle w:val="FontStyle32"/>
          <w:sz w:val="28"/>
          <w:szCs w:val="28"/>
        </w:rPr>
      </w:pPr>
      <w:r>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p>
    <w:p w:rsidR="00B14CA7" w:rsidRDefault="00B14CA7" w:rsidP="00B14CA7">
      <w:pPr>
        <w:ind w:firstLine="720"/>
        <w:jc w:val="both"/>
        <w:rPr>
          <w:rStyle w:val="FontStyle32"/>
          <w:sz w:val="28"/>
          <w:szCs w:val="28"/>
        </w:rPr>
      </w:pPr>
      <w:r>
        <w:rPr>
          <w:rStyle w:val="FontStyle32"/>
          <w:sz w:val="28"/>
          <w:szCs w:val="28"/>
        </w:rPr>
        <w:t>- Федеральным законом от 22.10.2004 № 125 - ФЗ «Об архивном деле в Российской Федерации»;</w:t>
      </w:r>
    </w:p>
    <w:p w:rsidR="00B14CA7" w:rsidRDefault="00B14CA7" w:rsidP="00B14CA7">
      <w:pPr>
        <w:ind w:firstLine="720"/>
        <w:jc w:val="both"/>
        <w:rPr>
          <w:rStyle w:val="FontStyle32"/>
          <w:sz w:val="28"/>
          <w:szCs w:val="28"/>
        </w:rPr>
      </w:pPr>
      <w:r>
        <w:rPr>
          <w:rStyle w:val="FontStyle32"/>
          <w:sz w:val="28"/>
          <w:szCs w:val="28"/>
        </w:rPr>
        <w:t>- Федеральным законом от 02.05.2006 № 59-ФЗ «О порядке рассмотрения обращений граждан Российской Федерации»;</w:t>
      </w:r>
    </w:p>
    <w:p w:rsidR="00B14CA7" w:rsidRDefault="00B14CA7" w:rsidP="00B14CA7">
      <w:pPr>
        <w:ind w:firstLine="720"/>
        <w:jc w:val="both"/>
        <w:rPr>
          <w:rStyle w:val="FontStyle32"/>
          <w:sz w:val="28"/>
          <w:szCs w:val="28"/>
        </w:rPr>
      </w:pPr>
      <w:r>
        <w:rPr>
          <w:rStyle w:val="FontStyle32"/>
          <w:sz w:val="28"/>
          <w:szCs w:val="28"/>
        </w:rPr>
        <w:t>- Федеральным законом от 27.07.2010 № 210-ФЗ «Об организации предоставления государственных и муниципальных услуг»;</w:t>
      </w:r>
    </w:p>
    <w:p w:rsidR="00B14CA7" w:rsidRDefault="00B14CA7" w:rsidP="00B14CA7">
      <w:pPr>
        <w:ind w:firstLine="720"/>
        <w:jc w:val="both"/>
        <w:rPr>
          <w:rStyle w:val="FontStyle32"/>
          <w:sz w:val="28"/>
          <w:szCs w:val="28"/>
        </w:rPr>
      </w:pPr>
      <w:r>
        <w:rPr>
          <w:rStyle w:val="FontStyle32"/>
          <w:sz w:val="28"/>
          <w:szCs w:val="28"/>
        </w:rPr>
        <w:t xml:space="preserve">- Федеральным законом от 27.07.2006 № 152-ФЗ «О персональных данных» </w:t>
      </w:r>
    </w:p>
    <w:p w:rsidR="00B14CA7" w:rsidRDefault="00B14CA7" w:rsidP="00B14CA7">
      <w:pPr>
        <w:ind w:firstLine="720"/>
        <w:jc w:val="both"/>
        <w:rPr>
          <w:rStyle w:val="FontStyle32"/>
          <w:sz w:val="28"/>
          <w:szCs w:val="28"/>
        </w:rPr>
      </w:pPr>
      <w:r>
        <w:rPr>
          <w:rStyle w:val="FontStyle32"/>
          <w:sz w:val="28"/>
          <w:szCs w:val="28"/>
        </w:rPr>
        <w:t>- Федеральным законом от 7 июля 2003 года N 112-ФЗ «О личном подсобном хозяйстве»;</w:t>
      </w:r>
    </w:p>
    <w:p w:rsidR="00B14CA7" w:rsidRDefault="00B14CA7" w:rsidP="00B14CA7">
      <w:pPr>
        <w:ind w:firstLine="720"/>
        <w:jc w:val="both"/>
      </w:pPr>
      <w:r>
        <w:rPr>
          <w:rStyle w:val="FontStyle32"/>
          <w:sz w:val="28"/>
          <w:szCs w:val="28"/>
        </w:rPr>
        <w:t xml:space="preserve">- приказом Министерства сельского хозяйства от 11.10.2010 №345 «Об утверждении формы и порядка ведения </w:t>
      </w:r>
      <w:proofErr w:type="spellStart"/>
      <w:r>
        <w:rPr>
          <w:rStyle w:val="FontStyle32"/>
          <w:sz w:val="28"/>
          <w:szCs w:val="28"/>
        </w:rPr>
        <w:t>похозяйственных</w:t>
      </w:r>
      <w:proofErr w:type="spellEnd"/>
      <w:r>
        <w:rPr>
          <w:rStyle w:val="FontStyle32"/>
          <w:sz w:val="28"/>
          <w:szCs w:val="28"/>
        </w:rPr>
        <w:t xml:space="preserve"> книг органами местного самоуправления поселений и органами местного самоуправления городских округов»;</w:t>
      </w:r>
      <w:r>
        <w:rPr>
          <w:bCs/>
          <w:sz w:val="28"/>
          <w:szCs w:val="28"/>
        </w:rPr>
        <w:t xml:space="preserve"> </w:t>
      </w:r>
    </w:p>
    <w:p w:rsidR="00B14CA7" w:rsidRDefault="00B14CA7" w:rsidP="00B14CA7">
      <w:pPr>
        <w:autoSpaceDE w:val="0"/>
        <w:autoSpaceDN w:val="0"/>
        <w:adjustRightInd w:val="0"/>
        <w:ind w:firstLine="709"/>
        <w:jc w:val="both"/>
        <w:outlineLvl w:val="2"/>
        <w:rPr>
          <w:sz w:val="28"/>
          <w:szCs w:val="28"/>
        </w:rPr>
      </w:pPr>
      <w:r>
        <w:rPr>
          <w:sz w:val="28"/>
          <w:szCs w:val="28"/>
        </w:rPr>
        <w:t>2.6 Перечень требуемых от заявителя документов, необходимых для предоставления муниципальной услуги:</w:t>
      </w:r>
    </w:p>
    <w:p w:rsidR="00B14CA7" w:rsidRDefault="00B14CA7" w:rsidP="00B14CA7">
      <w:pPr>
        <w:autoSpaceDE w:val="0"/>
        <w:autoSpaceDN w:val="0"/>
        <w:adjustRightInd w:val="0"/>
        <w:ind w:firstLine="709"/>
        <w:jc w:val="both"/>
        <w:outlineLvl w:val="2"/>
        <w:rPr>
          <w:sz w:val="28"/>
          <w:szCs w:val="28"/>
        </w:rPr>
      </w:pPr>
      <w:r>
        <w:rPr>
          <w:sz w:val="28"/>
          <w:szCs w:val="28"/>
        </w:rPr>
        <w:t>2.6.1 Документы личного характера (представляемые заявителем в форме документа на бумажном носителе):</w:t>
      </w:r>
    </w:p>
    <w:p w:rsidR="00B14CA7" w:rsidRDefault="00B14CA7" w:rsidP="00B14CA7">
      <w:pPr>
        <w:autoSpaceDE w:val="0"/>
        <w:autoSpaceDN w:val="0"/>
        <w:adjustRightInd w:val="0"/>
        <w:ind w:firstLine="709"/>
        <w:jc w:val="both"/>
        <w:outlineLvl w:val="2"/>
        <w:rPr>
          <w:sz w:val="28"/>
          <w:szCs w:val="28"/>
        </w:rPr>
      </w:pPr>
      <w:r>
        <w:rPr>
          <w:sz w:val="28"/>
          <w:szCs w:val="28"/>
        </w:rPr>
        <w:t>- паспорт или иной документ, удостоверяющий личность (ксерокопии на каждого члена  семьи);</w:t>
      </w:r>
    </w:p>
    <w:p w:rsidR="00B14CA7" w:rsidRDefault="00B14CA7" w:rsidP="00B14CA7">
      <w:pPr>
        <w:autoSpaceDE w:val="0"/>
        <w:autoSpaceDN w:val="0"/>
        <w:adjustRightInd w:val="0"/>
        <w:ind w:firstLine="709"/>
        <w:jc w:val="both"/>
        <w:outlineLvl w:val="2"/>
        <w:rPr>
          <w:sz w:val="28"/>
          <w:szCs w:val="28"/>
        </w:rPr>
      </w:pPr>
      <w:r>
        <w:rPr>
          <w:sz w:val="28"/>
          <w:szCs w:val="28"/>
        </w:rPr>
        <w:lastRenderedPageBreak/>
        <w:t>- свидетельства о рождении несовершеннолетних детей (ксерокопии);</w:t>
      </w:r>
    </w:p>
    <w:p w:rsidR="00B14CA7" w:rsidRDefault="00B14CA7" w:rsidP="00B14CA7">
      <w:pPr>
        <w:autoSpaceDE w:val="0"/>
        <w:autoSpaceDN w:val="0"/>
        <w:adjustRightInd w:val="0"/>
        <w:ind w:firstLine="709"/>
        <w:jc w:val="both"/>
        <w:outlineLvl w:val="2"/>
        <w:rPr>
          <w:sz w:val="28"/>
          <w:szCs w:val="28"/>
        </w:rPr>
      </w:pPr>
      <w:r>
        <w:rPr>
          <w:sz w:val="28"/>
          <w:szCs w:val="28"/>
        </w:rPr>
        <w:t>- свидетельства о регистрации по месту жительства (месту пребывания) несовершеннолетних граждан, не достигших 14-летнего возраста (ксерокопии);</w:t>
      </w:r>
    </w:p>
    <w:p w:rsidR="00B14CA7" w:rsidRDefault="00B14CA7" w:rsidP="00B14CA7">
      <w:pPr>
        <w:autoSpaceDE w:val="0"/>
        <w:autoSpaceDN w:val="0"/>
        <w:adjustRightInd w:val="0"/>
        <w:ind w:firstLine="709"/>
        <w:jc w:val="both"/>
        <w:outlineLvl w:val="2"/>
        <w:rPr>
          <w:sz w:val="28"/>
          <w:szCs w:val="28"/>
        </w:rPr>
      </w:pPr>
      <w:r>
        <w:rPr>
          <w:sz w:val="28"/>
          <w:szCs w:val="28"/>
        </w:rPr>
        <w:t>- правоустанавливающие документы на недвижимое и движимое имущество при наличии зарегистрированных прав;</w:t>
      </w:r>
    </w:p>
    <w:p w:rsidR="00B14CA7" w:rsidRDefault="00B14CA7" w:rsidP="00B14CA7">
      <w:pPr>
        <w:autoSpaceDE w:val="0"/>
        <w:autoSpaceDN w:val="0"/>
        <w:adjustRightInd w:val="0"/>
        <w:ind w:firstLine="709"/>
        <w:jc w:val="both"/>
        <w:outlineLvl w:val="2"/>
        <w:rPr>
          <w:sz w:val="28"/>
          <w:szCs w:val="28"/>
        </w:rPr>
      </w:pPr>
      <w:r>
        <w:rPr>
          <w:sz w:val="28"/>
          <w:szCs w:val="28"/>
        </w:rPr>
        <w:t>- согласие на обработку персональных данных (Приложение № 7);</w:t>
      </w:r>
    </w:p>
    <w:p w:rsidR="00B14CA7" w:rsidRDefault="00B14CA7" w:rsidP="00B14CA7">
      <w:pPr>
        <w:autoSpaceDE w:val="0"/>
        <w:autoSpaceDN w:val="0"/>
        <w:adjustRightInd w:val="0"/>
        <w:ind w:firstLine="709"/>
        <w:jc w:val="both"/>
        <w:outlineLvl w:val="2"/>
        <w:rPr>
          <w:sz w:val="28"/>
          <w:szCs w:val="28"/>
        </w:rPr>
      </w:pPr>
      <w:r>
        <w:rPr>
          <w:sz w:val="28"/>
          <w:szCs w:val="28"/>
        </w:rPr>
        <w:t>- надлежащим образом оформленную доверенность при представлении интересов заявителя третьим лицом.</w:t>
      </w:r>
    </w:p>
    <w:p w:rsidR="00B14CA7" w:rsidRDefault="00B14CA7" w:rsidP="00B14CA7">
      <w:pPr>
        <w:autoSpaceDE w:val="0"/>
        <w:autoSpaceDN w:val="0"/>
        <w:adjustRightInd w:val="0"/>
        <w:ind w:firstLine="709"/>
        <w:jc w:val="both"/>
        <w:outlineLvl w:val="2"/>
        <w:rPr>
          <w:sz w:val="28"/>
          <w:szCs w:val="28"/>
        </w:rPr>
      </w:pPr>
      <w:r>
        <w:rPr>
          <w:sz w:val="28"/>
          <w:szCs w:val="28"/>
        </w:rPr>
        <w:t>2.6.2 Получатель государственной услуги вправе представить документы, указанные в пункте 2.6.1 настоящего Административного регламента, следующими способами:</w:t>
      </w:r>
    </w:p>
    <w:p w:rsidR="00B14CA7" w:rsidRDefault="00B14CA7" w:rsidP="00B14CA7">
      <w:pPr>
        <w:ind w:firstLine="720"/>
        <w:jc w:val="both"/>
        <w:rPr>
          <w:sz w:val="28"/>
          <w:szCs w:val="28"/>
        </w:rPr>
      </w:pPr>
      <w:r>
        <w:rPr>
          <w:sz w:val="28"/>
          <w:szCs w:val="28"/>
        </w:rPr>
        <w:t>1) по почте;</w:t>
      </w:r>
    </w:p>
    <w:p w:rsidR="00B14CA7" w:rsidRDefault="00B14CA7" w:rsidP="00B14CA7">
      <w:pPr>
        <w:ind w:firstLine="720"/>
        <w:jc w:val="both"/>
        <w:rPr>
          <w:sz w:val="28"/>
          <w:szCs w:val="28"/>
        </w:rPr>
      </w:pPr>
      <w:r>
        <w:rPr>
          <w:sz w:val="28"/>
          <w:szCs w:val="28"/>
        </w:rPr>
        <w:t>2) с помощью экспресс почты;</w:t>
      </w:r>
    </w:p>
    <w:p w:rsidR="00B14CA7" w:rsidRDefault="00B14CA7" w:rsidP="00B14CA7">
      <w:pPr>
        <w:ind w:firstLine="720"/>
        <w:jc w:val="both"/>
        <w:rPr>
          <w:sz w:val="28"/>
          <w:szCs w:val="28"/>
        </w:rPr>
      </w:pPr>
      <w:r>
        <w:rPr>
          <w:sz w:val="28"/>
          <w:szCs w:val="28"/>
        </w:rPr>
        <w:t>3) с помощью курьера;</w:t>
      </w:r>
    </w:p>
    <w:p w:rsidR="00B14CA7" w:rsidRDefault="00B14CA7" w:rsidP="00B14CA7">
      <w:pPr>
        <w:ind w:firstLine="720"/>
        <w:jc w:val="both"/>
        <w:rPr>
          <w:sz w:val="28"/>
          <w:szCs w:val="28"/>
        </w:rPr>
      </w:pPr>
      <w:r>
        <w:rPr>
          <w:sz w:val="28"/>
          <w:szCs w:val="28"/>
        </w:rPr>
        <w:t>4) посредством личного обращения.</w:t>
      </w:r>
    </w:p>
    <w:p w:rsidR="00B14CA7" w:rsidRDefault="00B14CA7" w:rsidP="00B14CA7">
      <w:pPr>
        <w:autoSpaceDE w:val="0"/>
        <w:autoSpaceDN w:val="0"/>
        <w:adjustRightInd w:val="0"/>
        <w:ind w:firstLine="540"/>
        <w:jc w:val="both"/>
        <w:rPr>
          <w:sz w:val="28"/>
          <w:szCs w:val="28"/>
        </w:rPr>
      </w:pPr>
      <w:r>
        <w:rPr>
          <w:sz w:val="28"/>
          <w:szCs w:val="28"/>
        </w:rPr>
        <w:t>2.6.3</w:t>
      </w:r>
      <w:proofErr w:type="gramStart"/>
      <w:r>
        <w:rPr>
          <w:sz w:val="28"/>
          <w:szCs w:val="28"/>
        </w:rPr>
        <w:t xml:space="preserve"> В</w:t>
      </w:r>
      <w:proofErr w:type="gramEnd"/>
      <w:r>
        <w:rPr>
          <w:sz w:val="28"/>
          <w:szCs w:val="28"/>
        </w:rPr>
        <w:t xml:space="preserve"> случае отсутствия необходимой информации для формирования документа, в том числе из всех имеющихся форм и программных средств ведения</w:t>
      </w:r>
      <w:r>
        <w:rPr>
          <w:rStyle w:val="spell"/>
          <w:sz w:val="28"/>
          <w:szCs w:val="28"/>
        </w:rPr>
        <w:t xml:space="preserve"> </w:t>
      </w:r>
      <w:proofErr w:type="spellStart"/>
      <w:r>
        <w:rPr>
          <w:rStyle w:val="spell"/>
          <w:sz w:val="28"/>
          <w:szCs w:val="28"/>
        </w:rPr>
        <w:t>похозяйственной</w:t>
      </w:r>
      <w:proofErr w:type="spellEnd"/>
      <w:r>
        <w:rPr>
          <w:rStyle w:val="spell"/>
          <w:sz w:val="28"/>
          <w:szCs w:val="28"/>
        </w:rPr>
        <w:t xml:space="preserve"> </w:t>
      </w:r>
      <w:r>
        <w:rPr>
          <w:sz w:val="28"/>
          <w:szCs w:val="28"/>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2.6.1. способами согласно пункту 2.6.2. Недостающие сведения </w:t>
      </w:r>
      <w:proofErr w:type="spellStart"/>
      <w:r>
        <w:rPr>
          <w:sz w:val="28"/>
          <w:szCs w:val="28"/>
        </w:rPr>
        <w:t>похозяйственной</w:t>
      </w:r>
      <w:proofErr w:type="spellEnd"/>
      <w:r>
        <w:rPr>
          <w:sz w:val="28"/>
          <w:szCs w:val="28"/>
        </w:rPr>
        <w:t xml:space="preserve"> книги могут быть уточнены посредством опроса заявителя сотрудником администрации сельского поселения, ответственного за ведение </w:t>
      </w:r>
      <w:proofErr w:type="spellStart"/>
      <w:r>
        <w:rPr>
          <w:sz w:val="28"/>
          <w:szCs w:val="28"/>
        </w:rPr>
        <w:t>похозяйственной</w:t>
      </w:r>
      <w:proofErr w:type="spellEnd"/>
      <w:r>
        <w:rPr>
          <w:sz w:val="28"/>
          <w:szCs w:val="28"/>
        </w:rPr>
        <w:t xml:space="preserve"> книги.</w:t>
      </w:r>
    </w:p>
    <w:p w:rsidR="00B14CA7" w:rsidRDefault="00B14CA7" w:rsidP="00B14CA7">
      <w:pPr>
        <w:ind w:firstLine="720"/>
        <w:jc w:val="both"/>
        <w:rPr>
          <w:sz w:val="28"/>
          <w:szCs w:val="28"/>
        </w:rPr>
      </w:pPr>
      <w:r>
        <w:rPr>
          <w:sz w:val="28"/>
          <w:szCs w:val="28"/>
        </w:rPr>
        <w:t>2.6.4</w:t>
      </w:r>
      <w:proofErr w:type="gramStart"/>
      <w:r>
        <w:rPr>
          <w:sz w:val="28"/>
          <w:szCs w:val="28"/>
        </w:rPr>
        <w:t xml:space="preserve"> В</w:t>
      </w:r>
      <w:proofErr w:type="gramEnd"/>
      <w:r>
        <w:rPr>
          <w:sz w:val="28"/>
          <w:szCs w:val="28"/>
        </w:rPr>
        <w:t xml:space="preserve"> случае, если копии документов не заверены в установленном порядке, вместе с копиями предоставляются оригиналы. Оригиналы документов возвращаются заявителю после сличения специалистом копий документов с оригиналом.</w:t>
      </w:r>
    </w:p>
    <w:p w:rsidR="00B14CA7" w:rsidRDefault="00B14CA7" w:rsidP="00B14CA7">
      <w:pPr>
        <w:autoSpaceDE w:val="0"/>
        <w:autoSpaceDN w:val="0"/>
        <w:adjustRightInd w:val="0"/>
        <w:ind w:firstLine="709"/>
        <w:jc w:val="both"/>
        <w:outlineLvl w:val="2"/>
        <w:rPr>
          <w:sz w:val="28"/>
          <w:szCs w:val="28"/>
        </w:rPr>
      </w:pPr>
      <w:r>
        <w:rPr>
          <w:sz w:val="28"/>
          <w:szCs w:val="28"/>
        </w:rPr>
        <w:t>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w:t>
      </w:r>
    </w:p>
    <w:p w:rsidR="00B14CA7" w:rsidRDefault="00B14CA7" w:rsidP="00B14CA7">
      <w:pPr>
        <w:autoSpaceDE w:val="0"/>
        <w:autoSpaceDN w:val="0"/>
        <w:adjustRightInd w:val="0"/>
        <w:ind w:firstLine="709"/>
        <w:jc w:val="both"/>
        <w:outlineLvl w:val="2"/>
        <w:rPr>
          <w:sz w:val="28"/>
          <w:szCs w:val="28"/>
        </w:rPr>
      </w:pPr>
      <w:r>
        <w:rPr>
          <w:sz w:val="28"/>
          <w:szCs w:val="28"/>
        </w:rPr>
        <w:t>2.7 Перечень оснований для отказа в приеме документов, необходимых для предоставления муниципальной услуги:</w:t>
      </w:r>
    </w:p>
    <w:p w:rsidR="00B14CA7" w:rsidRDefault="00B14CA7" w:rsidP="00B14CA7">
      <w:pPr>
        <w:autoSpaceDE w:val="0"/>
        <w:autoSpaceDN w:val="0"/>
        <w:adjustRightInd w:val="0"/>
        <w:ind w:firstLine="709"/>
        <w:jc w:val="both"/>
        <w:outlineLvl w:val="2"/>
        <w:rPr>
          <w:sz w:val="28"/>
          <w:szCs w:val="28"/>
        </w:rPr>
      </w:pPr>
      <w:r>
        <w:rPr>
          <w:sz w:val="28"/>
          <w:szCs w:val="28"/>
        </w:rPr>
        <w:t>-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14CA7" w:rsidRDefault="00B14CA7" w:rsidP="00B14CA7">
      <w:pPr>
        <w:autoSpaceDE w:val="0"/>
        <w:autoSpaceDN w:val="0"/>
        <w:adjustRightInd w:val="0"/>
        <w:ind w:firstLine="709"/>
        <w:jc w:val="both"/>
        <w:outlineLvl w:val="2"/>
        <w:rPr>
          <w:sz w:val="28"/>
          <w:szCs w:val="28"/>
        </w:rPr>
      </w:pPr>
      <w:r>
        <w:rPr>
          <w:sz w:val="28"/>
          <w:szCs w:val="28"/>
        </w:rPr>
        <w:t>- предоставление заявителем документов, исполненных карандашом, содержащих ошибки, приписки, исправление или противоречивые сведения.</w:t>
      </w:r>
    </w:p>
    <w:p w:rsidR="00B14CA7" w:rsidRDefault="00B14CA7" w:rsidP="00B14CA7">
      <w:pPr>
        <w:autoSpaceDE w:val="0"/>
        <w:autoSpaceDN w:val="0"/>
        <w:adjustRightInd w:val="0"/>
        <w:ind w:firstLine="709"/>
        <w:jc w:val="both"/>
        <w:outlineLvl w:val="2"/>
        <w:rPr>
          <w:sz w:val="28"/>
          <w:szCs w:val="28"/>
        </w:rPr>
      </w:pPr>
      <w:r>
        <w:rPr>
          <w:sz w:val="28"/>
          <w:szCs w:val="28"/>
        </w:rPr>
        <w:t xml:space="preserve">2.8 Перечень оснований для отказа в предоставлении муниципальной услуги: </w:t>
      </w:r>
    </w:p>
    <w:p w:rsidR="00B14CA7" w:rsidRDefault="00B14CA7" w:rsidP="00B14CA7">
      <w:pPr>
        <w:autoSpaceDE w:val="0"/>
        <w:autoSpaceDN w:val="0"/>
        <w:adjustRightInd w:val="0"/>
        <w:ind w:firstLine="540"/>
        <w:jc w:val="both"/>
        <w:outlineLvl w:val="2"/>
        <w:rPr>
          <w:sz w:val="28"/>
          <w:szCs w:val="28"/>
        </w:rPr>
      </w:pPr>
      <w:r>
        <w:rPr>
          <w:sz w:val="28"/>
          <w:szCs w:val="28"/>
        </w:rPr>
        <w:t>- место регистрации (ведения личного подсобного хозяйства) заявителя отличное от подведомственной территории администрации сельского поселения;</w:t>
      </w:r>
    </w:p>
    <w:p w:rsidR="00B14CA7" w:rsidRDefault="00B14CA7" w:rsidP="00B14CA7">
      <w:pPr>
        <w:autoSpaceDE w:val="0"/>
        <w:autoSpaceDN w:val="0"/>
        <w:adjustRightInd w:val="0"/>
        <w:ind w:firstLine="540"/>
        <w:jc w:val="both"/>
        <w:outlineLvl w:val="2"/>
        <w:rPr>
          <w:sz w:val="28"/>
          <w:szCs w:val="28"/>
        </w:rPr>
      </w:pPr>
      <w:r>
        <w:rPr>
          <w:sz w:val="28"/>
          <w:szCs w:val="28"/>
        </w:rPr>
        <w:lastRenderedPageBreak/>
        <w:t>- письменное заявление гражданина о возврате документов, представленных им для получения муниципальной услуги;</w:t>
      </w:r>
    </w:p>
    <w:p w:rsidR="00B14CA7" w:rsidRDefault="00B14CA7" w:rsidP="00B14CA7">
      <w:pPr>
        <w:autoSpaceDE w:val="0"/>
        <w:autoSpaceDN w:val="0"/>
        <w:adjustRightInd w:val="0"/>
        <w:ind w:firstLine="540"/>
        <w:jc w:val="both"/>
        <w:outlineLvl w:val="2"/>
        <w:rPr>
          <w:sz w:val="28"/>
          <w:szCs w:val="28"/>
        </w:rPr>
      </w:pPr>
      <w:r>
        <w:rPr>
          <w:sz w:val="28"/>
          <w:szCs w:val="28"/>
        </w:rPr>
        <w:t>- выяснения обстоятельств о предоставлении заявителем ложных данных;</w:t>
      </w:r>
    </w:p>
    <w:p w:rsidR="00B14CA7" w:rsidRDefault="00B14CA7" w:rsidP="00B14CA7">
      <w:pPr>
        <w:autoSpaceDE w:val="0"/>
        <w:autoSpaceDN w:val="0"/>
        <w:adjustRightInd w:val="0"/>
        <w:ind w:firstLine="540"/>
        <w:jc w:val="both"/>
        <w:outlineLvl w:val="2"/>
        <w:rPr>
          <w:sz w:val="28"/>
          <w:szCs w:val="28"/>
        </w:rPr>
      </w:pPr>
      <w:r>
        <w:rPr>
          <w:sz w:val="28"/>
          <w:szCs w:val="28"/>
        </w:rPr>
        <w:t>- отсутствуют  документы, которые подтверждают  право  представлять интересы заявителя.</w:t>
      </w:r>
    </w:p>
    <w:p w:rsidR="00B14CA7" w:rsidRDefault="00B14CA7" w:rsidP="00B14CA7">
      <w:pPr>
        <w:autoSpaceDE w:val="0"/>
        <w:autoSpaceDN w:val="0"/>
        <w:adjustRightInd w:val="0"/>
        <w:ind w:firstLine="709"/>
        <w:jc w:val="both"/>
        <w:outlineLvl w:val="2"/>
        <w:rPr>
          <w:sz w:val="28"/>
          <w:szCs w:val="28"/>
        </w:rPr>
      </w:pPr>
      <w:r>
        <w:rPr>
          <w:sz w:val="28"/>
          <w:szCs w:val="28"/>
        </w:rPr>
        <w:t xml:space="preserve">2.9 Муниципальная услуга предоставляется на бесплатной основе. </w:t>
      </w:r>
    </w:p>
    <w:p w:rsidR="00B14CA7" w:rsidRDefault="00B14CA7" w:rsidP="00B14CA7">
      <w:pPr>
        <w:autoSpaceDE w:val="0"/>
        <w:autoSpaceDN w:val="0"/>
        <w:adjustRightInd w:val="0"/>
        <w:ind w:firstLine="709"/>
        <w:jc w:val="both"/>
        <w:outlineLvl w:val="2"/>
        <w:rPr>
          <w:sz w:val="28"/>
          <w:szCs w:val="28"/>
        </w:rPr>
      </w:pPr>
      <w:r>
        <w:rPr>
          <w:sz w:val="28"/>
          <w:szCs w:val="28"/>
        </w:rPr>
        <w:t>2.10 Максимальный срок ожидания в очереди при подаче документов на получение муниципальной услуги - 15 минут.</w:t>
      </w:r>
    </w:p>
    <w:p w:rsidR="00B14CA7" w:rsidRDefault="00B14CA7" w:rsidP="00B14CA7">
      <w:pPr>
        <w:autoSpaceDE w:val="0"/>
        <w:autoSpaceDN w:val="0"/>
        <w:adjustRightInd w:val="0"/>
        <w:ind w:firstLine="709"/>
        <w:jc w:val="both"/>
        <w:outlineLvl w:val="2"/>
        <w:rPr>
          <w:sz w:val="28"/>
          <w:szCs w:val="28"/>
        </w:rPr>
      </w:pPr>
      <w:r>
        <w:rPr>
          <w:sz w:val="28"/>
          <w:szCs w:val="28"/>
        </w:rPr>
        <w:t>Максимальный срок ожидания в очереди при получении результата предоставления муниципальной услуги - 15 минут. Максимальная продолжительность приема у специалиста, осуществляющего выдачу документов, составляет не более 30 минут.</w:t>
      </w:r>
    </w:p>
    <w:p w:rsidR="00B14CA7" w:rsidRDefault="00B14CA7" w:rsidP="00B14CA7">
      <w:pPr>
        <w:autoSpaceDE w:val="0"/>
        <w:autoSpaceDN w:val="0"/>
        <w:adjustRightInd w:val="0"/>
        <w:ind w:firstLine="540"/>
        <w:jc w:val="both"/>
        <w:outlineLvl w:val="2"/>
        <w:rPr>
          <w:sz w:val="28"/>
          <w:szCs w:val="28"/>
        </w:rPr>
      </w:pPr>
      <w:r>
        <w:rPr>
          <w:sz w:val="28"/>
          <w:szCs w:val="28"/>
        </w:rPr>
        <w:t>2.11 Порядок регистрации запроса заявителя: запрос заявителя регистрируется:</w:t>
      </w:r>
    </w:p>
    <w:p w:rsidR="00B14CA7" w:rsidRDefault="00B14CA7" w:rsidP="00B14CA7">
      <w:pPr>
        <w:autoSpaceDE w:val="0"/>
        <w:autoSpaceDN w:val="0"/>
        <w:adjustRightInd w:val="0"/>
        <w:ind w:firstLine="540"/>
        <w:jc w:val="both"/>
        <w:outlineLvl w:val="2"/>
        <w:rPr>
          <w:sz w:val="28"/>
          <w:szCs w:val="28"/>
        </w:rPr>
      </w:pPr>
      <w:r>
        <w:rPr>
          <w:sz w:val="28"/>
          <w:szCs w:val="28"/>
        </w:rPr>
        <w:t>- в книге учета поступивших заявлений (в письменном или электронном виде) для запросов в устной форме лично, в письменной форме почтой в адрес администрации, в электронной форме на адрес электронной почты администрации сельского поселения;</w:t>
      </w:r>
    </w:p>
    <w:p w:rsidR="00B14CA7" w:rsidRDefault="00B14CA7" w:rsidP="00B14CA7">
      <w:pPr>
        <w:autoSpaceDE w:val="0"/>
        <w:autoSpaceDN w:val="0"/>
        <w:adjustRightInd w:val="0"/>
        <w:ind w:firstLine="540"/>
        <w:jc w:val="both"/>
        <w:outlineLvl w:val="2"/>
        <w:rPr>
          <w:sz w:val="28"/>
          <w:szCs w:val="28"/>
        </w:rPr>
      </w:pPr>
      <w:r>
        <w:rPr>
          <w:sz w:val="28"/>
          <w:szCs w:val="28"/>
        </w:rPr>
        <w:t xml:space="preserve">- средствами автоматизированной информационной системы «Барс. Муниципалитет – электронная </w:t>
      </w:r>
      <w:proofErr w:type="spellStart"/>
      <w:r>
        <w:rPr>
          <w:sz w:val="28"/>
          <w:szCs w:val="28"/>
        </w:rPr>
        <w:t>похозяйственная</w:t>
      </w:r>
      <w:proofErr w:type="spellEnd"/>
      <w:r>
        <w:rPr>
          <w:sz w:val="28"/>
          <w:szCs w:val="28"/>
        </w:rPr>
        <w:t xml:space="preserve"> книга» для запросов посредством портала государственных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p>
    <w:p w:rsidR="00B14CA7" w:rsidRDefault="00B14CA7" w:rsidP="00B14CA7">
      <w:pPr>
        <w:autoSpaceDE w:val="0"/>
        <w:autoSpaceDN w:val="0"/>
        <w:adjustRightInd w:val="0"/>
        <w:ind w:firstLine="709"/>
        <w:jc w:val="both"/>
        <w:outlineLvl w:val="2"/>
        <w:rPr>
          <w:sz w:val="28"/>
          <w:szCs w:val="28"/>
        </w:rPr>
      </w:pPr>
      <w:r>
        <w:rPr>
          <w:rStyle w:val="FontStyle32"/>
          <w:sz w:val="28"/>
          <w:szCs w:val="28"/>
        </w:rPr>
        <w:t>Заявление на предоставление муниципальной услуги регистрируется в день поступления заявления.</w:t>
      </w:r>
    </w:p>
    <w:p w:rsidR="00B14CA7" w:rsidRDefault="00B14CA7" w:rsidP="00B14CA7">
      <w:pPr>
        <w:autoSpaceDE w:val="0"/>
        <w:autoSpaceDN w:val="0"/>
        <w:adjustRightInd w:val="0"/>
        <w:ind w:firstLine="709"/>
        <w:jc w:val="both"/>
        <w:outlineLvl w:val="2"/>
        <w:rPr>
          <w:sz w:val="28"/>
          <w:szCs w:val="28"/>
        </w:rPr>
      </w:pPr>
      <w:r>
        <w:rPr>
          <w:sz w:val="28"/>
          <w:szCs w:val="28"/>
        </w:rPr>
        <w:t>2.12 Требования к местам предоставления муниципальной услуги:</w:t>
      </w:r>
    </w:p>
    <w:p w:rsidR="00B14CA7" w:rsidRDefault="00B14CA7" w:rsidP="00B14CA7">
      <w:pPr>
        <w:autoSpaceDE w:val="0"/>
        <w:autoSpaceDN w:val="0"/>
        <w:adjustRightInd w:val="0"/>
        <w:ind w:firstLine="709"/>
        <w:jc w:val="both"/>
        <w:outlineLvl w:val="2"/>
        <w:rPr>
          <w:sz w:val="28"/>
          <w:szCs w:val="28"/>
        </w:rPr>
      </w:pPr>
      <w:r>
        <w:rPr>
          <w:sz w:val="28"/>
          <w:szCs w:val="28"/>
        </w:rPr>
        <w:t>2.12.1 Прием граждан осуществляется в специально выделенных для предоставления муниципальных услуг помещениях.</w:t>
      </w:r>
    </w:p>
    <w:p w:rsidR="00B14CA7" w:rsidRDefault="00B14CA7" w:rsidP="00B14CA7">
      <w:pPr>
        <w:autoSpaceDE w:val="0"/>
        <w:autoSpaceDN w:val="0"/>
        <w:adjustRightInd w:val="0"/>
        <w:ind w:firstLine="709"/>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14CA7" w:rsidRDefault="00B14CA7" w:rsidP="00B14CA7">
      <w:pPr>
        <w:autoSpaceDE w:val="0"/>
        <w:autoSpaceDN w:val="0"/>
        <w:adjustRightInd w:val="0"/>
        <w:ind w:firstLine="709"/>
        <w:jc w:val="both"/>
        <w:outlineLvl w:val="2"/>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B14CA7" w:rsidRDefault="00B14CA7" w:rsidP="00B14CA7">
      <w:pPr>
        <w:autoSpaceDE w:val="0"/>
        <w:autoSpaceDN w:val="0"/>
        <w:adjustRightInd w:val="0"/>
        <w:ind w:firstLine="709"/>
        <w:jc w:val="both"/>
        <w:outlineLvl w:val="2"/>
        <w:rPr>
          <w:sz w:val="28"/>
          <w:szCs w:val="28"/>
        </w:rPr>
      </w:pPr>
      <w:r>
        <w:rPr>
          <w:sz w:val="28"/>
          <w:szCs w:val="28"/>
        </w:rPr>
        <w:t>2.12.2</w:t>
      </w:r>
      <w:proofErr w:type="gramStart"/>
      <w:r>
        <w:rPr>
          <w:sz w:val="28"/>
          <w:szCs w:val="28"/>
        </w:rPr>
        <w:t xml:space="preserve"> П</w:t>
      </w:r>
      <w:proofErr w:type="gramEnd"/>
      <w:r>
        <w:rPr>
          <w:sz w:val="28"/>
          <w:szCs w:val="28"/>
        </w:rPr>
        <w:t>ри возможности около здания организуются парковочные места для автотранспорта.</w:t>
      </w:r>
    </w:p>
    <w:p w:rsidR="00B14CA7" w:rsidRDefault="00B14CA7" w:rsidP="00B14CA7">
      <w:pPr>
        <w:autoSpaceDE w:val="0"/>
        <w:autoSpaceDN w:val="0"/>
        <w:adjustRightInd w:val="0"/>
        <w:ind w:firstLine="709"/>
        <w:jc w:val="both"/>
        <w:outlineLvl w:val="2"/>
        <w:rPr>
          <w:sz w:val="28"/>
          <w:szCs w:val="28"/>
        </w:rPr>
      </w:pPr>
      <w:r>
        <w:rPr>
          <w:sz w:val="28"/>
          <w:szCs w:val="28"/>
        </w:rPr>
        <w:t>Доступ заявителей к парковочным местам является бесплатным.</w:t>
      </w:r>
    </w:p>
    <w:p w:rsidR="00B14CA7" w:rsidRDefault="00B14CA7" w:rsidP="00B14CA7">
      <w:pPr>
        <w:autoSpaceDE w:val="0"/>
        <w:autoSpaceDN w:val="0"/>
        <w:adjustRightInd w:val="0"/>
        <w:ind w:firstLine="709"/>
        <w:jc w:val="both"/>
        <w:outlineLvl w:val="2"/>
        <w:rPr>
          <w:sz w:val="28"/>
          <w:szCs w:val="28"/>
        </w:rPr>
      </w:pPr>
      <w:r>
        <w:rPr>
          <w:sz w:val="28"/>
          <w:szCs w:val="28"/>
        </w:rPr>
        <w:t>2.12.3 Центральный вход в здание, где располагается администрация муниципального образования сельского поселения, должен быть оборудован информационной табличкой (вывеской), содержащей информацию о наименовании, месте нахождения.</w:t>
      </w:r>
    </w:p>
    <w:p w:rsidR="00B14CA7" w:rsidRDefault="00B14CA7" w:rsidP="00B14CA7">
      <w:pPr>
        <w:autoSpaceDE w:val="0"/>
        <w:autoSpaceDN w:val="0"/>
        <w:adjustRightInd w:val="0"/>
        <w:ind w:firstLine="709"/>
        <w:jc w:val="both"/>
        <w:outlineLvl w:val="2"/>
        <w:rPr>
          <w:sz w:val="28"/>
          <w:szCs w:val="28"/>
        </w:rPr>
      </w:pPr>
      <w:r>
        <w:rPr>
          <w:sz w:val="28"/>
          <w:szCs w:val="28"/>
        </w:rPr>
        <w:t>2.12.4</w:t>
      </w:r>
      <w:proofErr w:type="gramStart"/>
      <w:r>
        <w:rPr>
          <w:sz w:val="28"/>
          <w:szCs w:val="28"/>
        </w:rPr>
        <w:t xml:space="preserve"> В</w:t>
      </w:r>
      <w:proofErr w:type="gramEnd"/>
      <w:r>
        <w:rPr>
          <w:sz w:val="28"/>
          <w:szCs w:val="28"/>
        </w:rPr>
        <w:t xml:space="preserve">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B14CA7" w:rsidRDefault="00B14CA7" w:rsidP="00B14CA7">
      <w:pPr>
        <w:autoSpaceDE w:val="0"/>
        <w:autoSpaceDN w:val="0"/>
        <w:adjustRightInd w:val="0"/>
        <w:ind w:firstLine="709"/>
        <w:jc w:val="both"/>
        <w:outlineLvl w:val="2"/>
        <w:rPr>
          <w:sz w:val="28"/>
          <w:szCs w:val="28"/>
        </w:rPr>
      </w:pPr>
      <w:r>
        <w:rPr>
          <w:sz w:val="28"/>
          <w:szCs w:val="28"/>
        </w:rPr>
        <w:t>2.12.5 Места информирования, предназначенные для ознакомления заявителей с информационными материалами, оборудуются:</w:t>
      </w:r>
    </w:p>
    <w:p w:rsidR="00B14CA7" w:rsidRDefault="00B14CA7" w:rsidP="00B14CA7">
      <w:pPr>
        <w:autoSpaceDE w:val="0"/>
        <w:autoSpaceDN w:val="0"/>
        <w:adjustRightInd w:val="0"/>
        <w:ind w:firstLine="709"/>
        <w:jc w:val="both"/>
        <w:outlineLvl w:val="2"/>
        <w:rPr>
          <w:sz w:val="28"/>
          <w:szCs w:val="28"/>
        </w:rPr>
      </w:pPr>
      <w:r>
        <w:rPr>
          <w:sz w:val="28"/>
          <w:szCs w:val="28"/>
        </w:rPr>
        <w:lastRenderedPageBreak/>
        <w:t>- информационными стендами, на которых размещается визуальная и текстовая информация;</w:t>
      </w:r>
    </w:p>
    <w:p w:rsidR="00B14CA7" w:rsidRDefault="00B14CA7" w:rsidP="00B14CA7">
      <w:pPr>
        <w:autoSpaceDE w:val="0"/>
        <w:autoSpaceDN w:val="0"/>
        <w:adjustRightInd w:val="0"/>
        <w:ind w:firstLine="709"/>
        <w:jc w:val="both"/>
        <w:outlineLvl w:val="2"/>
        <w:rPr>
          <w:sz w:val="28"/>
          <w:szCs w:val="28"/>
        </w:rPr>
      </w:pPr>
      <w:r>
        <w:rPr>
          <w:sz w:val="28"/>
          <w:szCs w:val="28"/>
        </w:rPr>
        <w:t>- стульями и столами для оформления документов.</w:t>
      </w:r>
    </w:p>
    <w:p w:rsidR="00B14CA7" w:rsidRDefault="00B14CA7" w:rsidP="00B14CA7">
      <w:pPr>
        <w:autoSpaceDE w:val="0"/>
        <w:autoSpaceDN w:val="0"/>
        <w:adjustRightInd w:val="0"/>
        <w:ind w:firstLine="709"/>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B14CA7" w:rsidRDefault="00B14CA7" w:rsidP="00B14CA7">
      <w:pPr>
        <w:autoSpaceDE w:val="0"/>
        <w:autoSpaceDN w:val="0"/>
        <w:adjustRightInd w:val="0"/>
        <w:ind w:firstLine="709"/>
        <w:jc w:val="both"/>
        <w:outlineLvl w:val="2"/>
        <w:rPr>
          <w:sz w:val="28"/>
          <w:szCs w:val="28"/>
        </w:rPr>
      </w:pPr>
      <w:r>
        <w:rPr>
          <w:sz w:val="28"/>
          <w:szCs w:val="28"/>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14CA7" w:rsidRDefault="00B14CA7" w:rsidP="00B14CA7">
      <w:pPr>
        <w:autoSpaceDE w:val="0"/>
        <w:autoSpaceDN w:val="0"/>
        <w:adjustRightInd w:val="0"/>
        <w:ind w:firstLine="709"/>
        <w:jc w:val="both"/>
        <w:outlineLvl w:val="2"/>
        <w:rPr>
          <w:sz w:val="28"/>
          <w:szCs w:val="28"/>
        </w:rPr>
      </w:pPr>
      <w:r>
        <w:rPr>
          <w:sz w:val="28"/>
          <w:szCs w:val="28"/>
        </w:rPr>
        <w:t>2.12.7</w:t>
      </w:r>
      <w:proofErr w:type="gramStart"/>
      <w:r>
        <w:rPr>
          <w:sz w:val="28"/>
          <w:szCs w:val="28"/>
        </w:rPr>
        <w:t xml:space="preserve"> Д</w:t>
      </w:r>
      <w:proofErr w:type="gramEnd"/>
      <w:r>
        <w:rPr>
          <w:sz w:val="28"/>
          <w:szCs w:val="28"/>
        </w:rPr>
        <w:t>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14CA7" w:rsidRDefault="00B14CA7" w:rsidP="00B14CA7">
      <w:pPr>
        <w:autoSpaceDE w:val="0"/>
        <w:autoSpaceDN w:val="0"/>
        <w:adjustRightInd w:val="0"/>
        <w:ind w:firstLine="709"/>
        <w:jc w:val="both"/>
        <w:outlineLvl w:val="2"/>
        <w:rPr>
          <w:sz w:val="28"/>
          <w:szCs w:val="28"/>
        </w:rPr>
      </w:pPr>
      <w:r>
        <w:rPr>
          <w:sz w:val="28"/>
          <w:szCs w:val="28"/>
        </w:rPr>
        <w:t>Требования к местам предоставления услуг в сфере образования, здравоохранения, культуры должны соответствовать существующим ГОСТам и СНиПам.</w:t>
      </w:r>
    </w:p>
    <w:p w:rsidR="00B14CA7" w:rsidRDefault="00B14CA7" w:rsidP="00B14CA7">
      <w:pPr>
        <w:autoSpaceDE w:val="0"/>
        <w:autoSpaceDN w:val="0"/>
        <w:adjustRightInd w:val="0"/>
        <w:ind w:firstLine="709"/>
        <w:jc w:val="both"/>
        <w:outlineLvl w:val="2"/>
        <w:rPr>
          <w:sz w:val="28"/>
          <w:szCs w:val="28"/>
        </w:rPr>
      </w:pPr>
      <w:r>
        <w:rPr>
          <w:sz w:val="28"/>
          <w:szCs w:val="28"/>
        </w:rPr>
        <w:t>2.13 Показатели доступности и качества муниципальных услуг:</w:t>
      </w:r>
    </w:p>
    <w:p w:rsidR="00B14CA7" w:rsidRDefault="00B14CA7" w:rsidP="00B14CA7">
      <w:pPr>
        <w:autoSpaceDE w:val="0"/>
        <w:autoSpaceDN w:val="0"/>
        <w:adjustRightInd w:val="0"/>
        <w:ind w:firstLine="709"/>
        <w:jc w:val="both"/>
        <w:outlineLvl w:val="2"/>
        <w:rPr>
          <w:sz w:val="28"/>
          <w:szCs w:val="28"/>
        </w:rPr>
      </w:pPr>
      <w:r>
        <w:rPr>
          <w:sz w:val="28"/>
          <w:szCs w:val="28"/>
        </w:rPr>
        <w:t>Качественной предоставляемая муниципальная услуга признается при предоставлении услуги в сроки, определенные п. 2.4, п. 2.10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14CA7" w:rsidRDefault="00B14CA7" w:rsidP="00B14CA7">
      <w:pPr>
        <w:autoSpaceDE w:val="0"/>
        <w:autoSpaceDN w:val="0"/>
        <w:adjustRightInd w:val="0"/>
        <w:ind w:firstLine="709"/>
        <w:jc w:val="both"/>
        <w:outlineLvl w:val="2"/>
        <w:rPr>
          <w:sz w:val="28"/>
          <w:szCs w:val="28"/>
        </w:rPr>
      </w:pPr>
      <w:r>
        <w:rPr>
          <w:sz w:val="28"/>
          <w:szCs w:val="28"/>
        </w:rPr>
        <w:t>2.14</w:t>
      </w:r>
      <w:proofErr w:type="gramStart"/>
      <w:r>
        <w:rPr>
          <w:sz w:val="28"/>
          <w:szCs w:val="28"/>
        </w:rPr>
        <w:t xml:space="preserve"> И</w:t>
      </w:r>
      <w:proofErr w:type="gramEnd"/>
      <w:r>
        <w:rPr>
          <w:sz w:val="28"/>
          <w:szCs w:val="28"/>
        </w:rPr>
        <w:t>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B14CA7" w:rsidRDefault="00B14CA7" w:rsidP="00B14CA7">
      <w:pPr>
        <w:autoSpaceDE w:val="0"/>
        <w:autoSpaceDN w:val="0"/>
        <w:adjustRightInd w:val="0"/>
        <w:ind w:firstLine="709"/>
        <w:jc w:val="both"/>
        <w:outlineLvl w:val="2"/>
        <w:rPr>
          <w:sz w:val="28"/>
          <w:szCs w:val="28"/>
        </w:rPr>
      </w:pPr>
      <w:r>
        <w:rPr>
          <w:sz w:val="28"/>
          <w:szCs w:val="28"/>
        </w:rPr>
        <w:t>2.14.1 Информирование заявителей о порядке предоставления муниципальной услуги осуществляется в виде:</w:t>
      </w:r>
    </w:p>
    <w:p w:rsidR="00B14CA7" w:rsidRDefault="00B14CA7" w:rsidP="00B14CA7">
      <w:pPr>
        <w:autoSpaceDE w:val="0"/>
        <w:autoSpaceDN w:val="0"/>
        <w:adjustRightInd w:val="0"/>
        <w:ind w:firstLine="709"/>
        <w:jc w:val="both"/>
        <w:outlineLvl w:val="2"/>
        <w:rPr>
          <w:sz w:val="28"/>
          <w:szCs w:val="28"/>
        </w:rPr>
      </w:pPr>
      <w:r>
        <w:rPr>
          <w:sz w:val="28"/>
          <w:szCs w:val="28"/>
        </w:rPr>
        <w:t>индивидуального информирования;</w:t>
      </w:r>
    </w:p>
    <w:p w:rsidR="00B14CA7" w:rsidRDefault="00B14CA7" w:rsidP="00B14CA7">
      <w:pPr>
        <w:autoSpaceDE w:val="0"/>
        <w:autoSpaceDN w:val="0"/>
        <w:adjustRightInd w:val="0"/>
        <w:ind w:firstLine="709"/>
        <w:jc w:val="both"/>
        <w:outlineLvl w:val="2"/>
        <w:rPr>
          <w:sz w:val="28"/>
          <w:szCs w:val="28"/>
        </w:rPr>
      </w:pPr>
      <w:r>
        <w:rPr>
          <w:sz w:val="28"/>
          <w:szCs w:val="28"/>
        </w:rPr>
        <w:t>публичного информирования.</w:t>
      </w:r>
    </w:p>
    <w:p w:rsidR="00B14CA7" w:rsidRDefault="00B14CA7" w:rsidP="00B14CA7">
      <w:pPr>
        <w:autoSpaceDE w:val="0"/>
        <w:autoSpaceDN w:val="0"/>
        <w:adjustRightInd w:val="0"/>
        <w:ind w:firstLine="709"/>
        <w:jc w:val="both"/>
        <w:outlineLvl w:val="2"/>
        <w:rPr>
          <w:sz w:val="28"/>
          <w:szCs w:val="28"/>
        </w:rPr>
      </w:pPr>
      <w:r>
        <w:rPr>
          <w:sz w:val="28"/>
          <w:szCs w:val="28"/>
        </w:rPr>
        <w:t>Информирование проводится в форме:</w:t>
      </w:r>
    </w:p>
    <w:p w:rsidR="00B14CA7" w:rsidRDefault="00B14CA7" w:rsidP="00B14CA7">
      <w:pPr>
        <w:autoSpaceDE w:val="0"/>
        <w:autoSpaceDN w:val="0"/>
        <w:adjustRightInd w:val="0"/>
        <w:ind w:firstLine="709"/>
        <w:jc w:val="both"/>
        <w:outlineLvl w:val="2"/>
        <w:rPr>
          <w:sz w:val="28"/>
          <w:szCs w:val="28"/>
        </w:rPr>
      </w:pPr>
      <w:r>
        <w:rPr>
          <w:sz w:val="28"/>
          <w:szCs w:val="28"/>
        </w:rPr>
        <w:t>устного информирования;</w:t>
      </w:r>
    </w:p>
    <w:p w:rsidR="00B14CA7" w:rsidRDefault="00B14CA7" w:rsidP="00B14CA7">
      <w:pPr>
        <w:autoSpaceDE w:val="0"/>
        <w:autoSpaceDN w:val="0"/>
        <w:adjustRightInd w:val="0"/>
        <w:ind w:firstLine="709"/>
        <w:jc w:val="both"/>
        <w:outlineLvl w:val="2"/>
        <w:rPr>
          <w:sz w:val="28"/>
          <w:szCs w:val="28"/>
        </w:rPr>
      </w:pPr>
      <w:r>
        <w:rPr>
          <w:sz w:val="28"/>
          <w:szCs w:val="28"/>
        </w:rPr>
        <w:t>письменного информирования.</w:t>
      </w:r>
    </w:p>
    <w:p w:rsidR="00B14CA7" w:rsidRDefault="00B14CA7" w:rsidP="00B14CA7">
      <w:pPr>
        <w:autoSpaceDE w:val="0"/>
        <w:autoSpaceDN w:val="0"/>
        <w:adjustRightInd w:val="0"/>
        <w:ind w:firstLine="709"/>
        <w:jc w:val="both"/>
        <w:outlineLvl w:val="2"/>
        <w:rPr>
          <w:sz w:val="28"/>
          <w:szCs w:val="28"/>
        </w:rPr>
      </w:pPr>
      <w:r>
        <w:rPr>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лично либо по телефону.</w:t>
      </w:r>
    </w:p>
    <w:p w:rsidR="00B14CA7" w:rsidRDefault="00B14CA7" w:rsidP="00B14CA7">
      <w:pPr>
        <w:autoSpaceDE w:val="0"/>
        <w:autoSpaceDN w:val="0"/>
        <w:adjustRightInd w:val="0"/>
        <w:ind w:firstLine="709"/>
        <w:jc w:val="both"/>
        <w:outlineLvl w:val="2"/>
        <w:rPr>
          <w:sz w:val="28"/>
          <w:szCs w:val="28"/>
        </w:rPr>
      </w:pPr>
      <w:r>
        <w:rPr>
          <w:sz w:val="28"/>
          <w:szCs w:val="28"/>
        </w:rPr>
        <w:t>2.14.3 Заявитель имеет право на получение сведений о стадии прохождения его обращения.</w:t>
      </w:r>
    </w:p>
    <w:p w:rsidR="00B14CA7" w:rsidRDefault="00B14CA7" w:rsidP="00B14CA7">
      <w:pPr>
        <w:autoSpaceDE w:val="0"/>
        <w:autoSpaceDN w:val="0"/>
        <w:adjustRightInd w:val="0"/>
        <w:ind w:firstLine="709"/>
        <w:jc w:val="both"/>
        <w:outlineLvl w:val="2"/>
        <w:rPr>
          <w:sz w:val="28"/>
          <w:szCs w:val="28"/>
        </w:rPr>
      </w:pPr>
      <w:r>
        <w:rPr>
          <w:sz w:val="28"/>
          <w:szCs w:val="28"/>
        </w:rPr>
        <w:t>2.14.4</w:t>
      </w:r>
      <w:proofErr w:type="gramStart"/>
      <w:r>
        <w:rPr>
          <w:sz w:val="28"/>
          <w:szCs w:val="28"/>
        </w:rPr>
        <w:t xml:space="preserve"> П</w:t>
      </w:r>
      <w:proofErr w:type="gramEnd"/>
      <w:r>
        <w:rPr>
          <w:sz w:val="28"/>
          <w:szCs w:val="28"/>
        </w:rPr>
        <w:t>ри информировании заявителя о порядке предоставления муниципальной услуги должностное лицо сообщает информацию по следующим вопросам:</w:t>
      </w:r>
    </w:p>
    <w:p w:rsidR="00B14CA7" w:rsidRDefault="00B14CA7" w:rsidP="00B14CA7">
      <w:pPr>
        <w:autoSpaceDE w:val="0"/>
        <w:autoSpaceDN w:val="0"/>
        <w:adjustRightInd w:val="0"/>
        <w:ind w:firstLine="709"/>
        <w:jc w:val="both"/>
        <w:outlineLvl w:val="2"/>
        <w:rPr>
          <w:sz w:val="28"/>
          <w:szCs w:val="28"/>
        </w:rPr>
      </w:pPr>
      <w:r>
        <w:rPr>
          <w:sz w:val="28"/>
          <w:szCs w:val="28"/>
        </w:rPr>
        <w:t>- категории заявителей, имеющих право на получение муниципальной услуги;</w:t>
      </w:r>
    </w:p>
    <w:p w:rsidR="00B14CA7" w:rsidRDefault="00B14CA7" w:rsidP="00B14CA7">
      <w:pPr>
        <w:autoSpaceDE w:val="0"/>
        <w:autoSpaceDN w:val="0"/>
        <w:adjustRightInd w:val="0"/>
        <w:ind w:firstLine="709"/>
        <w:jc w:val="both"/>
        <w:outlineLvl w:val="2"/>
        <w:rPr>
          <w:sz w:val="28"/>
          <w:szCs w:val="28"/>
        </w:rPr>
      </w:pPr>
      <w:r>
        <w:rPr>
          <w:sz w:val="28"/>
          <w:szCs w:val="28"/>
        </w:rPr>
        <w:t>- перечень документов, требуемых от заявителя, необходимых для получения муниципальной услуги;</w:t>
      </w:r>
    </w:p>
    <w:p w:rsidR="00B14CA7" w:rsidRDefault="00B14CA7" w:rsidP="00B14CA7">
      <w:pPr>
        <w:autoSpaceDE w:val="0"/>
        <w:autoSpaceDN w:val="0"/>
        <w:adjustRightInd w:val="0"/>
        <w:ind w:firstLine="709"/>
        <w:jc w:val="both"/>
        <w:outlineLvl w:val="2"/>
        <w:rPr>
          <w:sz w:val="28"/>
          <w:szCs w:val="28"/>
        </w:rPr>
      </w:pPr>
      <w:r>
        <w:rPr>
          <w:sz w:val="28"/>
          <w:szCs w:val="28"/>
        </w:rPr>
        <w:lastRenderedPageBreak/>
        <w:t xml:space="preserve">- требования к </w:t>
      </w:r>
      <w:proofErr w:type="gramStart"/>
      <w:r>
        <w:rPr>
          <w:sz w:val="28"/>
          <w:szCs w:val="28"/>
        </w:rPr>
        <w:t>заверению документов</w:t>
      </w:r>
      <w:proofErr w:type="gramEnd"/>
      <w:r>
        <w:rPr>
          <w:sz w:val="28"/>
          <w:szCs w:val="28"/>
        </w:rPr>
        <w:t xml:space="preserve"> и сведений;</w:t>
      </w:r>
    </w:p>
    <w:p w:rsidR="00B14CA7" w:rsidRDefault="00B14CA7" w:rsidP="00B14CA7">
      <w:pPr>
        <w:autoSpaceDE w:val="0"/>
        <w:autoSpaceDN w:val="0"/>
        <w:adjustRightInd w:val="0"/>
        <w:ind w:firstLine="709"/>
        <w:jc w:val="both"/>
        <w:outlineLvl w:val="2"/>
        <w:rPr>
          <w:sz w:val="28"/>
          <w:szCs w:val="28"/>
        </w:rPr>
      </w:pPr>
      <w:r>
        <w:rPr>
          <w:sz w:val="28"/>
          <w:szCs w:val="28"/>
        </w:rPr>
        <w:t xml:space="preserve">- входящие номера, под которыми зарегистрированы в системе делопроизводства заявления и </w:t>
      </w:r>
      <w:proofErr w:type="spellStart"/>
      <w:r>
        <w:rPr>
          <w:sz w:val="28"/>
          <w:szCs w:val="28"/>
        </w:rPr>
        <w:t>прилагающиеся</w:t>
      </w:r>
      <w:proofErr w:type="spellEnd"/>
      <w:r>
        <w:rPr>
          <w:sz w:val="28"/>
          <w:szCs w:val="28"/>
        </w:rPr>
        <w:t xml:space="preserve"> к ним материалы;</w:t>
      </w:r>
    </w:p>
    <w:p w:rsidR="00B14CA7" w:rsidRDefault="00B14CA7" w:rsidP="00B14CA7">
      <w:pPr>
        <w:autoSpaceDE w:val="0"/>
        <w:autoSpaceDN w:val="0"/>
        <w:adjustRightInd w:val="0"/>
        <w:ind w:firstLine="709"/>
        <w:jc w:val="both"/>
        <w:outlineLvl w:val="2"/>
        <w:rPr>
          <w:sz w:val="28"/>
          <w:szCs w:val="28"/>
        </w:rPr>
      </w:pPr>
      <w:r>
        <w:rPr>
          <w:sz w:val="28"/>
          <w:szCs w:val="28"/>
        </w:rPr>
        <w:t>- необходимость представления дополнительных документов и сведений.</w:t>
      </w:r>
    </w:p>
    <w:p w:rsidR="00B14CA7" w:rsidRDefault="00B14CA7" w:rsidP="00B14CA7">
      <w:pPr>
        <w:autoSpaceDE w:val="0"/>
        <w:autoSpaceDN w:val="0"/>
        <w:adjustRightInd w:val="0"/>
        <w:ind w:firstLine="709"/>
        <w:jc w:val="both"/>
        <w:outlineLvl w:val="2"/>
        <w:rPr>
          <w:sz w:val="28"/>
          <w:szCs w:val="28"/>
        </w:rPr>
      </w:pPr>
      <w:r>
        <w:rPr>
          <w:sz w:val="28"/>
          <w:szCs w:val="28"/>
        </w:rPr>
        <w:t>Информирование по иным вопросам осуществляется только на основании письменного обращения.</w:t>
      </w:r>
    </w:p>
    <w:p w:rsidR="00B14CA7" w:rsidRDefault="00B14CA7" w:rsidP="00B14CA7">
      <w:pPr>
        <w:autoSpaceDE w:val="0"/>
        <w:autoSpaceDN w:val="0"/>
        <w:adjustRightInd w:val="0"/>
        <w:ind w:firstLine="709"/>
        <w:jc w:val="both"/>
        <w:outlineLvl w:val="2"/>
        <w:rPr>
          <w:sz w:val="28"/>
          <w:szCs w:val="28"/>
        </w:rPr>
      </w:pPr>
      <w:r>
        <w:rPr>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B14CA7" w:rsidRDefault="00B14CA7" w:rsidP="00B14CA7">
      <w:pPr>
        <w:autoSpaceDE w:val="0"/>
        <w:autoSpaceDN w:val="0"/>
        <w:adjustRightInd w:val="0"/>
        <w:ind w:firstLine="709"/>
        <w:jc w:val="both"/>
        <w:outlineLvl w:val="2"/>
        <w:rPr>
          <w:sz w:val="28"/>
          <w:szCs w:val="28"/>
        </w:rPr>
      </w:pPr>
      <w:r>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4CA7" w:rsidRDefault="00B14CA7" w:rsidP="00B14CA7">
      <w:pPr>
        <w:autoSpaceDE w:val="0"/>
        <w:autoSpaceDN w:val="0"/>
        <w:adjustRightInd w:val="0"/>
        <w:ind w:firstLine="709"/>
        <w:jc w:val="both"/>
        <w:outlineLvl w:val="2"/>
        <w:rPr>
          <w:sz w:val="28"/>
          <w:szCs w:val="28"/>
        </w:rPr>
      </w:pPr>
      <w:r>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14CA7" w:rsidRDefault="00B14CA7" w:rsidP="00B14CA7">
      <w:pPr>
        <w:autoSpaceDE w:val="0"/>
        <w:autoSpaceDN w:val="0"/>
        <w:adjustRightInd w:val="0"/>
        <w:ind w:firstLine="709"/>
        <w:jc w:val="both"/>
        <w:outlineLvl w:val="2"/>
        <w:rPr>
          <w:sz w:val="28"/>
          <w:szCs w:val="28"/>
        </w:rPr>
      </w:pPr>
      <w:r>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14CA7" w:rsidRDefault="00B14CA7" w:rsidP="00B14CA7">
      <w:pPr>
        <w:autoSpaceDE w:val="0"/>
        <w:autoSpaceDN w:val="0"/>
        <w:adjustRightInd w:val="0"/>
        <w:ind w:firstLine="709"/>
        <w:jc w:val="both"/>
        <w:outlineLvl w:val="2"/>
        <w:rPr>
          <w:sz w:val="28"/>
          <w:szCs w:val="28"/>
        </w:rPr>
      </w:pPr>
      <w:r>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14CA7" w:rsidRDefault="00B14CA7" w:rsidP="00B14CA7">
      <w:pPr>
        <w:autoSpaceDE w:val="0"/>
        <w:autoSpaceDN w:val="0"/>
        <w:adjustRightInd w:val="0"/>
        <w:ind w:firstLine="709"/>
        <w:jc w:val="both"/>
        <w:outlineLvl w:val="2"/>
        <w:rPr>
          <w:sz w:val="28"/>
          <w:szCs w:val="28"/>
        </w:rPr>
      </w:pPr>
      <w:r>
        <w:rPr>
          <w:sz w:val="28"/>
          <w:szCs w:val="28"/>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B14CA7" w:rsidRDefault="00B14CA7" w:rsidP="00B14CA7">
      <w:pPr>
        <w:autoSpaceDE w:val="0"/>
        <w:autoSpaceDN w:val="0"/>
        <w:adjustRightInd w:val="0"/>
        <w:ind w:firstLine="709"/>
        <w:jc w:val="both"/>
        <w:outlineLvl w:val="2"/>
        <w:rPr>
          <w:sz w:val="28"/>
          <w:szCs w:val="28"/>
        </w:rPr>
      </w:pPr>
      <w:r>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B14CA7" w:rsidRDefault="00B14CA7" w:rsidP="00B14CA7">
      <w:pPr>
        <w:autoSpaceDE w:val="0"/>
        <w:autoSpaceDN w:val="0"/>
        <w:adjustRightInd w:val="0"/>
        <w:ind w:firstLine="709"/>
        <w:jc w:val="both"/>
        <w:outlineLvl w:val="2"/>
        <w:rPr>
          <w:sz w:val="28"/>
          <w:szCs w:val="28"/>
        </w:rPr>
      </w:pPr>
      <w:r>
        <w:rPr>
          <w:sz w:val="28"/>
          <w:szCs w:val="28"/>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МО Оренбургский район</w:t>
      </w:r>
      <w:r>
        <w:t xml:space="preserve"> </w:t>
      </w:r>
      <w:r>
        <w:rPr>
          <w:sz w:val="28"/>
          <w:szCs w:val="28"/>
        </w:rPr>
        <w:t>(orenregion.ru), на портале государственных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а также на информационных стендах в местах предоставления услуги.</w:t>
      </w:r>
    </w:p>
    <w:p w:rsidR="00B14CA7" w:rsidRDefault="00B14CA7" w:rsidP="00B14CA7">
      <w:pPr>
        <w:autoSpaceDE w:val="0"/>
        <w:autoSpaceDN w:val="0"/>
        <w:adjustRightInd w:val="0"/>
        <w:jc w:val="center"/>
        <w:outlineLvl w:val="2"/>
        <w:rPr>
          <w:sz w:val="28"/>
          <w:szCs w:val="28"/>
        </w:rPr>
      </w:pPr>
      <w:r>
        <w:rPr>
          <w:sz w:val="28"/>
          <w:szCs w:val="28"/>
        </w:rPr>
        <w:lastRenderedPageBreak/>
        <w:t>3. СОСТАВ, ПОСЛЕДОВАТЕЛЬНОСТЬ</w:t>
      </w:r>
    </w:p>
    <w:p w:rsidR="00B14CA7" w:rsidRDefault="00B14CA7" w:rsidP="00B14CA7">
      <w:pPr>
        <w:autoSpaceDE w:val="0"/>
        <w:autoSpaceDN w:val="0"/>
        <w:adjustRightInd w:val="0"/>
        <w:jc w:val="center"/>
        <w:outlineLvl w:val="2"/>
        <w:rPr>
          <w:sz w:val="28"/>
          <w:szCs w:val="28"/>
        </w:rPr>
      </w:pPr>
      <w:r>
        <w:rPr>
          <w:sz w:val="28"/>
          <w:szCs w:val="28"/>
        </w:rPr>
        <w:t>И СРОКИ ВЫПОЛНЕНИЯ АДМИНИСТРАТИВНЫХ ПРОЦЕДУР,</w:t>
      </w:r>
    </w:p>
    <w:p w:rsidR="00B14CA7" w:rsidRDefault="00B14CA7" w:rsidP="00B14CA7">
      <w:pPr>
        <w:autoSpaceDE w:val="0"/>
        <w:autoSpaceDN w:val="0"/>
        <w:adjustRightInd w:val="0"/>
        <w:jc w:val="center"/>
        <w:outlineLvl w:val="2"/>
        <w:rPr>
          <w:sz w:val="28"/>
          <w:szCs w:val="28"/>
        </w:rPr>
      </w:pPr>
      <w:r>
        <w:rPr>
          <w:sz w:val="28"/>
          <w:szCs w:val="28"/>
        </w:rPr>
        <w:t>ТРЕБОВАНИЯ К ПОРЯДКУ ИХ ВЫПОЛНЕНИЯ</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ind w:firstLine="709"/>
        <w:jc w:val="both"/>
        <w:rPr>
          <w:rStyle w:val="FontStyle32"/>
          <w:sz w:val="28"/>
          <w:szCs w:val="28"/>
        </w:rPr>
      </w:pPr>
      <w:r>
        <w:rPr>
          <w:rStyle w:val="FontStyle32"/>
          <w:sz w:val="28"/>
          <w:szCs w:val="28"/>
        </w:rPr>
        <w:t>3.1 Блок-схема предоставления муниципальной услуги представлена в приложении 1 к настоящему Административному регламенту.</w:t>
      </w:r>
    </w:p>
    <w:p w:rsidR="00B14CA7" w:rsidRDefault="00B14CA7" w:rsidP="00B14CA7">
      <w:pPr>
        <w:ind w:firstLine="709"/>
        <w:jc w:val="both"/>
        <w:rPr>
          <w:rStyle w:val="FontStyle32"/>
          <w:sz w:val="28"/>
          <w:szCs w:val="28"/>
        </w:rPr>
      </w:pPr>
      <w:r>
        <w:rPr>
          <w:rStyle w:val="FontStyle32"/>
          <w:sz w:val="28"/>
          <w:szCs w:val="28"/>
        </w:rPr>
        <w:t>Блок-схема предоставления муниципальной услуги</w:t>
      </w:r>
      <w:r>
        <w:rPr>
          <w:sz w:val="28"/>
          <w:szCs w:val="28"/>
        </w:rPr>
        <w:t xml:space="preserve"> при обращении заявителя посредством портала государственных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представлена в </w:t>
      </w:r>
      <w:r>
        <w:rPr>
          <w:rStyle w:val="FontStyle32"/>
          <w:sz w:val="28"/>
          <w:szCs w:val="28"/>
        </w:rPr>
        <w:t>приложении 2 к настоящему Административному регламенту.</w:t>
      </w:r>
    </w:p>
    <w:p w:rsidR="00B14CA7" w:rsidRDefault="00B14CA7" w:rsidP="00B14CA7">
      <w:pPr>
        <w:ind w:firstLine="709"/>
        <w:jc w:val="both"/>
        <w:rPr>
          <w:rStyle w:val="FontStyle32"/>
          <w:sz w:val="28"/>
          <w:szCs w:val="28"/>
        </w:rPr>
      </w:pPr>
      <w:r>
        <w:rPr>
          <w:rStyle w:val="FontStyle32"/>
          <w:sz w:val="28"/>
          <w:szCs w:val="28"/>
        </w:rPr>
        <w:t>3.2 Предоставление муниципальной услуги включает в себя следующие административные процедуры:</w:t>
      </w:r>
    </w:p>
    <w:p w:rsidR="00B14CA7" w:rsidRDefault="00B14CA7" w:rsidP="00B14CA7">
      <w:pPr>
        <w:ind w:firstLine="709"/>
        <w:jc w:val="both"/>
        <w:rPr>
          <w:rStyle w:val="FontStyle32"/>
          <w:sz w:val="28"/>
          <w:szCs w:val="28"/>
        </w:rPr>
      </w:pPr>
      <w:r>
        <w:rPr>
          <w:rStyle w:val="FontStyle32"/>
          <w:sz w:val="28"/>
          <w:szCs w:val="28"/>
        </w:rPr>
        <w:t>- прием заявлений (обращений) и предоставленных документов (копий);</w:t>
      </w:r>
    </w:p>
    <w:p w:rsidR="00B14CA7" w:rsidRDefault="00B14CA7" w:rsidP="00B14CA7">
      <w:pPr>
        <w:ind w:firstLine="709"/>
        <w:jc w:val="both"/>
        <w:rPr>
          <w:rStyle w:val="FontStyle32"/>
          <w:sz w:val="28"/>
          <w:szCs w:val="28"/>
        </w:rPr>
      </w:pPr>
      <w:r>
        <w:rPr>
          <w:rStyle w:val="FontStyle32"/>
          <w:sz w:val="28"/>
          <w:szCs w:val="28"/>
        </w:rPr>
        <w:t>- рассмотрение и анализ заявлений (обращений);</w:t>
      </w:r>
    </w:p>
    <w:p w:rsidR="00B14CA7" w:rsidRDefault="00B14CA7" w:rsidP="00B14CA7">
      <w:pPr>
        <w:ind w:firstLine="709"/>
        <w:jc w:val="both"/>
        <w:rPr>
          <w:rStyle w:val="FontStyle32"/>
          <w:sz w:val="28"/>
          <w:szCs w:val="28"/>
        </w:rPr>
      </w:pPr>
      <w:r>
        <w:rPr>
          <w:rStyle w:val="FontStyle32"/>
          <w:sz w:val="28"/>
          <w:szCs w:val="28"/>
        </w:rPr>
        <w:t>- регистрация и учет заявлений (обращений) по установленной форме;</w:t>
      </w:r>
    </w:p>
    <w:p w:rsidR="00B14CA7" w:rsidRDefault="00B14CA7" w:rsidP="00B14CA7">
      <w:pPr>
        <w:ind w:firstLine="709"/>
        <w:jc w:val="both"/>
        <w:rPr>
          <w:rStyle w:val="FontStyle32"/>
          <w:sz w:val="28"/>
          <w:szCs w:val="28"/>
        </w:rPr>
      </w:pPr>
      <w:r>
        <w:rPr>
          <w:rStyle w:val="FontStyle32"/>
          <w:sz w:val="28"/>
          <w:szCs w:val="28"/>
        </w:rPr>
        <w:t>- подготовка ответов по существу поставленных вопросов;</w:t>
      </w:r>
    </w:p>
    <w:p w:rsidR="00B14CA7" w:rsidRDefault="00B14CA7" w:rsidP="00B14CA7">
      <w:pPr>
        <w:ind w:firstLine="709"/>
        <w:jc w:val="both"/>
      </w:pPr>
      <w:r>
        <w:rPr>
          <w:rStyle w:val="FontStyle32"/>
          <w:sz w:val="28"/>
          <w:szCs w:val="28"/>
        </w:rPr>
        <w:t>- предоставление документа, являющегося результатом муниципальной услуги либо мотивированного отказа.</w:t>
      </w:r>
    </w:p>
    <w:p w:rsidR="00B14CA7" w:rsidRDefault="00B14CA7" w:rsidP="00B14CA7">
      <w:pPr>
        <w:autoSpaceDE w:val="0"/>
        <w:autoSpaceDN w:val="0"/>
        <w:adjustRightInd w:val="0"/>
        <w:ind w:firstLine="720"/>
        <w:jc w:val="both"/>
        <w:rPr>
          <w:sz w:val="28"/>
          <w:szCs w:val="28"/>
        </w:rPr>
      </w:pPr>
      <w:r>
        <w:rPr>
          <w:sz w:val="28"/>
          <w:szCs w:val="28"/>
        </w:rPr>
        <w:t>3.3 Основанием для начала предоставления муниципальной услуги является  обращение заявителя (его представителя, доверенного лица) к специалисту администрации сельского поселения.</w:t>
      </w:r>
    </w:p>
    <w:p w:rsidR="00B14CA7" w:rsidRDefault="00B14CA7" w:rsidP="00B14CA7">
      <w:pPr>
        <w:autoSpaceDE w:val="0"/>
        <w:autoSpaceDN w:val="0"/>
        <w:adjustRightInd w:val="0"/>
        <w:ind w:firstLine="720"/>
        <w:jc w:val="both"/>
        <w:rPr>
          <w:sz w:val="28"/>
          <w:szCs w:val="28"/>
        </w:rPr>
      </w:pPr>
      <w:r>
        <w:rPr>
          <w:sz w:val="28"/>
          <w:szCs w:val="28"/>
        </w:rPr>
        <w:t>При обращении заявителя в устной форме лично, в письменной форме почтой в адрес администрации, в электронной форме на адрес электронной почты администрации сельского поселения выполняются следующие административные процедуры:</w:t>
      </w:r>
    </w:p>
    <w:p w:rsidR="00B14CA7" w:rsidRDefault="00B14CA7" w:rsidP="00B14CA7">
      <w:pPr>
        <w:autoSpaceDE w:val="0"/>
        <w:autoSpaceDN w:val="0"/>
        <w:adjustRightInd w:val="0"/>
        <w:ind w:firstLine="720"/>
        <w:jc w:val="both"/>
        <w:rPr>
          <w:sz w:val="28"/>
          <w:szCs w:val="28"/>
        </w:rPr>
      </w:pPr>
      <w:r>
        <w:rPr>
          <w:sz w:val="28"/>
          <w:szCs w:val="28"/>
        </w:rPr>
        <w:t>- специалист администрации сельского поселения устанавливает предмет обращения, устанавливает личность заявителя, проверяет документ, удостоверяющий  личность;</w:t>
      </w:r>
    </w:p>
    <w:p w:rsidR="00B14CA7" w:rsidRDefault="00B14CA7" w:rsidP="00B14CA7">
      <w:pPr>
        <w:autoSpaceDE w:val="0"/>
        <w:autoSpaceDN w:val="0"/>
        <w:adjustRightInd w:val="0"/>
        <w:ind w:firstLine="720"/>
        <w:jc w:val="both"/>
        <w:rPr>
          <w:sz w:val="28"/>
          <w:szCs w:val="28"/>
        </w:rPr>
      </w:pPr>
      <w:r>
        <w:rPr>
          <w:sz w:val="28"/>
          <w:szCs w:val="28"/>
        </w:rPr>
        <w:t>- специалист администрации сельского поселения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14CA7" w:rsidRDefault="00B14CA7" w:rsidP="00B14CA7">
      <w:pPr>
        <w:autoSpaceDE w:val="0"/>
        <w:autoSpaceDN w:val="0"/>
        <w:adjustRightInd w:val="0"/>
        <w:ind w:firstLine="720"/>
        <w:jc w:val="both"/>
        <w:rPr>
          <w:sz w:val="28"/>
          <w:szCs w:val="28"/>
        </w:rPr>
      </w:pPr>
      <w:r>
        <w:rPr>
          <w:sz w:val="28"/>
          <w:szCs w:val="28"/>
        </w:rPr>
        <w:t>- специалист администрации сельского поселения проверяет наличие всех необходимых документов исходя из соответствующего перечня документов согласно п. 2.6 настоящего Административного регламента.</w:t>
      </w:r>
    </w:p>
    <w:p w:rsidR="00B14CA7" w:rsidRDefault="00B14CA7" w:rsidP="00B14CA7">
      <w:pPr>
        <w:autoSpaceDE w:val="0"/>
        <w:autoSpaceDN w:val="0"/>
        <w:adjustRightInd w:val="0"/>
        <w:ind w:firstLine="720"/>
        <w:jc w:val="both"/>
        <w:rPr>
          <w:sz w:val="28"/>
          <w:szCs w:val="28"/>
        </w:rPr>
      </w:pPr>
      <w:r>
        <w:rPr>
          <w:sz w:val="28"/>
          <w:szCs w:val="28"/>
        </w:rPr>
        <w:t>При установлении фактов отсутствия необходимых документов, специалист администрации сельского поселения,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специалист муниципального образования возвращает представленные документы, при несогласии заявителя устранить препятствия специалист муниципального образования обращает его внимание, что указанное обстоятельство может препятствовать  предоставлению муниципальной услуги;</w:t>
      </w:r>
    </w:p>
    <w:p w:rsidR="00B14CA7" w:rsidRDefault="00B14CA7" w:rsidP="00B14CA7">
      <w:pPr>
        <w:autoSpaceDE w:val="0"/>
        <w:autoSpaceDN w:val="0"/>
        <w:adjustRightInd w:val="0"/>
        <w:ind w:firstLine="720"/>
        <w:jc w:val="both"/>
        <w:rPr>
          <w:sz w:val="28"/>
          <w:szCs w:val="28"/>
        </w:rPr>
      </w:pPr>
      <w:r>
        <w:rPr>
          <w:sz w:val="28"/>
          <w:szCs w:val="28"/>
        </w:rPr>
        <w:lastRenderedPageBreak/>
        <w:t>- специалист администрации сельского поселения регистрирует обращение;</w:t>
      </w:r>
    </w:p>
    <w:p w:rsidR="00B14CA7" w:rsidRDefault="00B14CA7" w:rsidP="00B14CA7">
      <w:pPr>
        <w:autoSpaceDE w:val="0"/>
        <w:autoSpaceDN w:val="0"/>
        <w:adjustRightInd w:val="0"/>
        <w:ind w:firstLine="720"/>
        <w:jc w:val="both"/>
        <w:rPr>
          <w:sz w:val="28"/>
          <w:szCs w:val="28"/>
        </w:rPr>
      </w:pPr>
      <w:r>
        <w:rPr>
          <w:sz w:val="28"/>
          <w:szCs w:val="28"/>
        </w:rPr>
        <w:t>- рассмотрение обращения и подготовка документов осуществляется в течение срока предоставления государственных и муниципальных услуг согласно п. 2.4 Административного регламента;</w:t>
      </w:r>
    </w:p>
    <w:p w:rsidR="00B14CA7" w:rsidRDefault="00B14CA7" w:rsidP="00B14CA7">
      <w:pPr>
        <w:autoSpaceDE w:val="0"/>
        <w:autoSpaceDN w:val="0"/>
        <w:adjustRightInd w:val="0"/>
        <w:ind w:firstLine="720"/>
        <w:jc w:val="both"/>
        <w:rPr>
          <w:sz w:val="28"/>
          <w:szCs w:val="28"/>
        </w:rPr>
      </w:pPr>
      <w:r>
        <w:rPr>
          <w:sz w:val="28"/>
          <w:szCs w:val="28"/>
        </w:rPr>
        <w:t xml:space="preserve">- подготовленные документы передаются лично заявителю или почтой в адрес заявителя.     </w:t>
      </w:r>
    </w:p>
    <w:p w:rsidR="00B14CA7" w:rsidRDefault="00B14CA7" w:rsidP="00B14CA7">
      <w:pPr>
        <w:autoSpaceDE w:val="0"/>
        <w:autoSpaceDN w:val="0"/>
        <w:adjustRightInd w:val="0"/>
        <w:ind w:firstLine="720"/>
        <w:jc w:val="both"/>
        <w:rPr>
          <w:sz w:val="28"/>
          <w:szCs w:val="28"/>
        </w:rPr>
      </w:pPr>
      <w:r>
        <w:rPr>
          <w:sz w:val="28"/>
          <w:szCs w:val="28"/>
        </w:rPr>
        <w:t>Письменные обращения заявителей  с просьбой разъяснить порядок выдачи документов, включая обращения, поступившие по электронной почте, рассматриваются специалистом администрации сельского поселения с учетом времени подготовки ответа заявителю в срок, не превышающий 30 календарных дней с момента поступления обращения.</w:t>
      </w:r>
    </w:p>
    <w:p w:rsidR="00B14CA7" w:rsidRDefault="00B14CA7" w:rsidP="00B14CA7">
      <w:pPr>
        <w:autoSpaceDE w:val="0"/>
        <w:autoSpaceDN w:val="0"/>
        <w:adjustRightInd w:val="0"/>
        <w:ind w:firstLine="720"/>
        <w:jc w:val="both"/>
        <w:rPr>
          <w:sz w:val="28"/>
          <w:szCs w:val="28"/>
        </w:rPr>
      </w:pPr>
      <w:r>
        <w:rPr>
          <w:sz w:val="28"/>
          <w:szCs w:val="28"/>
        </w:rPr>
        <w:t>В случае приостановления либо отказа в выдаче документов, заявитель уведомляется по телефону или в письменном виде в течение двух дней.</w:t>
      </w:r>
    </w:p>
    <w:p w:rsidR="00B14CA7" w:rsidRDefault="00B14CA7" w:rsidP="00B14CA7">
      <w:pPr>
        <w:autoSpaceDE w:val="0"/>
        <w:autoSpaceDN w:val="0"/>
        <w:adjustRightInd w:val="0"/>
        <w:ind w:firstLine="720"/>
        <w:jc w:val="both"/>
        <w:rPr>
          <w:sz w:val="28"/>
          <w:szCs w:val="28"/>
        </w:rPr>
      </w:pPr>
      <w:r>
        <w:rPr>
          <w:sz w:val="28"/>
          <w:szCs w:val="28"/>
        </w:rPr>
        <w:t>При обращении заявителя посредством портала государственных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администрацией сельского поселения выполняются следующие административные процедуры:</w:t>
      </w:r>
    </w:p>
    <w:p w:rsidR="00B14CA7" w:rsidRDefault="00B14CA7" w:rsidP="00B14CA7">
      <w:pPr>
        <w:autoSpaceDE w:val="0"/>
        <w:autoSpaceDN w:val="0"/>
        <w:adjustRightInd w:val="0"/>
        <w:ind w:firstLine="720"/>
        <w:jc w:val="both"/>
        <w:rPr>
          <w:sz w:val="28"/>
          <w:szCs w:val="28"/>
        </w:rPr>
      </w:pPr>
      <w:r>
        <w:rPr>
          <w:sz w:val="28"/>
          <w:szCs w:val="28"/>
        </w:rPr>
        <w:t xml:space="preserve">- средствами автоматизированной информационной системы «Барс. Муниципалитет – электронная </w:t>
      </w:r>
      <w:proofErr w:type="spellStart"/>
      <w:r>
        <w:rPr>
          <w:sz w:val="28"/>
          <w:szCs w:val="28"/>
        </w:rPr>
        <w:t>похозяйственная</w:t>
      </w:r>
      <w:proofErr w:type="spellEnd"/>
      <w:r>
        <w:rPr>
          <w:sz w:val="28"/>
          <w:szCs w:val="28"/>
        </w:rPr>
        <w:t xml:space="preserve"> книга» (далее - ЭПК) регистрируется обращение заявителя;</w:t>
      </w:r>
    </w:p>
    <w:p w:rsidR="00B14CA7" w:rsidRDefault="00B14CA7" w:rsidP="00B14CA7">
      <w:pPr>
        <w:autoSpaceDE w:val="0"/>
        <w:autoSpaceDN w:val="0"/>
        <w:adjustRightInd w:val="0"/>
        <w:ind w:firstLine="720"/>
        <w:jc w:val="both"/>
        <w:rPr>
          <w:sz w:val="28"/>
          <w:szCs w:val="28"/>
        </w:rPr>
      </w:pPr>
      <w:r>
        <w:rPr>
          <w:sz w:val="28"/>
          <w:szCs w:val="28"/>
        </w:rPr>
        <w:t>- при наличии всей необходимой информации о заявителе в реестрах ЭПК специалист исполняет запрос заявителя;</w:t>
      </w:r>
    </w:p>
    <w:p w:rsidR="00B14CA7" w:rsidRDefault="00B14CA7" w:rsidP="00B14CA7">
      <w:pPr>
        <w:autoSpaceDE w:val="0"/>
        <w:autoSpaceDN w:val="0"/>
        <w:adjustRightInd w:val="0"/>
        <w:ind w:firstLine="720"/>
        <w:jc w:val="both"/>
        <w:rPr>
          <w:sz w:val="28"/>
          <w:szCs w:val="28"/>
        </w:rPr>
      </w:pPr>
      <w:r>
        <w:rPr>
          <w:sz w:val="28"/>
          <w:szCs w:val="28"/>
        </w:rPr>
        <w:t>- при отсутствии информации о заявителе в реестрах ЭПК, специалист устанавливает личность заявителя, проверяет место регистрации заявителя;</w:t>
      </w:r>
    </w:p>
    <w:p w:rsidR="00B14CA7" w:rsidRDefault="00B14CA7" w:rsidP="00B14CA7">
      <w:pPr>
        <w:numPr>
          <w:ilvl w:val="0"/>
          <w:numId w:val="5"/>
        </w:numPr>
        <w:autoSpaceDE w:val="0"/>
        <w:autoSpaceDN w:val="0"/>
        <w:adjustRightInd w:val="0"/>
        <w:ind w:left="1440" w:firstLine="0"/>
        <w:jc w:val="both"/>
        <w:rPr>
          <w:sz w:val="28"/>
          <w:szCs w:val="28"/>
        </w:rPr>
      </w:pPr>
      <w:r>
        <w:rPr>
          <w:sz w:val="28"/>
          <w:szCs w:val="28"/>
        </w:rPr>
        <w:t>если место регистрации заявителя отличное от подведомственной территории администрации сельского поселения, специалист формирует отказ в предоставлении документов (за исключением предоставления справки о наличии личного подсобного хозяйства);</w:t>
      </w:r>
    </w:p>
    <w:p w:rsidR="00B14CA7" w:rsidRDefault="00B14CA7" w:rsidP="00B14CA7">
      <w:pPr>
        <w:numPr>
          <w:ilvl w:val="0"/>
          <w:numId w:val="5"/>
        </w:numPr>
        <w:autoSpaceDE w:val="0"/>
        <w:autoSpaceDN w:val="0"/>
        <w:adjustRightInd w:val="0"/>
        <w:ind w:left="1440" w:firstLine="0"/>
        <w:jc w:val="both"/>
        <w:rPr>
          <w:sz w:val="28"/>
          <w:szCs w:val="28"/>
        </w:rPr>
      </w:pPr>
      <w:r>
        <w:rPr>
          <w:sz w:val="28"/>
          <w:szCs w:val="28"/>
        </w:rPr>
        <w:t xml:space="preserve">если место регистрации заявителя относится к подведомственной территории администрации сельского поселения, специалист вносит информацию в ЭПК из других форм и программных средств ведения </w:t>
      </w:r>
      <w:proofErr w:type="spellStart"/>
      <w:r>
        <w:rPr>
          <w:sz w:val="28"/>
          <w:szCs w:val="28"/>
        </w:rPr>
        <w:t>похозяйственной</w:t>
      </w:r>
      <w:proofErr w:type="spellEnd"/>
      <w:r>
        <w:rPr>
          <w:sz w:val="28"/>
          <w:szCs w:val="28"/>
        </w:rPr>
        <w:t xml:space="preserve"> книги и исполняет запрос заявителя;</w:t>
      </w:r>
    </w:p>
    <w:p w:rsidR="00B14CA7" w:rsidRDefault="00B14CA7" w:rsidP="00B14CA7">
      <w:pPr>
        <w:autoSpaceDE w:val="0"/>
        <w:autoSpaceDN w:val="0"/>
        <w:adjustRightInd w:val="0"/>
        <w:ind w:firstLine="720"/>
        <w:jc w:val="both"/>
        <w:rPr>
          <w:sz w:val="28"/>
          <w:szCs w:val="28"/>
        </w:rPr>
      </w:pPr>
      <w:r>
        <w:rPr>
          <w:sz w:val="28"/>
          <w:szCs w:val="28"/>
        </w:rPr>
        <w:t xml:space="preserve">- при недостаточной информации о заявителе в реестрах ЭПК и невозможности внесения информации из  других форм и программных средств ведения </w:t>
      </w:r>
      <w:proofErr w:type="spellStart"/>
      <w:r>
        <w:rPr>
          <w:sz w:val="28"/>
          <w:szCs w:val="28"/>
        </w:rPr>
        <w:t>похозяйственной</w:t>
      </w:r>
      <w:proofErr w:type="spellEnd"/>
      <w:r>
        <w:rPr>
          <w:sz w:val="28"/>
          <w:szCs w:val="28"/>
        </w:rPr>
        <w:t xml:space="preserve"> книги, специалист формирует отказ в предоставлении документов </w:t>
      </w:r>
      <w:proofErr w:type="gramStart"/>
      <w:r>
        <w:rPr>
          <w:sz w:val="28"/>
          <w:szCs w:val="28"/>
        </w:rPr>
        <w:t>с</w:t>
      </w:r>
      <w:proofErr w:type="gramEnd"/>
      <w:r>
        <w:rPr>
          <w:sz w:val="28"/>
          <w:szCs w:val="28"/>
        </w:rPr>
        <w:t xml:space="preserve"> ссылкой на отсутствие информации в </w:t>
      </w:r>
      <w:proofErr w:type="spellStart"/>
      <w:r>
        <w:rPr>
          <w:sz w:val="28"/>
          <w:szCs w:val="28"/>
        </w:rPr>
        <w:t>похозяйственной</w:t>
      </w:r>
      <w:proofErr w:type="spellEnd"/>
      <w:r>
        <w:rPr>
          <w:sz w:val="28"/>
          <w:szCs w:val="28"/>
        </w:rPr>
        <w:t xml:space="preserve"> книге и о назначении срока личного приема заявителя.</w:t>
      </w:r>
    </w:p>
    <w:p w:rsidR="00B14CA7" w:rsidRDefault="00B14CA7" w:rsidP="00B14CA7">
      <w:pPr>
        <w:autoSpaceDE w:val="0"/>
        <w:autoSpaceDN w:val="0"/>
        <w:adjustRightInd w:val="0"/>
        <w:ind w:firstLine="720"/>
        <w:jc w:val="both"/>
        <w:rPr>
          <w:sz w:val="28"/>
          <w:szCs w:val="28"/>
        </w:rPr>
      </w:pPr>
      <w:r>
        <w:rPr>
          <w:sz w:val="28"/>
          <w:szCs w:val="28"/>
        </w:rPr>
        <w:t xml:space="preserve">- выдача документов осуществляется заявителю лично при предъявлении </w:t>
      </w:r>
      <w:proofErr w:type="gramStart"/>
      <w:r>
        <w:rPr>
          <w:sz w:val="28"/>
          <w:szCs w:val="28"/>
        </w:rPr>
        <w:t>документа, удостоверяющего личность или отправляется</w:t>
      </w:r>
      <w:proofErr w:type="gramEnd"/>
      <w:r>
        <w:rPr>
          <w:sz w:val="28"/>
          <w:szCs w:val="28"/>
        </w:rPr>
        <w:t xml:space="preserve"> с помощью средств почтовой связи.</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jc w:val="center"/>
        <w:outlineLvl w:val="2"/>
        <w:rPr>
          <w:sz w:val="28"/>
          <w:szCs w:val="28"/>
        </w:rPr>
      </w:pPr>
      <w:r>
        <w:rPr>
          <w:sz w:val="28"/>
          <w:szCs w:val="28"/>
        </w:rPr>
        <w:lastRenderedPageBreak/>
        <w:t xml:space="preserve">4. ФОРМЫ </w:t>
      </w:r>
      <w:proofErr w:type="gramStart"/>
      <w:r>
        <w:rPr>
          <w:sz w:val="28"/>
          <w:szCs w:val="28"/>
        </w:rPr>
        <w:t>КОНТРОЛЯ ЗА</w:t>
      </w:r>
      <w:proofErr w:type="gramEnd"/>
      <w:r>
        <w:rPr>
          <w:sz w:val="28"/>
          <w:szCs w:val="28"/>
        </w:rPr>
        <w:t xml:space="preserve"> ИСПОЛНЕНИЕМ</w:t>
      </w:r>
    </w:p>
    <w:p w:rsidR="00B14CA7" w:rsidRDefault="00B14CA7" w:rsidP="00B14CA7">
      <w:pPr>
        <w:autoSpaceDE w:val="0"/>
        <w:autoSpaceDN w:val="0"/>
        <w:adjustRightInd w:val="0"/>
        <w:jc w:val="center"/>
        <w:outlineLvl w:val="2"/>
        <w:rPr>
          <w:sz w:val="28"/>
          <w:szCs w:val="28"/>
        </w:rPr>
      </w:pPr>
      <w:r>
        <w:rPr>
          <w:sz w:val="28"/>
          <w:szCs w:val="28"/>
        </w:rPr>
        <w:t>АДМИНИСТРАТИВНОГО РЕГЛАМЕНТА</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МО Никольский сельсовет (отдел/организация), ответственными за организацию работы по предоставлению муниципальной услуги.</w:t>
      </w:r>
    </w:p>
    <w:p w:rsidR="00B14CA7" w:rsidRDefault="00B14CA7" w:rsidP="00B14CA7">
      <w:pPr>
        <w:autoSpaceDE w:val="0"/>
        <w:autoSpaceDN w:val="0"/>
        <w:adjustRightInd w:val="0"/>
        <w:ind w:firstLine="540"/>
        <w:jc w:val="both"/>
        <w:outlineLvl w:val="2"/>
        <w:rPr>
          <w:sz w:val="28"/>
          <w:szCs w:val="28"/>
        </w:rPr>
      </w:pPr>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B14CA7" w:rsidRDefault="00B14CA7" w:rsidP="00B14CA7">
      <w:pPr>
        <w:autoSpaceDE w:val="0"/>
        <w:autoSpaceDN w:val="0"/>
        <w:adjustRightInd w:val="0"/>
        <w:ind w:firstLine="540"/>
        <w:jc w:val="both"/>
        <w:outlineLvl w:val="2"/>
        <w:rPr>
          <w:sz w:val="28"/>
          <w:szCs w:val="28"/>
        </w:rPr>
      </w:pPr>
      <w:r>
        <w:rPr>
          <w:sz w:val="28"/>
          <w:szCs w:val="28"/>
        </w:rPr>
        <w:t>4.2 Проведение текущего контроля должно осуществляться не реже двух раз в год.</w:t>
      </w:r>
    </w:p>
    <w:p w:rsidR="00B14CA7" w:rsidRDefault="00B14CA7" w:rsidP="00B14CA7">
      <w:pPr>
        <w:autoSpaceDE w:val="0"/>
        <w:autoSpaceDN w:val="0"/>
        <w:adjustRightInd w:val="0"/>
        <w:ind w:firstLine="540"/>
        <w:jc w:val="both"/>
        <w:outlineLvl w:val="2"/>
        <w:rPr>
          <w:sz w:val="28"/>
          <w:szCs w:val="28"/>
        </w:rPr>
      </w:pPr>
      <w:proofErr w:type="gramStart"/>
      <w:r>
        <w:rPr>
          <w:sz w:val="28"/>
          <w:szCs w:val="28"/>
        </w:rPr>
        <w:t>Текущий контроль может быть плановым (осуществляться на основании квартальных и годовых планов работы администрации МО Никольский сельсовет  и внеплановым (проводиться по конкретному обращению заявителя или иных заинтересованных лиц).</w:t>
      </w:r>
      <w:proofErr w:type="gramEnd"/>
      <w:r>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14CA7" w:rsidRDefault="00B14CA7" w:rsidP="00B14CA7">
      <w:pPr>
        <w:autoSpaceDE w:val="0"/>
        <w:autoSpaceDN w:val="0"/>
        <w:adjustRightInd w:val="0"/>
        <w:ind w:firstLine="540"/>
        <w:jc w:val="both"/>
        <w:outlineLvl w:val="2"/>
        <w:rPr>
          <w:sz w:val="28"/>
          <w:szCs w:val="28"/>
        </w:rPr>
      </w:pPr>
      <w:r>
        <w:rPr>
          <w:sz w:val="28"/>
          <w:szCs w:val="28"/>
        </w:rPr>
        <w:t>4.3 Перечень должностных лиц, уполномоченных осуществлять текущий контроль, устанавливается приказом руководителя администрации МО Никольский сельсовет Оренбургского района Оренбургской области.</w:t>
      </w:r>
    </w:p>
    <w:p w:rsidR="00B14CA7" w:rsidRDefault="00B14CA7" w:rsidP="00B14CA7">
      <w:pPr>
        <w:autoSpaceDE w:val="0"/>
        <w:autoSpaceDN w:val="0"/>
        <w:adjustRightInd w:val="0"/>
        <w:jc w:val="both"/>
        <w:rPr>
          <w:sz w:val="28"/>
          <w:szCs w:val="28"/>
        </w:rPr>
      </w:pPr>
    </w:p>
    <w:p w:rsidR="00B14CA7" w:rsidRDefault="00B14CA7" w:rsidP="00B14CA7">
      <w:pPr>
        <w:autoSpaceDE w:val="0"/>
        <w:autoSpaceDN w:val="0"/>
        <w:adjustRightInd w:val="0"/>
        <w:jc w:val="both"/>
        <w:rPr>
          <w:sz w:val="28"/>
          <w:szCs w:val="28"/>
        </w:rPr>
      </w:pPr>
    </w:p>
    <w:p w:rsidR="00B14CA7" w:rsidRDefault="00B14CA7" w:rsidP="00B14CA7">
      <w:pPr>
        <w:autoSpaceDE w:val="0"/>
        <w:autoSpaceDN w:val="0"/>
        <w:adjustRightInd w:val="0"/>
        <w:jc w:val="center"/>
        <w:outlineLvl w:val="2"/>
        <w:rPr>
          <w:sz w:val="28"/>
          <w:szCs w:val="28"/>
        </w:rPr>
      </w:pPr>
      <w:r>
        <w:rPr>
          <w:sz w:val="28"/>
          <w:szCs w:val="28"/>
        </w:rPr>
        <w:t>5. ДОСУДЕБНЫЙ (ВНЕСУДЕБНЫЙ) ПОРЯДОК ОБЖАЛОВАНИЯ</w:t>
      </w:r>
    </w:p>
    <w:p w:rsidR="00B14CA7" w:rsidRDefault="00B14CA7" w:rsidP="00B14CA7">
      <w:pPr>
        <w:autoSpaceDE w:val="0"/>
        <w:autoSpaceDN w:val="0"/>
        <w:adjustRightInd w:val="0"/>
        <w:jc w:val="center"/>
        <w:outlineLvl w:val="2"/>
        <w:rPr>
          <w:sz w:val="28"/>
          <w:szCs w:val="28"/>
        </w:rPr>
      </w:pPr>
      <w:r>
        <w:rPr>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r>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 Главе МО Никольский сельсовет, село Никольское, ул. В.Т. Обухова, дом 1, телефон 39-85-90.</w:t>
      </w:r>
    </w:p>
    <w:p w:rsidR="00B14CA7" w:rsidRDefault="00B14CA7" w:rsidP="00B14CA7">
      <w:pPr>
        <w:autoSpaceDE w:val="0"/>
        <w:autoSpaceDN w:val="0"/>
        <w:adjustRightInd w:val="0"/>
        <w:ind w:firstLine="540"/>
        <w:jc w:val="both"/>
        <w:outlineLvl w:val="2"/>
        <w:rPr>
          <w:sz w:val="28"/>
          <w:szCs w:val="28"/>
        </w:rPr>
      </w:pPr>
      <w:r>
        <w:rPr>
          <w:sz w:val="28"/>
          <w:szCs w:val="28"/>
        </w:rPr>
        <w:t>5.2 Основанием для начала досудебного (внесудебного) обжалования является поступление жалобы (обращения) главе МО Никольский (отдел/организацию), поступившей лично от заявителя (уполномоченного лица) или направленной в виде почтового отправления.</w:t>
      </w:r>
    </w:p>
    <w:p w:rsidR="00B14CA7" w:rsidRDefault="00B14CA7" w:rsidP="00B14CA7">
      <w:pPr>
        <w:autoSpaceDE w:val="0"/>
        <w:autoSpaceDN w:val="0"/>
        <w:adjustRightInd w:val="0"/>
        <w:ind w:firstLine="540"/>
        <w:jc w:val="both"/>
        <w:outlineLvl w:val="2"/>
        <w:rPr>
          <w:sz w:val="28"/>
          <w:szCs w:val="28"/>
        </w:rPr>
      </w:pPr>
      <w:r>
        <w:rPr>
          <w:sz w:val="28"/>
          <w:szCs w:val="28"/>
        </w:rPr>
        <w:t>5.3 Заявитель может обратиться с жалобой, в том числе в следующих случаях:</w:t>
      </w:r>
    </w:p>
    <w:p w:rsidR="00B14CA7" w:rsidRDefault="00B14CA7" w:rsidP="00B14CA7">
      <w:pPr>
        <w:autoSpaceDE w:val="0"/>
        <w:autoSpaceDN w:val="0"/>
        <w:adjustRightInd w:val="0"/>
        <w:ind w:firstLine="540"/>
        <w:jc w:val="both"/>
        <w:rPr>
          <w:sz w:val="28"/>
          <w:szCs w:val="28"/>
        </w:rPr>
      </w:pPr>
      <w:r>
        <w:rPr>
          <w:sz w:val="28"/>
          <w:szCs w:val="28"/>
        </w:rPr>
        <w:t>5.3.1 Нарушение срока регистрации запроса заявителя о предоставлении государственной или муниципальной услуги;</w:t>
      </w:r>
    </w:p>
    <w:p w:rsidR="00B14CA7" w:rsidRDefault="00B14CA7" w:rsidP="00B14CA7">
      <w:pPr>
        <w:autoSpaceDE w:val="0"/>
        <w:autoSpaceDN w:val="0"/>
        <w:adjustRightInd w:val="0"/>
        <w:ind w:firstLine="540"/>
        <w:jc w:val="both"/>
        <w:rPr>
          <w:sz w:val="28"/>
          <w:szCs w:val="28"/>
        </w:rPr>
      </w:pPr>
      <w:r>
        <w:rPr>
          <w:sz w:val="28"/>
          <w:szCs w:val="28"/>
        </w:rPr>
        <w:t>5.3.2 Нарушение срока предоставления государственной или муниципальной услуги;</w:t>
      </w:r>
    </w:p>
    <w:p w:rsidR="00B14CA7" w:rsidRDefault="00B14CA7" w:rsidP="00B14CA7">
      <w:pPr>
        <w:autoSpaceDE w:val="0"/>
        <w:autoSpaceDN w:val="0"/>
        <w:adjustRightInd w:val="0"/>
        <w:ind w:firstLine="540"/>
        <w:jc w:val="both"/>
        <w:rPr>
          <w:sz w:val="28"/>
          <w:szCs w:val="28"/>
        </w:rPr>
      </w:pPr>
      <w:r>
        <w:rPr>
          <w:sz w:val="28"/>
          <w:szCs w:val="28"/>
        </w:rPr>
        <w:lastRenderedPageBreak/>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4CA7" w:rsidRDefault="00B14CA7" w:rsidP="00B14CA7">
      <w:pPr>
        <w:autoSpaceDE w:val="0"/>
        <w:autoSpaceDN w:val="0"/>
        <w:adjustRightInd w:val="0"/>
        <w:ind w:firstLine="540"/>
        <w:jc w:val="both"/>
        <w:rPr>
          <w:sz w:val="28"/>
          <w:szCs w:val="28"/>
        </w:rPr>
      </w:pPr>
      <w:r>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4CA7" w:rsidRDefault="00B14CA7" w:rsidP="00B14CA7">
      <w:pPr>
        <w:autoSpaceDE w:val="0"/>
        <w:autoSpaceDN w:val="0"/>
        <w:adjustRightInd w:val="0"/>
        <w:ind w:firstLine="540"/>
        <w:jc w:val="both"/>
        <w:rPr>
          <w:sz w:val="28"/>
          <w:szCs w:val="28"/>
        </w:rPr>
      </w:pPr>
      <w:proofErr w:type="gramStart"/>
      <w:r>
        <w:rPr>
          <w:sz w:val="28"/>
          <w:szCs w:val="28"/>
        </w:rPr>
        <w:t>5.3.5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4CA7" w:rsidRDefault="00B14CA7" w:rsidP="00B14CA7">
      <w:pPr>
        <w:autoSpaceDE w:val="0"/>
        <w:autoSpaceDN w:val="0"/>
        <w:adjustRightInd w:val="0"/>
        <w:ind w:firstLine="540"/>
        <w:jc w:val="both"/>
        <w:rPr>
          <w:sz w:val="28"/>
          <w:szCs w:val="28"/>
        </w:rPr>
      </w:pPr>
      <w:r>
        <w:rPr>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CA7" w:rsidRDefault="00B14CA7" w:rsidP="00B14CA7">
      <w:pPr>
        <w:autoSpaceDE w:val="0"/>
        <w:autoSpaceDN w:val="0"/>
        <w:adjustRightInd w:val="0"/>
        <w:ind w:firstLine="540"/>
        <w:jc w:val="both"/>
        <w:rPr>
          <w:sz w:val="28"/>
          <w:szCs w:val="28"/>
        </w:rPr>
      </w:pPr>
      <w:proofErr w:type="gramStart"/>
      <w:r>
        <w:rPr>
          <w:sz w:val="28"/>
          <w:szCs w:val="28"/>
        </w:rPr>
        <w:t>5.3.7 отказ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14CA7" w:rsidRDefault="00B14CA7" w:rsidP="00B14CA7">
      <w:pPr>
        <w:autoSpaceDE w:val="0"/>
        <w:autoSpaceDN w:val="0"/>
        <w:adjustRightInd w:val="0"/>
        <w:ind w:firstLine="540"/>
        <w:jc w:val="both"/>
        <w:outlineLvl w:val="2"/>
        <w:rPr>
          <w:sz w:val="28"/>
          <w:szCs w:val="28"/>
        </w:rPr>
      </w:pPr>
      <w:r>
        <w:rPr>
          <w:sz w:val="28"/>
          <w:szCs w:val="28"/>
        </w:rPr>
        <w:t>5.4</w:t>
      </w:r>
      <w:proofErr w:type="gramStart"/>
      <w:r>
        <w:rPr>
          <w:sz w:val="28"/>
          <w:szCs w:val="28"/>
        </w:rPr>
        <w:t xml:space="preserve"> В</w:t>
      </w:r>
      <w:proofErr w:type="gramEnd"/>
      <w:r>
        <w:rPr>
          <w:sz w:val="28"/>
          <w:szCs w:val="28"/>
        </w:rPr>
        <w:t xml:space="preserve"> жалобе в обязательном порядке указываются:</w:t>
      </w:r>
    </w:p>
    <w:p w:rsidR="00B14CA7" w:rsidRDefault="00B14CA7" w:rsidP="00B14CA7">
      <w:pPr>
        <w:autoSpaceDE w:val="0"/>
        <w:autoSpaceDN w:val="0"/>
        <w:adjustRightInd w:val="0"/>
        <w:ind w:firstLine="540"/>
        <w:jc w:val="both"/>
        <w:rPr>
          <w:sz w:val="28"/>
          <w:szCs w:val="28"/>
        </w:rPr>
      </w:pPr>
      <w:r>
        <w:rPr>
          <w:sz w:val="28"/>
          <w:szCs w:val="28"/>
        </w:rPr>
        <w:t>5.4.1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решения и действия (бездействие) которых обжалуются;</w:t>
      </w:r>
    </w:p>
    <w:p w:rsidR="00B14CA7" w:rsidRDefault="00B14CA7" w:rsidP="00B14CA7">
      <w:pPr>
        <w:autoSpaceDE w:val="0"/>
        <w:autoSpaceDN w:val="0"/>
        <w:adjustRightInd w:val="0"/>
        <w:ind w:firstLine="540"/>
        <w:jc w:val="both"/>
        <w:rPr>
          <w:sz w:val="28"/>
          <w:szCs w:val="28"/>
        </w:rPr>
      </w:pPr>
      <w:proofErr w:type="gramStart"/>
      <w:r>
        <w:rPr>
          <w:sz w:val="28"/>
          <w:szCs w:val="28"/>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4CA7" w:rsidRDefault="00B14CA7" w:rsidP="00B14CA7">
      <w:pPr>
        <w:autoSpaceDE w:val="0"/>
        <w:autoSpaceDN w:val="0"/>
        <w:adjustRightInd w:val="0"/>
        <w:ind w:firstLine="540"/>
        <w:jc w:val="both"/>
        <w:rPr>
          <w:sz w:val="28"/>
          <w:szCs w:val="28"/>
        </w:rPr>
      </w:pPr>
      <w:r>
        <w:rPr>
          <w:sz w:val="28"/>
          <w:szCs w:val="28"/>
        </w:rPr>
        <w:t>5.4.3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p>
    <w:p w:rsidR="00B14CA7" w:rsidRDefault="00B14CA7" w:rsidP="00B14CA7">
      <w:pPr>
        <w:autoSpaceDE w:val="0"/>
        <w:autoSpaceDN w:val="0"/>
        <w:adjustRightInd w:val="0"/>
        <w:ind w:firstLine="540"/>
        <w:jc w:val="both"/>
        <w:rPr>
          <w:sz w:val="28"/>
          <w:szCs w:val="28"/>
        </w:rPr>
      </w:pPr>
      <w:r>
        <w:rPr>
          <w:sz w:val="28"/>
          <w:szCs w:val="28"/>
        </w:rPr>
        <w:t>5.4.4 доводы, на основании которых заявитель не согласен с решением и действием (бездействием)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4CA7" w:rsidRDefault="00B14CA7" w:rsidP="00B14CA7">
      <w:pPr>
        <w:autoSpaceDE w:val="0"/>
        <w:autoSpaceDN w:val="0"/>
        <w:adjustRightInd w:val="0"/>
        <w:ind w:firstLine="540"/>
        <w:jc w:val="both"/>
        <w:rPr>
          <w:sz w:val="28"/>
          <w:szCs w:val="28"/>
        </w:rPr>
      </w:pPr>
      <w:r>
        <w:rPr>
          <w:sz w:val="28"/>
          <w:szCs w:val="28"/>
        </w:rPr>
        <w:lastRenderedPageBreak/>
        <w:t>5.5 Жалоба подается в письменной форме на бумажном носителе, в электронной форме в администрацию МО Никольский сельсовет. Жалобы на решения, принятые главой МО Никольский сельсовет, подаются в вышестоящий орган.</w:t>
      </w:r>
    </w:p>
    <w:p w:rsidR="00B14CA7" w:rsidRDefault="00B14CA7" w:rsidP="00B14CA7">
      <w:pPr>
        <w:autoSpaceDE w:val="0"/>
        <w:autoSpaceDN w:val="0"/>
        <w:adjustRightInd w:val="0"/>
        <w:ind w:firstLine="540"/>
        <w:jc w:val="both"/>
        <w:rPr>
          <w:sz w:val="28"/>
          <w:szCs w:val="28"/>
        </w:rPr>
      </w:pPr>
      <w:r>
        <w:rPr>
          <w:sz w:val="28"/>
          <w:szCs w:val="28"/>
        </w:rPr>
        <w:t>Жалоба может быть направлена по почте, представлена лично, либо с использованием информационно-телекоммуникационной сети "Интернет", официального сайта МО Оренбургский район, регионального портала государственных и муниципальных услуг, а также может быть принята при личном приеме заявителя.</w:t>
      </w:r>
    </w:p>
    <w:p w:rsidR="00B14CA7" w:rsidRDefault="00B14CA7" w:rsidP="00B14CA7">
      <w:pPr>
        <w:autoSpaceDE w:val="0"/>
        <w:autoSpaceDN w:val="0"/>
        <w:adjustRightInd w:val="0"/>
        <w:ind w:firstLine="540"/>
        <w:jc w:val="both"/>
        <w:rPr>
          <w:sz w:val="28"/>
          <w:szCs w:val="28"/>
        </w:rPr>
      </w:pPr>
      <w:proofErr w:type="gramStart"/>
      <w:r>
        <w:rPr>
          <w:sz w:val="28"/>
          <w:szCs w:val="28"/>
        </w:rPr>
        <w:t>5.6 Жалоба, поступившая в администрацию МО Никольский сельсовет,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или муниципальную услугу, должностного лица органа, предоставляющего государственную или муниципальную услугу, в приеме документов у заявителя либо в исправлении допущенных опечаток и ошибок или в</w:t>
      </w:r>
      <w:proofErr w:type="gramEnd"/>
      <w:r>
        <w:rPr>
          <w:sz w:val="28"/>
          <w:szCs w:val="28"/>
        </w:rPr>
        <w:t xml:space="preserve"> </w:t>
      </w:r>
      <w:proofErr w:type="gramStart"/>
      <w:r>
        <w:rPr>
          <w:sz w:val="28"/>
          <w:szCs w:val="28"/>
        </w:rPr>
        <w:t>случае</w:t>
      </w:r>
      <w:proofErr w:type="gramEnd"/>
      <w:r>
        <w:rPr>
          <w:sz w:val="28"/>
          <w:szCs w:val="28"/>
        </w:rPr>
        <w:t xml:space="preserve"> обжалования нарушения установленного срока таких исправлений - в течение пяти рабочих дней со дня ее регистрации. </w:t>
      </w:r>
    </w:p>
    <w:p w:rsidR="00B14CA7" w:rsidRDefault="00B14CA7" w:rsidP="00B14CA7">
      <w:pPr>
        <w:autoSpaceDE w:val="0"/>
        <w:autoSpaceDN w:val="0"/>
        <w:adjustRightInd w:val="0"/>
        <w:ind w:firstLine="540"/>
        <w:jc w:val="both"/>
        <w:rPr>
          <w:sz w:val="28"/>
          <w:szCs w:val="28"/>
        </w:rPr>
      </w:pPr>
      <w:r>
        <w:rPr>
          <w:sz w:val="28"/>
          <w:szCs w:val="28"/>
        </w:rPr>
        <w:t>5.7</w:t>
      </w:r>
      <w:proofErr w:type="gramStart"/>
      <w:r>
        <w:rPr>
          <w:sz w:val="28"/>
          <w:szCs w:val="28"/>
        </w:rPr>
        <w:t xml:space="preserve"> П</w:t>
      </w:r>
      <w:proofErr w:type="gramEnd"/>
      <w:r>
        <w:rPr>
          <w:sz w:val="28"/>
          <w:szCs w:val="28"/>
        </w:rPr>
        <w:t>о результатам рассмотрения жалобы администрация МО Никольский сельсовет, принимает одно из следующих решений:</w:t>
      </w:r>
    </w:p>
    <w:p w:rsidR="00B14CA7" w:rsidRDefault="00B14CA7" w:rsidP="00B14CA7">
      <w:pPr>
        <w:autoSpaceDE w:val="0"/>
        <w:autoSpaceDN w:val="0"/>
        <w:adjustRightInd w:val="0"/>
        <w:ind w:firstLine="540"/>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МО Никольский сельсовет,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4CA7" w:rsidRDefault="00B14CA7" w:rsidP="00B14CA7">
      <w:pPr>
        <w:autoSpaceDE w:val="0"/>
        <w:autoSpaceDN w:val="0"/>
        <w:adjustRightInd w:val="0"/>
        <w:ind w:firstLine="540"/>
        <w:jc w:val="both"/>
        <w:rPr>
          <w:sz w:val="28"/>
          <w:szCs w:val="28"/>
        </w:rPr>
      </w:pPr>
      <w:r>
        <w:rPr>
          <w:sz w:val="28"/>
          <w:szCs w:val="28"/>
        </w:rPr>
        <w:t>2) отказывает в удовлетворении жалобы.</w:t>
      </w:r>
    </w:p>
    <w:p w:rsidR="00B14CA7" w:rsidRDefault="00B14CA7" w:rsidP="00B14CA7">
      <w:pPr>
        <w:autoSpaceDE w:val="0"/>
        <w:autoSpaceDN w:val="0"/>
        <w:adjustRightInd w:val="0"/>
        <w:ind w:firstLine="540"/>
        <w:jc w:val="both"/>
        <w:rPr>
          <w:sz w:val="28"/>
          <w:szCs w:val="28"/>
        </w:rPr>
      </w:pPr>
      <w:r>
        <w:rPr>
          <w:sz w:val="28"/>
          <w:szCs w:val="28"/>
        </w:rPr>
        <w:t>5.8</w:t>
      </w:r>
      <w:proofErr w:type="gramStart"/>
      <w:r>
        <w:rPr>
          <w:sz w:val="28"/>
          <w:szCs w:val="28"/>
        </w:rPr>
        <w:t xml:space="preserve"> Н</w:t>
      </w:r>
      <w:proofErr w:type="gramEnd"/>
      <w:r>
        <w:rPr>
          <w:sz w:val="28"/>
          <w:szCs w:val="28"/>
        </w:rPr>
        <w:t>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CA7" w:rsidRDefault="00B14CA7" w:rsidP="00B14CA7">
      <w:pPr>
        <w:autoSpaceDE w:val="0"/>
        <w:autoSpaceDN w:val="0"/>
        <w:adjustRightInd w:val="0"/>
        <w:ind w:firstLine="540"/>
        <w:jc w:val="both"/>
        <w:rPr>
          <w:sz w:val="28"/>
          <w:szCs w:val="28"/>
        </w:rPr>
      </w:pPr>
      <w:r>
        <w:rPr>
          <w:sz w:val="28"/>
          <w:szCs w:val="28"/>
        </w:rPr>
        <w:t>5.9</w:t>
      </w:r>
      <w:proofErr w:type="gramStart"/>
      <w:r>
        <w:rPr>
          <w:sz w:val="28"/>
          <w:szCs w:val="28"/>
        </w:rPr>
        <w:t xml:space="preserve">  В</w:t>
      </w:r>
      <w:proofErr w:type="gramEnd"/>
      <w:r>
        <w:rPr>
          <w:sz w:val="28"/>
          <w:szCs w:val="28"/>
        </w:rPr>
        <w:t xml:space="preserve"> ответе по результатам рассмотрения жалобы указываются:</w:t>
      </w:r>
    </w:p>
    <w:p w:rsidR="00B14CA7" w:rsidRDefault="00B14CA7" w:rsidP="00B14CA7">
      <w:pPr>
        <w:autoSpaceDE w:val="0"/>
        <w:autoSpaceDN w:val="0"/>
        <w:adjustRightInd w:val="0"/>
        <w:ind w:firstLine="540"/>
        <w:jc w:val="both"/>
        <w:rPr>
          <w:sz w:val="28"/>
          <w:szCs w:val="28"/>
        </w:rPr>
      </w:pPr>
      <w:r>
        <w:rPr>
          <w:sz w:val="28"/>
          <w:szCs w:val="28"/>
        </w:rPr>
        <w:t>а) наименование администрация МО Никольский сельсовет, должность, фамилия, имя, отчество (при наличии) должностного лица, принявшего решение по жалобе;</w:t>
      </w:r>
    </w:p>
    <w:p w:rsidR="00B14CA7" w:rsidRDefault="00B14CA7" w:rsidP="00B14CA7">
      <w:pPr>
        <w:autoSpaceDE w:val="0"/>
        <w:autoSpaceDN w:val="0"/>
        <w:adjustRightInd w:val="0"/>
        <w:ind w:firstLine="540"/>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14CA7" w:rsidRDefault="00B14CA7" w:rsidP="00B14CA7">
      <w:pPr>
        <w:autoSpaceDE w:val="0"/>
        <w:autoSpaceDN w:val="0"/>
        <w:adjustRightInd w:val="0"/>
        <w:ind w:firstLine="540"/>
        <w:jc w:val="both"/>
        <w:rPr>
          <w:sz w:val="28"/>
          <w:szCs w:val="28"/>
        </w:rPr>
      </w:pPr>
      <w:r>
        <w:rPr>
          <w:sz w:val="28"/>
          <w:szCs w:val="28"/>
        </w:rPr>
        <w:t>в) фамилия, имя, отчество (при наличии) или наименование заявителя;</w:t>
      </w:r>
    </w:p>
    <w:p w:rsidR="00B14CA7" w:rsidRDefault="00B14CA7" w:rsidP="00B14CA7">
      <w:pPr>
        <w:autoSpaceDE w:val="0"/>
        <w:autoSpaceDN w:val="0"/>
        <w:adjustRightInd w:val="0"/>
        <w:ind w:firstLine="540"/>
        <w:jc w:val="both"/>
        <w:rPr>
          <w:sz w:val="28"/>
          <w:szCs w:val="28"/>
        </w:rPr>
      </w:pPr>
      <w:r>
        <w:rPr>
          <w:sz w:val="28"/>
          <w:szCs w:val="28"/>
        </w:rPr>
        <w:t>г) основания для принятия решения по жалобе;</w:t>
      </w:r>
    </w:p>
    <w:p w:rsidR="00B14CA7" w:rsidRDefault="00B14CA7" w:rsidP="00B14CA7">
      <w:pPr>
        <w:autoSpaceDE w:val="0"/>
        <w:autoSpaceDN w:val="0"/>
        <w:adjustRightInd w:val="0"/>
        <w:ind w:firstLine="540"/>
        <w:jc w:val="both"/>
        <w:rPr>
          <w:sz w:val="28"/>
          <w:szCs w:val="28"/>
        </w:rPr>
      </w:pPr>
      <w:r>
        <w:rPr>
          <w:sz w:val="28"/>
          <w:szCs w:val="28"/>
        </w:rPr>
        <w:t>д) принятое по жалобе решение;</w:t>
      </w:r>
    </w:p>
    <w:p w:rsidR="00B14CA7" w:rsidRDefault="00B14CA7" w:rsidP="00B14CA7">
      <w:pPr>
        <w:autoSpaceDE w:val="0"/>
        <w:autoSpaceDN w:val="0"/>
        <w:adjustRightInd w:val="0"/>
        <w:ind w:firstLine="540"/>
        <w:jc w:val="both"/>
        <w:rPr>
          <w:sz w:val="28"/>
          <w:szCs w:val="28"/>
        </w:rPr>
      </w:pPr>
      <w:r>
        <w:rPr>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B14CA7" w:rsidRDefault="00B14CA7" w:rsidP="00B14CA7">
      <w:pPr>
        <w:autoSpaceDE w:val="0"/>
        <w:autoSpaceDN w:val="0"/>
        <w:adjustRightInd w:val="0"/>
        <w:ind w:firstLine="540"/>
        <w:jc w:val="both"/>
        <w:rPr>
          <w:sz w:val="28"/>
          <w:szCs w:val="28"/>
        </w:rPr>
      </w:pPr>
      <w:r>
        <w:rPr>
          <w:sz w:val="28"/>
          <w:szCs w:val="28"/>
        </w:rPr>
        <w:lastRenderedPageBreak/>
        <w:t>ж) сведения о порядке обжалования принятого по жалобе решения.</w:t>
      </w:r>
    </w:p>
    <w:p w:rsidR="00B14CA7" w:rsidRDefault="00B14CA7" w:rsidP="00B14CA7">
      <w:pPr>
        <w:autoSpaceDE w:val="0"/>
        <w:autoSpaceDN w:val="0"/>
        <w:adjustRightInd w:val="0"/>
        <w:ind w:firstLine="540"/>
        <w:jc w:val="both"/>
        <w:rPr>
          <w:sz w:val="28"/>
          <w:szCs w:val="28"/>
        </w:rPr>
      </w:pPr>
      <w:r>
        <w:rPr>
          <w:sz w:val="28"/>
          <w:szCs w:val="28"/>
        </w:rPr>
        <w:t>5.10 Ответ по результатам рассмотрения жалобы подписывается уполномоченным на рассмотрение жалобы должностным лицом.</w:t>
      </w:r>
    </w:p>
    <w:p w:rsidR="00B14CA7" w:rsidRDefault="00B14CA7" w:rsidP="00B14CA7">
      <w:pPr>
        <w:autoSpaceDE w:val="0"/>
        <w:autoSpaceDN w:val="0"/>
        <w:adjustRightInd w:val="0"/>
        <w:ind w:firstLine="540"/>
        <w:jc w:val="both"/>
        <w:rPr>
          <w:sz w:val="28"/>
          <w:szCs w:val="28"/>
        </w:rPr>
      </w:pPr>
      <w:r>
        <w:rPr>
          <w:sz w:val="28"/>
          <w:szCs w:val="28"/>
        </w:rPr>
        <w:t>5.11</w:t>
      </w:r>
      <w:proofErr w:type="gramStart"/>
      <w:r>
        <w:rPr>
          <w:sz w:val="28"/>
          <w:szCs w:val="28"/>
        </w:rPr>
        <w:t xml:space="preserve"> В</w:t>
      </w:r>
      <w:proofErr w:type="gramEnd"/>
      <w:r>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4CA7" w:rsidRDefault="00B14CA7" w:rsidP="00B14CA7">
      <w:pPr>
        <w:autoSpaceDE w:val="0"/>
        <w:autoSpaceDN w:val="0"/>
        <w:adjustRightInd w:val="0"/>
        <w:ind w:firstLine="540"/>
        <w:jc w:val="both"/>
        <w:outlineLvl w:val="2"/>
        <w:rPr>
          <w:sz w:val="28"/>
          <w:szCs w:val="28"/>
        </w:rPr>
      </w:pPr>
      <w:r>
        <w:rPr>
          <w:sz w:val="28"/>
          <w:szCs w:val="28"/>
        </w:rPr>
        <w:t>5.12</w:t>
      </w:r>
      <w:proofErr w:type="gramStart"/>
      <w:r>
        <w:rPr>
          <w:sz w:val="28"/>
          <w:szCs w:val="28"/>
        </w:rPr>
        <w:t xml:space="preserve"> П</w:t>
      </w:r>
      <w:proofErr w:type="gramEnd"/>
      <w:r>
        <w:rPr>
          <w:sz w:val="28"/>
          <w:szCs w:val="28"/>
        </w:rPr>
        <w:t>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14CA7" w:rsidRDefault="00B14CA7" w:rsidP="00B14CA7">
      <w:pPr>
        <w:autoSpaceDE w:val="0"/>
        <w:autoSpaceDN w:val="0"/>
        <w:adjustRightInd w:val="0"/>
        <w:ind w:firstLine="540"/>
        <w:jc w:val="both"/>
        <w:outlineLvl w:val="2"/>
        <w:rPr>
          <w:sz w:val="28"/>
          <w:szCs w:val="28"/>
        </w:rPr>
      </w:pPr>
      <w:r>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14CA7" w:rsidRDefault="00B14CA7" w:rsidP="00B14CA7">
      <w:pPr>
        <w:autoSpaceDE w:val="0"/>
        <w:autoSpaceDN w:val="0"/>
        <w:adjustRightInd w:val="0"/>
        <w:ind w:firstLine="540"/>
        <w:jc w:val="both"/>
        <w:outlineLvl w:val="2"/>
        <w:rPr>
          <w:sz w:val="28"/>
          <w:szCs w:val="28"/>
        </w:rPr>
      </w:pPr>
      <w:proofErr w:type="gramStart"/>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Pr>
          <w:sz w:val="28"/>
          <w:szCs w:val="28"/>
        </w:rPr>
        <w:t xml:space="preserve"> О данном решении заявитель, направивший жалобу, уведомляется в письменном виде.</w:t>
      </w: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both"/>
        <w:outlineLvl w:val="2"/>
        <w:rPr>
          <w:sz w:val="28"/>
          <w:szCs w:val="28"/>
        </w:rPr>
      </w:pPr>
    </w:p>
    <w:p w:rsidR="00B14CA7" w:rsidRDefault="00B14CA7" w:rsidP="00B14CA7">
      <w:pPr>
        <w:autoSpaceDE w:val="0"/>
        <w:autoSpaceDN w:val="0"/>
        <w:adjustRightInd w:val="0"/>
        <w:ind w:firstLine="540"/>
        <w:jc w:val="right"/>
        <w:outlineLvl w:val="2"/>
        <w:rPr>
          <w:sz w:val="28"/>
          <w:szCs w:val="28"/>
        </w:rPr>
      </w:pPr>
      <w:r>
        <w:rPr>
          <w:sz w:val="28"/>
          <w:szCs w:val="28"/>
        </w:rPr>
        <w:lastRenderedPageBreak/>
        <w:t xml:space="preserve">Приложение 1 </w:t>
      </w:r>
    </w:p>
    <w:p w:rsidR="00B14CA7" w:rsidRDefault="00B14CA7" w:rsidP="00B14CA7">
      <w:pPr>
        <w:autoSpaceDE w:val="0"/>
        <w:autoSpaceDN w:val="0"/>
        <w:adjustRightInd w:val="0"/>
        <w:ind w:firstLine="540"/>
        <w:outlineLvl w:val="2"/>
        <w:rPr>
          <w:sz w:val="28"/>
          <w:szCs w:val="28"/>
        </w:rPr>
      </w:pPr>
    </w:p>
    <w:p w:rsidR="00B14CA7" w:rsidRDefault="00B14CA7" w:rsidP="00B14CA7">
      <w:pPr>
        <w:jc w:val="center"/>
        <w:rPr>
          <w:sz w:val="32"/>
          <w:szCs w:val="32"/>
        </w:rPr>
      </w:pPr>
      <w:r>
        <w:rPr>
          <w:sz w:val="32"/>
          <w:szCs w:val="32"/>
        </w:rPr>
        <w:t>Блок – схема</w:t>
      </w:r>
    </w:p>
    <w:p w:rsidR="00B14CA7" w:rsidRDefault="00B14CA7" w:rsidP="00B14CA7">
      <w:pPr>
        <w:jc w:val="center"/>
      </w:pPr>
      <w:r>
        <w:t>последовательности действий при предоставлении муниципальной услуги</w:t>
      </w:r>
    </w:p>
    <w:p w:rsidR="00B14CA7" w:rsidRDefault="00B14CA7" w:rsidP="00B14CA7">
      <w:pPr>
        <w:pStyle w:val="1"/>
        <w:keepNext w:val="0"/>
        <w:widowControl w:val="0"/>
        <w:numPr>
          <w:ilvl w:val="0"/>
          <w:numId w:val="1"/>
        </w:numPr>
        <w:tabs>
          <w:tab w:val="num" w:pos="0"/>
          <w:tab w:val="left" w:pos="432"/>
        </w:tabs>
        <w:autoSpaceDE w:val="0"/>
        <w:rPr>
          <w:b w:val="0"/>
        </w:rPr>
      </w:pPr>
      <w:r>
        <w:rPr>
          <w:b w:val="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14CA7" w:rsidRDefault="00B14CA7" w:rsidP="00B14CA7">
      <w:pPr>
        <w:jc w:val="center"/>
      </w:pPr>
    </w:p>
    <w:tbl>
      <w:tblPr>
        <w:tblW w:w="0" w:type="auto"/>
        <w:tblLook w:val="01E0" w:firstRow="1" w:lastRow="1" w:firstColumn="1" w:lastColumn="1" w:noHBand="0" w:noVBand="0"/>
      </w:tblPr>
      <w:tblGrid>
        <w:gridCol w:w="3190"/>
        <w:gridCol w:w="3192"/>
        <w:gridCol w:w="3189"/>
      </w:tblGrid>
      <w:tr w:rsidR="00B14CA7" w:rsidTr="005D559D">
        <w:tc>
          <w:tcPr>
            <w:tcW w:w="3225" w:type="dxa"/>
            <w:tcBorders>
              <w:top w:val="nil"/>
              <w:left w:val="nil"/>
              <w:bottom w:val="nil"/>
              <w:right w:val="single" w:sz="4" w:space="0" w:color="auto"/>
            </w:tcBorders>
          </w:tcPr>
          <w:p w:rsidR="00B14CA7" w:rsidRDefault="00B14CA7" w:rsidP="005D559D">
            <w:pPr>
              <w:jc w:val="center"/>
            </w:pPr>
          </w:p>
        </w:tc>
        <w:tc>
          <w:tcPr>
            <w:tcW w:w="3225"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Обращение (устное, письменное, электронное)</w:t>
            </w:r>
          </w:p>
        </w:tc>
        <w:tc>
          <w:tcPr>
            <w:tcW w:w="3225" w:type="dxa"/>
            <w:tcBorders>
              <w:top w:val="nil"/>
              <w:left w:val="single" w:sz="4" w:space="0" w:color="auto"/>
              <w:bottom w:val="nil"/>
              <w:right w:val="nil"/>
            </w:tcBorders>
          </w:tcPr>
          <w:p w:rsidR="00B14CA7" w:rsidRDefault="00B14CA7" w:rsidP="005D559D">
            <w:pPr>
              <w:jc w:val="center"/>
            </w:pPr>
          </w:p>
        </w:tc>
      </w:tr>
      <w:tr w:rsidR="00B14CA7" w:rsidTr="005D559D">
        <w:tc>
          <w:tcPr>
            <w:tcW w:w="3225" w:type="dxa"/>
          </w:tcPr>
          <w:p w:rsidR="00B14CA7" w:rsidRDefault="00B14CA7" w:rsidP="005D559D">
            <w:pP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914400</wp:posOffset>
                      </wp:positionH>
                      <wp:positionV relativeFrom="paragraph">
                        <wp:posOffset>31750</wp:posOffset>
                      </wp:positionV>
                      <wp:extent cx="3355340" cy="2514600"/>
                      <wp:effectExtent l="76200" t="0" r="16510" b="5715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340" cy="2514600"/>
                                <a:chOff x="3141" y="3769"/>
                                <a:chExt cx="5284" cy="3960"/>
                              </a:xfrm>
                            </wpg:grpSpPr>
                            <wps:wsp>
                              <wps:cNvPr id="15" name="Line 3"/>
                              <wps:cNvCnPr/>
                              <wps:spPr bwMode="auto">
                                <a:xfrm>
                                  <a:off x="6381" y="376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
                              <wps:cNvCnPr/>
                              <wps:spPr bwMode="auto">
                                <a:xfrm>
                                  <a:off x="6381" y="502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
                              <wps:cNvCnPr/>
                              <wps:spPr bwMode="auto">
                                <a:xfrm>
                                  <a:off x="3141" y="71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
                              <wps:cNvCnPr/>
                              <wps:spPr bwMode="auto">
                                <a:xfrm flipH="1">
                                  <a:off x="4509" y="6114"/>
                                  <a:ext cx="24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
                              <wps:cNvCnPr/>
                              <wps:spPr bwMode="auto">
                                <a:xfrm>
                                  <a:off x="8181" y="6109"/>
                                  <a:ext cx="244"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in;margin-top:2.5pt;width:264.2pt;height:198pt;z-index:251658240" coordorigin="3141,3769" coordsize="528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">
                      <v:line id="Line 3" o:spid="_x0000_s1027" style="position:absolute;visibility:visible;mso-wrap-style:square" from="6381,3769" to="6381,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 o:spid="_x0000_s1028" style="position:absolute;visibility:visible;mso-wrap-style:square" from="6381,5029" to="6381,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 o:spid="_x0000_s1029" style="position:absolute;visibility:visible;mso-wrap-style:square" from="3141,7189" to="314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 o:spid="_x0000_s1030" style="position:absolute;flip:x;visibility:visible;mso-wrap-style:square" from="4509,6114" to="4749,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7" o:spid="_x0000_s1031" style="position:absolute;visibility:visible;mso-wrap-style:square" from="8181,6109" to="8425,6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mc:Fallback>
              </mc:AlternateContent>
            </w:r>
          </w:p>
        </w:tc>
        <w:tc>
          <w:tcPr>
            <w:tcW w:w="3225" w:type="dxa"/>
            <w:tcBorders>
              <w:top w:val="single" w:sz="4" w:space="0" w:color="auto"/>
              <w:left w:val="nil"/>
              <w:bottom w:val="single" w:sz="4" w:space="0" w:color="auto"/>
              <w:right w:val="nil"/>
            </w:tcBorders>
          </w:tcPr>
          <w:p w:rsidR="00B14CA7" w:rsidRDefault="00B14CA7" w:rsidP="005D559D">
            <w:pPr>
              <w:jc w:val="center"/>
            </w:pPr>
          </w:p>
          <w:p w:rsidR="00B14CA7" w:rsidRDefault="00B14CA7" w:rsidP="005D559D">
            <w:pPr>
              <w:jc w:val="center"/>
            </w:pPr>
          </w:p>
        </w:tc>
        <w:tc>
          <w:tcPr>
            <w:tcW w:w="3225" w:type="dxa"/>
          </w:tcPr>
          <w:p w:rsidR="00B14CA7" w:rsidRDefault="00B14CA7" w:rsidP="005D559D">
            <w:pPr>
              <w:jc w:val="center"/>
            </w:pPr>
          </w:p>
        </w:tc>
      </w:tr>
      <w:tr w:rsidR="00B14CA7" w:rsidTr="005D559D">
        <w:tc>
          <w:tcPr>
            <w:tcW w:w="3225" w:type="dxa"/>
            <w:tcBorders>
              <w:top w:val="nil"/>
              <w:left w:val="nil"/>
              <w:bottom w:val="nil"/>
              <w:right w:val="single" w:sz="4" w:space="0" w:color="auto"/>
            </w:tcBorders>
          </w:tcPr>
          <w:p w:rsidR="00B14CA7" w:rsidRDefault="00B14CA7" w:rsidP="005D559D">
            <w:pPr>
              <w:jc w:val="center"/>
            </w:pPr>
          </w:p>
        </w:tc>
        <w:tc>
          <w:tcPr>
            <w:tcW w:w="3225"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Прием заявления и документов</w:t>
            </w:r>
          </w:p>
        </w:tc>
        <w:tc>
          <w:tcPr>
            <w:tcW w:w="3225" w:type="dxa"/>
            <w:tcBorders>
              <w:top w:val="nil"/>
              <w:left w:val="single" w:sz="4" w:space="0" w:color="auto"/>
              <w:bottom w:val="nil"/>
              <w:right w:val="nil"/>
            </w:tcBorders>
          </w:tcPr>
          <w:p w:rsidR="00B14CA7" w:rsidRDefault="00B14CA7" w:rsidP="005D559D">
            <w:pPr>
              <w:jc w:val="center"/>
            </w:pPr>
          </w:p>
        </w:tc>
      </w:tr>
      <w:tr w:rsidR="00B14CA7" w:rsidTr="005D559D">
        <w:tc>
          <w:tcPr>
            <w:tcW w:w="3225" w:type="dxa"/>
          </w:tcPr>
          <w:p w:rsidR="00B14CA7" w:rsidRDefault="00B14CA7" w:rsidP="005D559D">
            <w:pPr>
              <w:jc w:val="center"/>
            </w:pPr>
          </w:p>
        </w:tc>
        <w:tc>
          <w:tcPr>
            <w:tcW w:w="3225" w:type="dxa"/>
            <w:tcBorders>
              <w:top w:val="single" w:sz="4" w:space="0" w:color="auto"/>
              <w:left w:val="nil"/>
              <w:bottom w:val="single" w:sz="4" w:space="0" w:color="auto"/>
              <w:right w:val="nil"/>
            </w:tcBorders>
          </w:tcPr>
          <w:p w:rsidR="00B14CA7" w:rsidRDefault="00B14CA7" w:rsidP="005D559D">
            <w:pPr>
              <w:jc w:val="center"/>
            </w:pPr>
          </w:p>
          <w:p w:rsidR="00B14CA7" w:rsidRDefault="00B14CA7" w:rsidP="005D559D">
            <w:pPr>
              <w:jc w:val="center"/>
            </w:pPr>
          </w:p>
        </w:tc>
        <w:tc>
          <w:tcPr>
            <w:tcW w:w="3225" w:type="dxa"/>
          </w:tcPr>
          <w:p w:rsidR="00B14CA7" w:rsidRDefault="00B14CA7" w:rsidP="005D559D">
            <w:pPr>
              <w:jc w:val="center"/>
            </w:pPr>
          </w:p>
        </w:tc>
      </w:tr>
      <w:tr w:rsidR="00B14CA7" w:rsidTr="005D559D">
        <w:tc>
          <w:tcPr>
            <w:tcW w:w="3225" w:type="dxa"/>
            <w:tcBorders>
              <w:top w:val="nil"/>
              <w:left w:val="nil"/>
              <w:bottom w:val="nil"/>
              <w:right w:val="single" w:sz="4" w:space="0" w:color="auto"/>
            </w:tcBorders>
          </w:tcPr>
          <w:p w:rsidR="00B14CA7" w:rsidRDefault="00B14CA7" w:rsidP="005D559D">
            <w:pPr>
              <w:jc w:val="center"/>
            </w:pPr>
          </w:p>
        </w:tc>
        <w:tc>
          <w:tcPr>
            <w:tcW w:w="3225" w:type="dxa"/>
            <w:tcBorders>
              <w:top w:val="single" w:sz="4" w:space="0" w:color="auto"/>
              <w:left w:val="single" w:sz="4" w:space="0" w:color="auto"/>
              <w:bottom w:val="single" w:sz="4" w:space="0" w:color="auto"/>
              <w:right w:val="single" w:sz="4" w:space="0" w:color="auto"/>
            </w:tcBorders>
          </w:tcPr>
          <w:p w:rsidR="00B14CA7" w:rsidRPr="0077032D" w:rsidRDefault="00B14CA7" w:rsidP="005D559D">
            <w:pPr>
              <w:pStyle w:val="a4"/>
              <w:snapToGrid w:val="0"/>
              <w:jc w:val="center"/>
              <w:rPr>
                <w:rFonts w:ascii="Times New Roman" w:hAnsi="Times New Roman" w:cs="Times New Roman"/>
              </w:rPr>
            </w:pPr>
            <w:r w:rsidRPr="0077032D">
              <w:rPr>
                <w:rFonts w:ascii="Times New Roman" w:hAnsi="Times New Roman" w:cs="Times New Roman"/>
              </w:rPr>
              <w:t xml:space="preserve">Анализ </w:t>
            </w:r>
            <w:proofErr w:type="gramStart"/>
            <w:r w:rsidRPr="0077032D">
              <w:rPr>
                <w:rFonts w:ascii="Times New Roman" w:hAnsi="Times New Roman" w:cs="Times New Roman"/>
              </w:rPr>
              <w:t>поступивших</w:t>
            </w:r>
            <w:proofErr w:type="gramEnd"/>
          </w:p>
          <w:p w:rsidR="00B14CA7" w:rsidRDefault="00B14CA7" w:rsidP="005D559D">
            <w:pPr>
              <w:jc w:val="center"/>
            </w:pPr>
            <w:r>
              <w:t>заявлений и документов</w:t>
            </w:r>
          </w:p>
        </w:tc>
        <w:tc>
          <w:tcPr>
            <w:tcW w:w="3225" w:type="dxa"/>
            <w:tcBorders>
              <w:top w:val="nil"/>
              <w:left w:val="single" w:sz="4" w:space="0" w:color="auto"/>
              <w:bottom w:val="nil"/>
              <w:right w:val="nil"/>
            </w:tcBorders>
          </w:tcPr>
          <w:p w:rsidR="00B14CA7" w:rsidRDefault="00B14CA7" w:rsidP="005D559D">
            <w:pPr>
              <w:jc w:val="center"/>
            </w:pPr>
          </w:p>
        </w:tc>
      </w:tr>
      <w:tr w:rsidR="00B14CA7" w:rsidTr="005D559D">
        <w:tc>
          <w:tcPr>
            <w:tcW w:w="3225" w:type="dxa"/>
            <w:tcBorders>
              <w:top w:val="nil"/>
              <w:left w:val="nil"/>
              <w:bottom w:val="single" w:sz="4" w:space="0" w:color="auto"/>
              <w:right w:val="nil"/>
            </w:tcBorders>
          </w:tcPr>
          <w:p w:rsidR="00B14CA7" w:rsidRDefault="00B14CA7" w:rsidP="005D559D">
            <w:pPr>
              <w:jc w:val="center"/>
            </w:pPr>
          </w:p>
        </w:tc>
        <w:tc>
          <w:tcPr>
            <w:tcW w:w="3225" w:type="dxa"/>
            <w:tcBorders>
              <w:top w:val="single" w:sz="4" w:space="0" w:color="auto"/>
              <w:left w:val="nil"/>
              <w:bottom w:val="nil"/>
              <w:right w:val="nil"/>
            </w:tcBorders>
          </w:tcPr>
          <w:p w:rsidR="00B14CA7" w:rsidRDefault="00B14CA7" w:rsidP="005D559D">
            <w:pPr>
              <w:jc w:val="center"/>
            </w:pPr>
          </w:p>
        </w:tc>
        <w:tc>
          <w:tcPr>
            <w:tcW w:w="3225" w:type="dxa"/>
            <w:tcBorders>
              <w:top w:val="nil"/>
              <w:left w:val="nil"/>
              <w:bottom w:val="single" w:sz="4" w:space="0" w:color="auto"/>
              <w:right w:val="nil"/>
            </w:tcBorders>
          </w:tcPr>
          <w:p w:rsidR="00B14CA7" w:rsidRDefault="00B14CA7" w:rsidP="005D559D">
            <w:pPr>
              <w:jc w:val="center"/>
            </w:pPr>
          </w:p>
        </w:tc>
      </w:tr>
      <w:tr w:rsidR="00B14CA7" w:rsidTr="005D559D">
        <w:tc>
          <w:tcPr>
            <w:tcW w:w="3225"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Регистрация заявлений, входящих документов</w:t>
            </w:r>
          </w:p>
        </w:tc>
        <w:tc>
          <w:tcPr>
            <w:tcW w:w="3225" w:type="dxa"/>
            <w:tcBorders>
              <w:top w:val="nil"/>
              <w:left w:val="single" w:sz="4" w:space="0" w:color="auto"/>
              <w:bottom w:val="nil"/>
              <w:right w:val="single" w:sz="4" w:space="0" w:color="auto"/>
            </w:tcBorders>
          </w:tcPr>
          <w:p w:rsidR="00B14CA7" w:rsidRDefault="00B14CA7" w:rsidP="005D559D">
            <w:pPr>
              <w:jc w:val="center"/>
            </w:pPr>
          </w:p>
        </w:tc>
        <w:tc>
          <w:tcPr>
            <w:tcW w:w="3225"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Отказ в выдаче документов</w:t>
            </w:r>
          </w:p>
        </w:tc>
      </w:tr>
      <w:tr w:rsidR="00B14CA7" w:rsidTr="005D559D">
        <w:tc>
          <w:tcPr>
            <w:tcW w:w="3225" w:type="dxa"/>
            <w:tcBorders>
              <w:top w:val="single" w:sz="4" w:space="0" w:color="auto"/>
              <w:left w:val="nil"/>
              <w:bottom w:val="single" w:sz="4" w:space="0" w:color="auto"/>
              <w:right w:val="nil"/>
            </w:tcBorders>
          </w:tcPr>
          <w:p w:rsidR="00B14CA7" w:rsidRDefault="00B14CA7" w:rsidP="005D559D">
            <w:pPr>
              <w:jc w:val="center"/>
            </w:pPr>
          </w:p>
          <w:p w:rsidR="00B14CA7" w:rsidRDefault="00B14CA7" w:rsidP="005D559D">
            <w:pPr>
              <w:jc w:val="center"/>
            </w:pPr>
          </w:p>
        </w:tc>
        <w:tc>
          <w:tcPr>
            <w:tcW w:w="3225" w:type="dxa"/>
          </w:tcPr>
          <w:p w:rsidR="00B14CA7" w:rsidRDefault="00B14CA7" w:rsidP="005D559D">
            <w:pPr>
              <w:jc w:val="center"/>
            </w:pPr>
          </w:p>
        </w:tc>
        <w:tc>
          <w:tcPr>
            <w:tcW w:w="3225" w:type="dxa"/>
            <w:tcBorders>
              <w:top w:val="single" w:sz="4" w:space="0" w:color="auto"/>
              <w:left w:val="nil"/>
              <w:bottom w:val="nil"/>
              <w:right w:val="nil"/>
            </w:tcBorders>
          </w:tcPr>
          <w:p w:rsidR="00B14CA7" w:rsidRDefault="00B14CA7" w:rsidP="005D559D">
            <w:pPr>
              <w:jc w:val="center"/>
            </w:pPr>
          </w:p>
        </w:tc>
      </w:tr>
      <w:tr w:rsidR="00B14CA7" w:rsidTr="005D559D">
        <w:tc>
          <w:tcPr>
            <w:tcW w:w="3225" w:type="dxa"/>
            <w:tcBorders>
              <w:top w:val="single" w:sz="4" w:space="0" w:color="auto"/>
              <w:left w:val="single" w:sz="4" w:space="0" w:color="auto"/>
              <w:bottom w:val="single" w:sz="4" w:space="0" w:color="auto"/>
              <w:right w:val="single" w:sz="4" w:space="0" w:color="auto"/>
            </w:tcBorders>
          </w:tcPr>
          <w:p w:rsidR="00B14CA7" w:rsidRPr="0077032D" w:rsidRDefault="00B14CA7" w:rsidP="005D559D">
            <w:pPr>
              <w:pStyle w:val="a4"/>
              <w:snapToGrid w:val="0"/>
              <w:jc w:val="center"/>
              <w:rPr>
                <w:rFonts w:ascii="Times New Roman" w:hAnsi="Times New Roman" w:cs="Times New Roman"/>
              </w:rPr>
            </w:pPr>
            <w:r w:rsidRPr="0077032D">
              <w:rPr>
                <w:rFonts w:ascii="Times New Roman" w:hAnsi="Times New Roman" w:cs="Times New Roman"/>
              </w:rPr>
              <w:t>Исполнение заявления и</w:t>
            </w:r>
          </w:p>
          <w:p w:rsidR="00B14CA7" w:rsidRDefault="00B14CA7" w:rsidP="005D559D">
            <w:pPr>
              <w:jc w:val="center"/>
            </w:pPr>
            <w:r>
              <w:t>выдача документов</w:t>
            </w:r>
          </w:p>
        </w:tc>
        <w:tc>
          <w:tcPr>
            <w:tcW w:w="3225" w:type="dxa"/>
            <w:tcBorders>
              <w:top w:val="nil"/>
              <w:left w:val="single" w:sz="4" w:space="0" w:color="auto"/>
              <w:bottom w:val="nil"/>
              <w:right w:val="nil"/>
            </w:tcBorders>
          </w:tcPr>
          <w:p w:rsidR="00B14CA7" w:rsidRDefault="00B14CA7" w:rsidP="005D559D">
            <w:pPr>
              <w:jc w:val="center"/>
            </w:pPr>
          </w:p>
        </w:tc>
        <w:tc>
          <w:tcPr>
            <w:tcW w:w="3225" w:type="dxa"/>
          </w:tcPr>
          <w:p w:rsidR="00B14CA7" w:rsidRDefault="00B14CA7" w:rsidP="005D559D">
            <w:pPr>
              <w:jc w:val="center"/>
            </w:pPr>
          </w:p>
        </w:tc>
      </w:tr>
      <w:tr w:rsidR="00B14CA7" w:rsidTr="005D559D">
        <w:tc>
          <w:tcPr>
            <w:tcW w:w="3225" w:type="dxa"/>
            <w:tcBorders>
              <w:top w:val="single" w:sz="4" w:space="0" w:color="auto"/>
              <w:left w:val="nil"/>
              <w:bottom w:val="nil"/>
              <w:right w:val="nil"/>
            </w:tcBorders>
          </w:tcPr>
          <w:p w:rsidR="00B14CA7" w:rsidRDefault="00B14CA7" w:rsidP="005D559D">
            <w:pPr>
              <w:jc w:val="center"/>
            </w:pPr>
          </w:p>
        </w:tc>
        <w:tc>
          <w:tcPr>
            <w:tcW w:w="3225" w:type="dxa"/>
          </w:tcPr>
          <w:p w:rsidR="00B14CA7" w:rsidRDefault="00B14CA7" w:rsidP="005D559D">
            <w:pPr>
              <w:jc w:val="center"/>
            </w:pPr>
          </w:p>
        </w:tc>
        <w:tc>
          <w:tcPr>
            <w:tcW w:w="3225" w:type="dxa"/>
          </w:tcPr>
          <w:p w:rsidR="00B14CA7" w:rsidRDefault="00B14CA7" w:rsidP="005D559D">
            <w:pPr>
              <w:jc w:val="center"/>
            </w:pPr>
          </w:p>
        </w:tc>
      </w:tr>
    </w:tbl>
    <w:p w:rsidR="00B14CA7" w:rsidRDefault="00B14CA7" w:rsidP="00B14CA7">
      <w:pPr>
        <w:jc w:val="center"/>
      </w:pPr>
    </w:p>
    <w:p w:rsidR="00B14CA7" w:rsidRDefault="00B14CA7" w:rsidP="00B14CA7">
      <w:pPr>
        <w:ind w:firstLine="720"/>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jc w:val="right"/>
        <w:outlineLvl w:val="2"/>
        <w:rPr>
          <w:sz w:val="28"/>
          <w:szCs w:val="28"/>
        </w:rPr>
      </w:pPr>
      <w:r>
        <w:rPr>
          <w:sz w:val="28"/>
          <w:szCs w:val="28"/>
        </w:rPr>
        <w:lastRenderedPageBreak/>
        <w:t xml:space="preserve">Приложение 2 </w:t>
      </w:r>
    </w:p>
    <w:p w:rsidR="00B14CA7" w:rsidRDefault="00B14CA7" w:rsidP="00B14CA7">
      <w:pPr>
        <w:jc w:val="center"/>
        <w:rPr>
          <w:sz w:val="32"/>
          <w:szCs w:val="32"/>
        </w:rPr>
      </w:pPr>
      <w:r>
        <w:rPr>
          <w:sz w:val="32"/>
          <w:szCs w:val="32"/>
        </w:rPr>
        <w:t>Блок – схема</w:t>
      </w:r>
    </w:p>
    <w:p w:rsidR="00B14CA7" w:rsidRDefault="00B14CA7" w:rsidP="00B14CA7">
      <w:pPr>
        <w:jc w:val="center"/>
      </w:pPr>
      <w:r>
        <w:t>последовательности действий при предоставлении муниципальной услуги</w:t>
      </w:r>
    </w:p>
    <w:p w:rsidR="00B14CA7" w:rsidRDefault="00B14CA7" w:rsidP="00B14CA7">
      <w:pPr>
        <w:pStyle w:val="1"/>
        <w:keepNext w:val="0"/>
        <w:widowControl w:val="0"/>
        <w:numPr>
          <w:ilvl w:val="0"/>
          <w:numId w:val="1"/>
        </w:numPr>
        <w:tabs>
          <w:tab w:val="num" w:pos="0"/>
          <w:tab w:val="left" w:pos="432"/>
        </w:tabs>
        <w:autoSpaceDE w:val="0"/>
        <w:rPr>
          <w:b w:val="0"/>
        </w:rPr>
      </w:pPr>
      <w:r>
        <w:rPr>
          <w:b w:val="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w:t>
      </w:r>
      <w:r>
        <w:rPr>
          <w:b w:val="0"/>
        </w:rPr>
        <w:t>при обращении заявителя посредством портала государственных услуг (</w:t>
      </w:r>
      <w:proofErr w:type="spellStart"/>
      <w:r>
        <w:rPr>
          <w:b w:val="0"/>
          <w:lang w:val="en-US"/>
        </w:rPr>
        <w:t>gosuslugi</w:t>
      </w:r>
      <w:proofErr w:type="spellEnd"/>
      <w:r>
        <w:rPr>
          <w:b w:val="0"/>
        </w:rPr>
        <w:t>.</w:t>
      </w:r>
      <w:proofErr w:type="spellStart"/>
      <w:r>
        <w:rPr>
          <w:b w:val="0"/>
          <w:lang w:val="en-US"/>
        </w:rPr>
        <w:t>ru</w:t>
      </w:r>
      <w:proofErr w:type="spellEnd"/>
      <w:r>
        <w:rPr>
          <w:b w:val="0"/>
        </w:rPr>
        <w:t>)</w:t>
      </w:r>
    </w:p>
    <w:p w:rsidR="00B14CA7" w:rsidRDefault="00B14CA7" w:rsidP="00B14CA7">
      <w:pPr>
        <w:autoSpaceDE w:val="0"/>
        <w:autoSpaceDN w:val="0"/>
        <w:adjustRightInd w:val="0"/>
        <w:ind w:firstLine="540"/>
        <w:jc w:val="right"/>
        <w:outlineLvl w:val="2"/>
        <w:rPr>
          <w:sz w:val="28"/>
          <w:szCs w:val="28"/>
        </w:rPr>
      </w:pPr>
    </w:p>
    <w:p w:rsidR="00B14CA7" w:rsidRDefault="00B14CA7" w:rsidP="00B14CA7">
      <w:pPr>
        <w:autoSpaceDE w:val="0"/>
        <w:autoSpaceDN w:val="0"/>
        <w:adjustRightInd w:val="0"/>
        <w:ind w:firstLine="540"/>
        <w:jc w:val="right"/>
        <w:outlineLvl w:val="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3"/>
        <w:gridCol w:w="795"/>
        <w:gridCol w:w="2137"/>
        <w:gridCol w:w="866"/>
        <w:gridCol w:w="2910"/>
      </w:tblGrid>
      <w:tr w:rsidR="00B14CA7" w:rsidTr="005D559D">
        <w:tc>
          <w:tcPr>
            <w:tcW w:w="2895" w:type="dxa"/>
            <w:tcBorders>
              <w:top w:val="nil"/>
              <w:left w:val="nil"/>
              <w:bottom w:val="nil"/>
              <w:right w:val="single" w:sz="4" w:space="0" w:color="auto"/>
            </w:tcBorders>
          </w:tcPr>
          <w:p w:rsidR="00B14CA7" w:rsidRDefault="00B14CA7" w:rsidP="005D559D">
            <w:pPr>
              <w:jc w:val="center"/>
            </w:pPr>
          </w:p>
        </w:tc>
        <w:tc>
          <w:tcPr>
            <w:tcW w:w="3842" w:type="dxa"/>
            <w:gridSpan w:val="3"/>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Обращение заявителя посредством портала государственных услуг (</w:t>
            </w:r>
            <w:proofErr w:type="spellStart"/>
            <w:r>
              <w:rPr>
                <w:lang w:val="en-US"/>
              </w:rPr>
              <w:t>gosuslugi</w:t>
            </w:r>
            <w:proofErr w:type="spellEnd"/>
            <w:r>
              <w:t>.</w:t>
            </w:r>
            <w:proofErr w:type="spellStart"/>
            <w:r>
              <w:rPr>
                <w:lang w:val="en-US"/>
              </w:rPr>
              <w:t>ru</w:t>
            </w:r>
            <w:proofErr w:type="spellEnd"/>
            <w:r>
              <w:t>)</w:t>
            </w:r>
          </w:p>
        </w:tc>
        <w:tc>
          <w:tcPr>
            <w:tcW w:w="2938" w:type="dxa"/>
            <w:tcBorders>
              <w:top w:val="nil"/>
              <w:left w:val="single" w:sz="4" w:space="0" w:color="auto"/>
              <w:bottom w:val="nil"/>
              <w:right w:val="nil"/>
            </w:tcBorders>
          </w:tcPr>
          <w:p w:rsidR="00B14CA7" w:rsidRDefault="00B14CA7" w:rsidP="005D559D">
            <w:pPr>
              <w:jc w:val="center"/>
            </w:pPr>
          </w:p>
        </w:tc>
      </w:tr>
      <w:tr w:rsidR="00B14CA7" w:rsidTr="005D559D">
        <w:tc>
          <w:tcPr>
            <w:tcW w:w="2895" w:type="dxa"/>
          </w:tcPr>
          <w:p w:rsidR="00B14CA7" w:rsidRDefault="00B14CA7" w:rsidP="005D559D">
            <w:pP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798195</wp:posOffset>
                      </wp:positionH>
                      <wp:positionV relativeFrom="paragraph">
                        <wp:posOffset>33655</wp:posOffset>
                      </wp:positionV>
                      <wp:extent cx="4364990" cy="5705475"/>
                      <wp:effectExtent l="59055" t="13335" r="5270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990" cy="5705475"/>
                                <a:chOff x="2958" y="4324"/>
                                <a:chExt cx="6874" cy="8985"/>
                              </a:xfrm>
                            </wpg:grpSpPr>
                            <wps:wsp>
                              <wps:cNvPr id="2" name="Line 9"/>
                              <wps:cNvCnPr/>
                              <wps:spPr bwMode="auto">
                                <a:xfrm>
                                  <a:off x="6048" y="432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0"/>
                              <wps:cNvCnPr/>
                              <wps:spPr bwMode="auto">
                                <a:xfrm flipH="1">
                                  <a:off x="3681" y="5358"/>
                                  <a:ext cx="543" cy="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1"/>
                              <wps:cNvCnPr/>
                              <wps:spPr bwMode="auto">
                                <a:xfrm>
                                  <a:off x="2961" y="7009"/>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2"/>
                              <wps:cNvCnPr/>
                              <wps:spPr bwMode="auto">
                                <a:xfrm>
                                  <a:off x="8385" y="5358"/>
                                  <a:ext cx="536" cy="6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3"/>
                              <wps:cNvCnPr/>
                              <wps:spPr bwMode="auto">
                                <a:xfrm flipH="1">
                                  <a:off x="7501" y="6947"/>
                                  <a:ext cx="720" cy="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4"/>
                              <wps:cNvCnPr/>
                              <wps:spPr bwMode="auto">
                                <a:xfrm flipH="1">
                                  <a:off x="9830" y="6947"/>
                                  <a:ext cx="2" cy="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5"/>
                              <wps:cNvCnPr/>
                              <wps:spPr bwMode="auto">
                                <a:xfrm>
                                  <a:off x="2958" y="7007"/>
                                  <a:ext cx="2523" cy="3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6"/>
                              <wps:cNvCnPr/>
                              <wps:spPr bwMode="auto">
                                <a:xfrm flipH="1">
                                  <a:off x="6412" y="10069"/>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7"/>
                              <wps:cNvCnPr/>
                              <wps:spPr bwMode="auto">
                                <a:xfrm flipH="1">
                                  <a:off x="4218" y="10059"/>
                                  <a:ext cx="2163"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8"/>
                              <wps:cNvCnPr/>
                              <wps:spPr bwMode="auto">
                                <a:xfrm flipH="1">
                                  <a:off x="3069" y="12933"/>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wps:spPr bwMode="auto">
                                <a:xfrm flipH="1">
                                  <a:off x="6384" y="12935"/>
                                  <a:ext cx="1"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0"/>
                              <wps:cNvCnPr/>
                              <wps:spPr bwMode="auto">
                                <a:xfrm>
                                  <a:off x="9801" y="10249"/>
                                  <a:ext cx="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2.85pt;margin-top:2.65pt;width:343.7pt;height:449.25pt;z-index:251658240" coordorigin="2958,4324" coordsize="6874,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">
                      <v:line id="Line 9" o:spid="_x0000_s1027" style="position:absolute;visibility:visible;mso-wrap-style:square" from="6048,4324" to="6048,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10" o:spid="_x0000_s1028" style="position:absolute;flip:x;visibility:visible;mso-wrap-style:square" from="3681,5358" to="4224,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1" o:spid="_x0000_s1029" style="position:absolute;visibility:visible;mso-wrap-style:square" from="2961,7009" to="2961,1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2" o:spid="_x0000_s1030" style="position:absolute;visibility:visible;mso-wrap-style:square" from="8385,5358" to="89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3" o:spid="_x0000_s1031" style="position:absolute;flip:x;visibility:visible;mso-wrap-style:square" from="7501,6947" to="8221,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4" o:spid="_x0000_s1032" style="position:absolute;flip:x;visibility:visible;mso-wrap-style:square" from="9830,6947" to="9832,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5" o:spid="_x0000_s1033" style="position:absolute;visibility:visible;mso-wrap-style:square" from="2958,7007" to="5481,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6" o:spid="_x0000_s1034" style="position:absolute;flip:x;visibility:visible;mso-wrap-style:square" from="6412,10069" to="6413,1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7" o:spid="_x0000_s1035" style="position:absolute;flip:x;visibility:visible;mso-wrap-style:square" from="4218,10059" to="6381,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8" o:spid="_x0000_s1036" style="position:absolute;flip:x;visibility:visible;mso-wrap-style:square" from="3069,12933" to="3070,1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9" o:spid="_x0000_s1037" style="position:absolute;flip:x;visibility:visible;mso-wrap-style:square" from="6384,12935" to="6385,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0" o:spid="_x0000_s1038" style="position:absolute;visibility:visible;mso-wrap-style:square" from="9801,10249" to="9801,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p>
        </w:tc>
        <w:tc>
          <w:tcPr>
            <w:tcW w:w="3842" w:type="dxa"/>
            <w:gridSpan w:val="3"/>
            <w:tcBorders>
              <w:top w:val="single" w:sz="4" w:space="0" w:color="auto"/>
              <w:left w:val="nil"/>
              <w:bottom w:val="single" w:sz="4" w:space="0" w:color="auto"/>
              <w:right w:val="nil"/>
            </w:tcBorders>
          </w:tcPr>
          <w:p w:rsidR="00B14CA7" w:rsidRDefault="00B14CA7" w:rsidP="005D559D">
            <w:pPr>
              <w:jc w:val="center"/>
            </w:pPr>
          </w:p>
          <w:p w:rsidR="00B14CA7" w:rsidRDefault="00B14CA7" w:rsidP="005D559D">
            <w:pPr>
              <w:jc w:val="center"/>
            </w:pPr>
          </w:p>
        </w:tc>
        <w:tc>
          <w:tcPr>
            <w:tcW w:w="2938" w:type="dxa"/>
          </w:tcPr>
          <w:p w:rsidR="00B14CA7" w:rsidRDefault="00B14CA7" w:rsidP="005D559D">
            <w:pPr>
              <w:jc w:val="center"/>
            </w:pPr>
          </w:p>
        </w:tc>
      </w:tr>
      <w:tr w:rsidR="00B14CA7" w:rsidTr="005D559D">
        <w:tc>
          <w:tcPr>
            <w:tcW w:w="2895" w:type="dxa"/>
            <w:tcBorders>
              <w:top w:val="nil"/>
              <w:left w:val="nil"/>
              <w:bottom w:val="nil"/>
              <w:right w:val="single" w:sz="4" w:space="0" w:color="auto"/>
            </w:tcBorders>
          </w:tcPr>
          <w:p w:rsidR="00B14CA7" w:rsidRDefault="00B14CA7" w:rsidP="005D559D">
            <w:pPr>
              <w:jc w:val="center"/>
            </w:pPr>
          </w:p>
        </w:tc>
        <w:tc>
          <w:tcPr>
            <w:tcW w:w="3842" w:type="dxa"/>
            <w:gridSpan w:val="3"/>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Регистрация обращения заявителя средствами - ЭПК</w:t>
            </w:r>
          </w:p>
        </w:tc>
        <w:tc>
          <w:tcPr>
            <w:tcW w:w="2938" w:type="dxa"/>
            <w:tcBorders>
              <w:top w:val="nil"/>
              <w:left w:val="single" w:sz="4" w:space="0" w:color="auto"/>
              <w:bottom w:val="nil"/>
              <w:right w:val="nil"/>
            </w:tcBorders>
          </w:tcPr>
          <w:p w:rsidR="00B14CA7" w:rsidRDefault="00B14CA7" w:rsidP="005D559D">
            <w:pPr>
              <w:jc w:val="center"/>
            </w:pPr>
          </w:p>
        </w:tc>
      </w:tr>
      <w:tr w:rsidR="00B14CA7" w:rsidTr="005D559D">
        <w:trPr>
          <w:trHeight w:val="251"/>
        </w:trPr>
        <w:tc>
          <w:tcPr>
            <w:tcW w:w="2895" w:type="dxa"/>
            <w:tcBorders>
              <w:top w:val="nil"/>
              <w:left w:val="nil"/>
              <w:bottom w:val="single" w:sz="4" w:space="0" w:color="auto"/>
              <w:right w:val="nil"/>
            </w:tcBorders>
          </w:tcPr>
          <w:p w:rsidR="00B14CA7" w:rsidRDefault="00B14CA7" w:rsidP="005D559D"/>
          <w:p w:rsidR="00B14CA7" w:rsidRDefault="00B14CA7" w:rsidP="005D559D">
            <w:pPr>
              <w:jc w:val="center"/>
            </w:pPr>
          </w:p>
        </w:tc>
        <w:tc>
          <w:tcPr>
            <w:tcW w:w="3842" w:type="dxa"/>
            <w:gridSpan w:val="3"/>
            <w:tcBorders>
              <w:top w:val="single" w:sz="4" w:space="0" w:color="auto"/>
              <w:left w:val="nil"/>
              <w:bottom w:val="nil"/>
              <w:right w:val="nil"/>
            </w:tcBorders>
          </w:tcPr>
          <w:p w:rsidR="00B14CA7" w:rsidRDefault="00B14CA7" w:rsidP="005D559D"/>
        </w:tc>
        <w:tc>
          <w:tcPr>
            <w:tcW w:w="2938" w:type="dxa"/>
            <w:tcBorders>
              <w:top w:val="nil"/>
              <w:left w:val="nil"/>
              <w:bottom w:val="single" w:sz="4" w:space="0" w:color="auto"/>
              <w:right w:val="nil"/>
            </w:tcBorders>
          </w:tcPr>
          <w:p w:rsidR="00B14CA7" w:rsidRDefault="00B14CA7" w:rsidP="005D559D"/>
        </w:tc>
      </w:tr>
      <w:tr w:rsidR="00B14CA7" w:rsidTr="005D559D">
        <w:tc>
          <w:tcPr>
            <w:tcW w:w="2895"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Наличие информации о заявителе в реестрах ЭПК</w:t>
            </w:r>
          </w:p>
        </w:tc>
        <w:tc>
          <w:tcPr>
            <w:tcW w:w="816" w:type="dxa"/>
            <w:tcBorders>
              <w:top w:val="nil"/>
              <w:left w:val="single" w:sz="4" w:space="0" w:color="auto"/>
              <w:bottom w:val="nil"/>
              <w:right w:val="nil"/>
            </w:tcBorders>
          </w:tcPr>
          <w:p w:rsidR="00B14CA7" w:rsidRDefault="00B14CA7" w:rsidP="005D559D">
            <w:pPr>
              <w:jc w:val="center"/>
            </w:pPr>
          </w:p>
        </w:tc>
        <w:tc>
          <w:tcPr>
            <w:tcW w:w="2137" w:type="dxa"/>
          </w:tcPr>
          <w:p w:rsidR="00B14CA7" w:rsidRDefault="00B14CA7" w:rsidP="005D559D">
            <w:pPr>
              <w:jc w:val="center"/>
            </w:pPr>
          </w:p>
        </w:tc>
        <w:tc>
          <w:tcPr>
            <w:tcW w:w="889" w:type="dxa"/>
            <w:tcBorders>
              <w:top w:val="nil"/>
              <w:left w:val="nil"/>
              <w:bottom w:val="nil"/>
              <w:right w:val="single" w:sz="4" w:space="0" w:color="auto"/>
            </w:tcBorders>
          </w:tcPr>
          <w:p w:rsidR="00B14CA7" w:rsidRDefault="00B14CA7" w:rsidP="005D559D">
            <w:pPr>
              <w:jc w:val="center"/>
            </w:pPr>
          </w:p>
        </w:tc>
        <w:tc>
          <w:tcPr>
            <w:tcW w:w="2938"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 xml:space="preserve">Отсутствие информации о </w:t>
            </w:r>
          </w:p>
          <w:p w:rsidR="00B14CA7" w:rsidRDefault="00B14CA7" w:rsidP="005D559D">
            <w:pPr>
              <w:jc w:val="center"/>
            </w:pPr>
            <w:proofErr w:type="gramStart"/>
            <w:r>
              <w:t>заявителе</w:t>
            </w:r>
            <w:proofErr w:type="gramEnd"/>
            <w:r>
              <w:t xml:space="preserve"> в реестрах ЭПК</w:t>
            </w:r>
          </w:p>
        </w:tc>
      </w:tr>
      <w:tr w:rsidR="00B14CA7" w:rsidTr="005D559D">
        <w:tc>
          <w:tcPr>
            <w:tcW w:w="2895" w:type="dxa"/>
            <w:tcBorders>
              <w:top w:val="single" w:sz="4" w:space="0" w:color="auto"/>
              <w:left w:val="nil"/>
              <w:bottom w:val="nil"/>
              <w:right w:val="nil"/>
            </w:tcBorders>
          </w:tcPr>
          <w:p w:rsidR="00B14CA7" w:rsidRDefault="00B14CA7" w:rsidP="005D559D">
            <w:pPr>
              <w:jc w:val="center"/>
            </w:pPr>
          </w:p>
          <w:p w:rsidR="00B14CA7" w:rsidRDefault="00B14CA7" w:rsidP="005D559D">
            <w:pPr>
              <w:jc w:val="center"/>
            </w:pPr>
          </w:p>
        </w:tc>
        <w:tc>
          <w:tcPr>
            <w:tcW w:w="816" w:type="dxa"/>
          </w:tcPr>
          <w:p w:rsidR="00B14CA7" w:rsidRDefault="00B14CA7" w:rsidP="005D559D">
            <w:pPr>
              <w:jc w:val="center"/>
            </w:pPr>
          </w:p>
        </w:tc>
        <w:tc>
          <w:tcPr>
            <w:tcW w:w="2137" w:type="dxa"/>
            <w:tcBorders>
              <w:top w:val="nil"/>
              <w:left w:val="nil"/>
              <w:bottom w:val="single" w:sz="4" w:space="0" w:color="auto"/>
              <w:right w:val="nil"/>
            </w:tcBorders>
          </w:tcPr>
          <w:p w:rsidR="00B14CA7" w:rsidRDefault="00B14CA7" w:rsidP="005D559D">
            <w:pPr>
              <w:jc w:val="center"/>
            </w:pPr>
          </w:p>
        </w:tc>
        <w:tc>
          <w:tcPr>
            <w:tcW w:w="889" w:type="dxa"/>
          </w:tcPr>
          <w:p w:rsidR="00B14CA7" w:rsidRDefault="00B14CA7" w:rsidP="005D559D">
            <w:pPr>
              <w:jc w:val="center"/>
            </w:pPr>
          </w:p>
        </w:tc>
        <w:tc>
          <w:tcPr>
            <w:tcW w:w="2938" w:type="dxa"/>
            <w:tcBorders>
              <w:top w:val="single" w:sz="4" w:space="0" w:color="auto"/>
              <w:left w:val="nil"/>
              <w:bottom w:val="single" w:sz="4" w:space="0" w:color="auto"/>
              <w:right w:val="nil"/>
            </w:tcBorders>
          </w:tcPr>
          <w:p w:rsidR="00B14CA7" w:rsidRDefault="00B14CA7" w:rsidP="005D559D">
            <w:pPr>
              <w:jc w:val="center"/>
            </w:pPr>
          </w:p>
        </w:tc>
      </w:tr>
      <w:tr w:rsidR="00B14CA7" w:rsidTr="005D559D">
        <w:tc>
          <w:tcPr>
            <w:tcW w:w="2895" w:type="dxa"/>
          </w:tcPr>
          <w:p w:rsidR="00B14CA7" w:rsidRDefault="00B14CA7" w:rsidP="005D559D">
            <w:pPr>
              <w:jc w:val="center"/>
              <w:rPr>
                <w:noProof/>
              </w:rPr>
            </w:pPr>
          </w:p>
        </w:tc>
        <w:tc>
          <w:tcPr>
            <w:tcW w:w="816" w:type="dxa"/>
            <w:tcBorders>
              <w:top w:val="nil"/>
              <w:left w:val="nil"/>
              <w:bottom w:val="nil"/>
              <w:right w:val="single" w:sz="4" w:space="0" w:color="auto"/>
            </w:tcBorders>
          </w:tcPr>
          <w:p w:rsidR="00B14CA7" w:rsidRDefault="00B14CA7" w:rsidP="005D559D">
            <w:pPr>
              <w:jc w:val="center"/>
            </w:pPr>
          </w:p>
        </w:tc>
        <w:tc>
          <w:tcPr>
            <w:tcW w:w="2137"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Место регистрации заявителя относится к подведомственной территории администрации сельского поселения</w:t>
            </w:r>
          </w:p>
        </w:tc>
        <w:tc>
          <w:tcPr>
            <w:tcW w:w="889" w:type="dxa"/>
            <w:tcBorders>
              <w:top w:val="nil"/>
              <w:left w:val="single" w:sz="4" w:space="0" w:color="auto"/>
              <w:bottom w:val="nil"/>
              <w:right w:val="single" w:sz="4" w:space="0" w:color="auto"/>
            </w:tcBorders>
          </w:tcPr>
          <w:p w:rsidR="00B14CA7" w:rsidRDefault="00B14CA7" w:rsidP="005D559D">
            <w:pPr>
              <w:jc w:val="center"/>
            </w:pPr>
          </w:p>
        </w:tc>
        <w:tc>
          <w:tcPr>
            <w:tcW w:w="2938" w:type="dxa"/>
            <w:tcBorders>
              <w:top w:val="single" w:sz="4" w:space="0" w:color="auto"/>
              <w:left w:val="single" w:sz="4" w:space="0" w:color="auto"/>
              <w:bottom w:val="single" w:sz="4" w:space="0" w:color="auto"/>
              <w:right w:val="single" w:sz="4" w:space="0" w:color="auto"/>
            </w:tcBorders>
          </w:tcPr>
          <w:p w:rsidR="00B14CA7" w:rsidRDefault="00B14CA7" w:rsidP="005D559D">
            <w:pPr>
              <w:jc w:val="center"/>
            </w:pPr>
            <w:r>
              <w:t>Место регистрации заявителя отличное от подведомственной территории администрации сельского поселения</w:t>
            </w:r>
          </w:p>
        </w:tc>
      </w:tr>
      <w:tr w:rsidR="00B14CA7" w:rsidTr="005D559D">
        <w:tc>
          <w:tcPr>
            <w:tcW w:w="2895" w:type="dxa"/>
            <w:tcBorders>
              <w:top w:val="nil"/>
              <w:left w:val="nil"/>
              <w:bottom w:val="single" w:sz="4" w:space="0" w:color="auto"/>
              <w:right w:val="nil"/>
            </w:tcBorders>
          </w:tcPr>
          <w:p w:rsidR="00B14CA7" w:rsidRDefault="00B14CA7" w:rsidP="005D559D">
            <w:pPr>
              <w:jc w:val="center"/>
              <w:rPr>
                <w:noProof/>
              </w:rPr>
            </w:pPr>
          </w:p>
        </w:tc>
        <w:tc>
          <w:tcPr>
            <w:tcW w:w="816" w:type="dxa"/>
          </w:tcPr>
          <w:p w:rsidR="00B14CA7" w:rsidRDefault="00B14CA7" w:rsidP="005D559D">
            <w:pPr>
              <w:jc w:val="center"/>
            </w:pPr>
          </w:p>
        </w:tc>
        <w:tc>
          <w:tcPr>
            <w:tcW w:w="2137" w:type="dxa"/>
            <w:tcBorders>
              <w:top w:val="single" w:sz="4" w:space="0" w:color="auto"/>
              <w:left w:val="nil"/>
              <w:bottom w:val="single" w:sz="4" w:space="0" w:color="auto"/>
              <w:right w:val="nil"/>
            </w:tcBorders>
          </w:tcPr>
          <w:p w:rsidR="00B14CA7" w:rsidRDefault="00B14CA7" w:rsidP="005D559D">
            <w:pPr>
              <w:jc w:val="center"/>
            </w:pPr>
          </w:p>
          <w:p w:rsidR="00B14CA7" w:rsidRDefault="00B14CA7" w:rsidP="005D559D">
            <w:pPr>
              <w:jc w:val="center"/>
            </w:pPr>
          </w:p>
        </w:tc>
        <w:tc>
          <w:tcPr>
            <w:tcW w:w="889" w:type="dxa"/>
          </w:tcPr>
          <w:p w:rsidR="00B14CA7" w:rsidRDefault="00B14CA7" w:rsidP="005D559D">
            <w:pPr>
              <w:jc w:val="center"/>
            </w:pPr>
          </w:p>
        </w:tc>
        <w:tc>
          <w:tcPr>
            <w:tcW w:w="2938" w:type="dxa"/>
            <w:tcBorders>
              <w:top w:val="single" w:sz="4" w:space="0" w:color="auto"/>
              <w:left w:val="nil"/>
              <w:bottom w:val="nil"/>
              <w:right w:val="nil"/>
            </w:tcBorders>
          </w:tcPr>
          <w:p w:rsidR="00B14CA7" w:rsidRDefault="00B14CA7" w:rsidP="005D559D">
            <w:pPr>
              <w:jc w:val="center"/>
            </w:pPr>
          </w:p>
        </w:tc>
      </w:tr>
      <w:tr w:rsidR="00B14CA7" w:rsidTr="005D559D">
        <w:tc>
          <w:tcPr>
            <w:tcW w:w="2895" w:type="dxa"/>
            <w:tcBorders>
              <w:top w:val="single" w:sz="4" w:space="0" w:color="auto"/>
              <w:left w:val="single" w:sz="4" w:space="0" w:color="auto"/>
              <w:bottom w:val="single" w:sz="4" w:space="0" w:color="auto"/>
              <w:right w:val="single" w:sz="4" w:space="0" w:color="auto"/>
            </w:tcBorders>
            <w:vAlign w:val="center"/>
          </w:tcPr>
          <w:p w:rsidR="00B14CA7" w:rsidRDefault="00B14CA7" w:rsidP="005D559D">
            <w:pPr>
              <w:jc w:val="center"/>
              <w:rPr>
                <w:noProof/>
              </w:rPr>
            </w:pPr>
            <w:r>
              <w:t xml:space="preserve">Наличие всей необходимой информации для формирования документа (в том числе из других форм и программных средств ведения </w:t>
            </w:r>
            <w:proofErr w:type="spellStart"/>
            <w:r>
              <w:t>похозяйственной</w:t>
            </w:r>
            <w:proofErr w:type="spellEnd"/>
            <w:r>
              <w:t xml:space="preserve"> книги)</w:t>
            </w:r>
          </w:p>
        </w:tc>
        <w:tc>
          <w:tcPr>
            <w:tcW w:w="816" w:type="dxa"/>
            <w:tcBorders>
              <w:top w:val="nil"/>
              <w:left w:val="single" w:sz="4" w:space="0" w:color="auto"/>
              <w:bottom w:val="nil"/>
              <w:right w:val="single" w:sz="4" w:space="0" w:color="auto"/>
            </w:tcBorders>
            <w:vAlign w:val="center"/>
          </w:tcPr>
          <w:p w:rsidR="00B14CA7" w:rsidRDefault="00B14CA7" w:rsidP="005D559D">
            <w:pPr>
              <w:jc w:val="center"/>
            </w:pPr>
          </w:p>
        </w:tc>
        <w:tc>
          <w:tcPr>
            <w:tcW w:w="2137" w:type="dxa"/>
            <w:tcBorders>
              <w:top w:val="single" w:sz="4" w:space="0" w:color="auto"/>
              <w:left w:val="single" w:sz="4" w:space="0" w:color="auto"/>
              <w:bottom w:val="single" w:sz="4" w:space="0" w:color="auto"/>
              <w:right w:val="single" w:sz="4" w:space="0" w:color="auto"/>
            </w:tcBorders>
            <w:vAlign w:val="center"/>
          </w:tcPr>
          <w:p w:rsidR="00B14CA7" w:rsidRDefault="00B14CA7" w:rsidP="005D559D">
            <w:pPr>
              <w:jc w:val="center"/>
            </w:pPr>
            <w:r>
              <w:t>Отсутствие всей необходимой информации для формирования документа</w:t>
            </w:r>
          </w:p>
        </w:tc>
        <w:tc>
          <w:tcPr>
            <w:tcW w:w="889" w:type="dxa"/>
            <w:tcBorders>
              <w:top w:val="nil"/>
              <w:left w:val="single" w:sz="4" w:space="0" w:color="auto"/>
              <w:bottom w:val="nil"/>
              <w:right w:val="nil"/>
            </w:tcBorders>
            <w:vAlign w:val="center"/>
          </w:tcPr>
          <w:p w:rsidR="00B14CA7" w:rsidRDefault="00B14CA7" w:rsidP="005D559D">
            <w:pPr>
              <w:jc w:val="center"/>
            </w:pPr>
          </w:p>
        </w:tc>
        <w:tc>
          <w:tcPr>
            <w:tcW w:w="2938" w:type="dxa"/>
            <w:vAlign w:val="center"/>
          </w:tcPr>
          <w:p w:rsidR="00B14CA7" w:rsidRDefault="00B14CA7" w:rsidP="005D559D">
            <w:pPr>
              <w:jc w:val="center"/>
            </w:pPr>
          </w:p>
        </w:tc>
      </w:tr>
      <w:tr w:rsidR="00B14CA7" w:rsidTr="005D559D">
        <w:tc>
          <w:tcPr>
            <w:tcW w:w="2895" w:type="dxa"/>
            <w:tcBorders>
              <w:top w:val="single" w:sz="4" w:space="0" w:color="auto"/>
              <w:left w:val="nil"/>
              <w:bottom w:val="nil"/>
              <w:right w:val="nil"/>
            </w:tcBorders>
            <w:vAlign w:val="center"/>
          </w:tcPr>
          <w:p w:rsidR="00B14CA7" w:rsidRDefault="00B14CA7" w:rsidP="005D559D">
            <w:pPr>
              <w:jc w:val="center"/>
              <w:rPr>
                <w:noProof/>
              </w:rPr>
            </w:pPr>
          </w:p>
        </w:tc>
        <w:tc>
          <w:tcPr>
            <w:tcW w:w="816" w:type="dxa"/>
            <w:vAlign w:val="center"/>
          </w:tcPr>
          <w:p w:rsidR="00B14CA7" w:rsidRDefault="00B14CA7" w:rsidP="005D559D">
            <w:pPr>
              <w:jc w:val="center"/>
            </w:pPr>
          </w:p>
        </w:tc>
        <w:tc>
          <w:tcPr>
            <w:tcW w:w="2137" w:type="dxa"/>
            <w:tcBorders>
              <w:top w:val="single" w:sz="4" w:space="0" w:color="auto"/>
              <w:left w:val="nil"/>
              <w:bottom w:val="nil"/>
              <w:right w:val="nil"/>
            </w:tcBorders>
            <w:vAlign w:val="center"/>
          </w:tcPr>
          <w:p w:rsidR="00B14CA7" w:rsidRDefault="00B14CA7" w:rsidP="005D559D">
            <w:pPr>
              <w:jc w:val="center"/>
            </w:pPr>
          </w:p>
        </w:tc>
        <w:tc>
          <w:tcPr>
            <w:tcW w:w="889" w:type="dxa"/>
            <w:vAlign w:val="center"/>
          </w:tcPr>
          <w:p w:rsidR="00B14CA7" w:rsidRDefault="00B14CA7" w:rsidP="005D559D">
            <w:pPr>
              <w:jc w:val="center"/>
            </w:pPr>
          </w:p>
        </w:tc>
        <w:tc>
          <w:tcPr>
            <w:tcW w:w="2938" w:type="dxa"/>
            <w:vAlign w:val="center"/>
          </w:tcPr>
          <w:p w:rsidR="00B14CA7" w:rsidRDefault="00B14CA7" w:rsidP="005D559D">
            <w:pPr>
              <w:jc w:val="center"/>
            </w:pPr>
          </w:p>
        </w:tc>
      </w:tr>
      <w:tr w:rsidR="00B14CA7" w:rsidTr="005D559D">
        <w:tc>
          <w:tcPr>
            <w:tcW w:w="2895" w:type="dxa"/>
            <w:tcBorders>
              <w:top w:val="nil"/>
              <w:left w:val="nil"/>
              <w:bottom w:val="single" w:sz="4" w:space="0" w:color="auto"/>
              <w:right w:val="nil"/>
            </w:tcBorders>
            <w:vAlign w:val="center"/>
          </w:tcPr>
          <w:p w:rsidR="00B14CA7" w:rsidRDefault="00B14CA7" w:rsidP="005D559D">
            <w:pPr>
              <w:jc w:val="center"/>
              <w:rPr>
                <w:noProof/>
              </w:rPr>
            </w:pPr>
          </w:p>
        </w:tc>
        <w:tc>
          <w:tcPr>
            <w:tcW w:w="816" w:type="dxa"/>
            <w:vAlign w:val="center"/>
          </w:tcPr>
          <w:p w:rsidR="00B14CA7" w:rsidRDefault="00B14CA7" w:rsidP="005D559D">
            <w:pPr>
              <w:jc w:val="center"/>
            </w:pPr>
          </w:p>
        </w:tc>
        <w:tc>
          <w:tcPr>
            <w:tcW w:w="2137" w:type="dxa"/>
            <w:tcBorders>
              <w:top w:val="nil"/>
              <w:left w:val="nil"/>
              <w:bottom w:val="single" w:sz="4" w:space="0" w:color="auto"/>
              <w:right w:val="nil"/>
            </w:tcBorders>
            <w:vAlign w:val="center"/>
          </w:tcPr>
          <w:p w:rsidR="00B14CA7" w:rsidRDefault="00B14CA7" w:rsidP="005D559D">
            <w:pPr>
              <w:jc w:val="center"/>
            </w:pPr>
          </w:p>
        </w:tc>
        <w:tc>
          <w:tcPr>
            <w:tcW w:w="889" w:type="dxa"/>
            <w:vAlign w:val="center"/>
          </w:tcPr>
          <w:p w:rsidR="00B14CA7" w:rsidRDefault="00B14CA7" w:rsidP="005D559D">
            <w:pPr>
              <w:jc w:val="center"/>
            </w:pPr>
          </w:p>
        </w:tc>
        <w:tc>
          <w:tcPr>
            <w:tcW w:w="2938" w:type="dxa"/>
            <w:tcBorders>
              <w:top w:val="nil"/>
              <w:left w:val="nil"/>
              <w:bottom w:val="single" w:sz="4" w:space="0" w:color="auto"/>
              <w:right w:val="nil"/>
            </w:tcBorders>
            <w:vAlign w:val="center"/>
          </w:tcPr>
          <w:p w:rsidR="00B14CA7" w:rsidRDefault="00B14CA7" w:rsidP="005D559D">
            <w:pPr>
              <w:jc w:val="center"/>
            </w:pPr>
          </w:p>
        </w:tc>
      </w:tr>
      <w:tr w:rsidR="00B14CA7" w:rsidTr="005D559D">
        <w:tc>
          <w:tcPr>
            <w:tcW w:w="2895" w:type="dxa"/>
            <w:tcBorders>
              <w:top w:val="single" w:sz="4" w:space="0" w:color="auto"/>
              <w:left w:val="single" w:sz="4" w:space="0" w:color="auto"/>
              <w:bottom w:val="single" w:sz="4" w:space="0" w:color="auto"/>
              <w:right w:val="single" w:sz="4" w:space="0" w:color="auto"/>
            </w:tcBorders>
            <w:vAlign w:val="center"/>
          </w:tcPr>
          <w:p w:rsidR="00B14CA7" w:rsidRDefault="00B14CA7" w:rsidP="005D559D">
            <w:pPr>
              <w:jc w:val="center"/>
            </w:pPr>
            <w:r>
              <w:t>Предоставление документов</w:t>
            </w:r>
          </w:p>
        </w:tc>
        <w:tc>
          <w:tcPr>
            <w:tcW w:w="816" w:type="dxa"/>
            <w:tcBorders>
              <w:top w:val="nil"/>
              <w:left w:val="single" w:sz="4" w:space="0" w:color="auto"/>
              <w:bottom w:val="nil"/>
              <w:right w:val="single" w:sz="4" w:space="0" w:color="auto"/>
            </w:tcBorders>
            <w:vAlign w:val="center"/>
          </w:tcPr>
          <w:p w:rsidR="00B14CA7" w:rsidRDefault="00B14CA7" w:rsidP="005D559D">
            <w:pPr>
              <w:jc w:val="center"/>
            </w:pPr>
          </w:p>
        </w:tc>
        <w:tc>
          <w:tcPr>
            <w:tcW w:w="2137" w:type="dxa"/>
            <w:tcBorders>
              <w:top w:val="single" w:sz="4" w:space="0" w:color="auto"/>
              <w:left w:val="single" w:sz="4" w:space="0" w:color="auto"/>
              <w:bottom w:val="single" w:sz="4" w:space="0" w:color="auto"/>
              <w:right w:val="single" w:sz="4" w:space="0" w:color="auto"/>
            </w:tcBorders>
            <w:vAlign w:val="center"/>
          </w:tcPr>
          <w:p w:rsidR="00B14CA7" w:rsidRDefault="00B14CA7" w:rsidP="005D559D">
            <w:pPr>
              <w:jc w:val="center"/>
              <w:rPr>
                <w:sz w:val="20"/>
                <w:szCs w:val="20"/>
              </w:rPr>
            </w:pPr>
            <w:r>
              <w:rPr>
                <w:sz w:val="20"/>
                <w:szCs w:val="20"/>
              </w:rPr>
              <w:t>Приостановление</w:t>
            </w:r>
          </w:p>
          <w:p w:rsidR="00B14CA7" w:rsidRDefault="00B14CA7" w:rsidP="005D559D">
            <w:pPr>
              <w:jc w:val="center"/>
              <w:rPr>
                <w:sz w:val="20"/>
                <w:szCs w:val="20"/>
              </w:rPr>
            </w:pPr>
            <w:r>
              <w:rPr>
                <w:sz w:val="20"/>
                <w:szCs w:val="20"/>
              </w:rPr>
              <w:t>предоставления услуги, осуществление действий согласно п. 2.6.3</w:t>
            </w:r>
          </w:p>
        </w:tc>
        <w:tc>
          <w:tcPr>
            <w:tcW w:w="889" w:type="dxa"/>
            <w:tcBorders>
              <w:top w:val="nil"/>
              <w:left w:val="single" w:sz="4" w:space="0" w:color="auto"/>
              <w:bottom w:val="nil"/>
              <w:right w:val="single" w:sz="4" w:space="0" w:color="auto"/>
            </w:tcBorders>
            <w:vAlign w:val="center"/>
          </w:tcPr>
          <w:p w:rsidR="00B14CA7" w:rsidRDefault="00B14CA7" w:rsidP="005D559D">
            <w:pPr>
              <w:jc w:val="center"/>
            </w:pPr>
          </w:p>
        </w:tc>
        <w:tc>
          <w:tcPr>
            <w:tcW w:w="2938" w:type="dxa"/>
            <w:tcBorders>
              <w:top w:val="single" w:sz="4" w:space="0" w:color="auto"/>
              <w:left w:val="single" w:sz="4" w:space="0" w:color="auto"/>
              <w:bottom w:val="single" w:sz="4" w:space="0" w:color="auto"/>
              <w:right w:val="single" w:sz="4" w:space="0" w:color="auto"/>
            </w:tcBorders>
            <w:vAlign w:val="center"/>
          </w:tcPr>
          <w:p w:rsidR="00B14CA7" w:rsidRDefault="00B14CA7" w:rsidP="005D559D">
            <w:pPr>
              <w:jc w:val="center"/>
            </w:pPr>
            <w:r>
              <w:t>Отказ в предоставлении документов</w:t>
            </w:r>
          </w:p>
        </w:tc>
      </w:tr>
    </w:tbl>
    <w:p w:rsidR="00B14CA7" w:rsidRDefault="00B14CA7" w:rsidP="00B14CA7">
      <w:pPr>
        <w:autoSpaceDE w:val="0"/>
        <w:autoSpaceDN w:val="0"/>
        <w:adjustRightInd w:val="0"/>
        <w:ind w:firstLine="540"/>
        <w:jc w:val="right"/>
        <w:outlineLvl w:val="2"/>
        <w:rPr>
          <w:sz w:val="28"/>
          <w:szCs w:val="28"/>
        </w:rPr>
      </w:pPr>
    </w:p>
    <w:p w:rsidR="00B14CA7" w:rsidRDefault="00B14CA7" w:rsidP="00B14CA7">
      <w:pPr>
        <w:autoSpaceDE w:val="0"/>
        <w:autoSpaceDN w:val="0"/>
        <w:adjustRightInd w:val="0"/>
        <w:ind w:firstLine="540"/>
        <w:jc w:val="right"/>
        <w:outlineLvl w:val="2"/>
        <w:rPr>
          <w:sz w:val="28"/>
          <w:szCs w:val="28"/>
        </w:rPr>
      </w:pPr>
    </w:p>
    <w:p w:rsidR="00B14CA7" w:rsidRDefault="00B14CA7" w:rsidP="00B14CA7">
      <w:pPr>
        <w:autoSpaceDE w:val="0"/>
        <w:autoSpaceDN w:val="0"/>
        <w:adjustRightInd w:val="0"/>
        <w:ind w:firstLine="540"/>
        <w:jc w:val="right"/>
        <w:outlineLvl w:val="2"/>
        <w:rPr>
          <w:sz w:val="28"/>
          <w:szCs w:val="28"/>
        </w:rPr>
      </w:pPr>
      <w:r>
        <w:rPr>
          <w:sz w:val="28"/>
          <w:szCs w:val="28"/>
        </w:rPr>
        <w:lastRenderedPageBreak/>
        <w:t>Приложение 3</w:t>
      </w:r>
    </w:p>
    <w:p w:rsidR="00B14CA7" w:rsidRDefault="00B14CA7" w:rsidP="00B14CA7">
      <w:pPr>
        <w:autoSpaceDE w:val="0"/>
        <w:autoSpaceDN w:val="0"/>
        <w:adjustRightInd w:val="0"/>
        <w:ind w:firstLine="540"/>
        <w:outlineLvl w:val="2"/>
        <w:rPr>
          <w:sz w:val="28"/>
          <w:szCs w:val="28"/>
        </w:rPr>
      </w:pPr>
    </w:p>
    <w:tbl>
      <w:tblPr>
        <w:tblW w:w="0" w:type="auto"/>
        <w:tblLook w:val="00A0" w:firstRow="1" w:lastRow="0" w:firstColumn="1" w:lastColumn="0" w:noHBand="0" w:noVBand="0"/>
      </w:tblPr>
      <w:tblGrid>
        <w:gridCol w:w="832"/>
        <w:gridCol w:w="324"/>
        <w:gridCol w:w="324"/>
        <w:gridCol w:w="324"/>
        <w:gridCol w:w="324"/>
        <w:gridCol w:w="5795"/>
        <w:gridCol w:w="1648"/>
      </w:tblGrid>
      <w:tr w:rsidR="00B14CA7" w:rsidTr="005D559D">
        <w:trPr>
          <w:trHeight w:val="417"/>
        </w:trPr>
        <w:tc>
          <w:tcPr>
            <w:tcW w:w="0" w:type="auto"/>
            <w:noWrap/>
            <w:vAlign w:val="center"/>
          </w:tcPr>
          <w:p w:rsidR="00B14CA7" w:rsidRDefault="00B14CA7" w:rsidP="005D559D">
            <w:pPr>
              <w:jc w:val="center"/>
              <w:rPr>
                <w:b/>
                <w:bCs/>
                <w:sz w:val="28"/>
                <w:szCs w:val="28"/>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5369" w:type="dxa"/>
            <w:noWrap/>
            <w:vAlign w:val="bottom"/>
          </w:tcPr>
          <w:p w:rsidR="00B14CA7" w:rsidRDefault="00B14CA7" w:rsidP="005D559D">
            <w:pPr>
              <w:rPr>
                <w:sz w:val="20"/>
                <w:szCs w:val="20"/>
              </w:rPr>
            </w:pPr>
          </w:p>
        </w:tc>
        <w:tc>
          <w:tcPr>
            <w:tcW w:w="1467" w:type="dxa"/>
            <w:noWrap/>
            <w:vAlign w:val="bottom"/>
          </w:tcPr>
          <w:p w:rsidR="00B14CA7" w:rsidRDefault="00B14CA7" w:rsidP="005D559D">
            <w:pPr>
              <w:rPr>
                <w:sz w:val="28"/>
                <w:szCs w:val="28"/>
              </w:rPr>
            </w:pPr>
            <w:r>
              <w:rPr>
                <w:sz w:val="28"/>
                <w:szCs w:val="28"/>
              </w:rPr>
              <w:t>№</w:t>
            </w:r>
          </w:p>
        </w:tc>
      </w:tr>
      <w:tr w:rsidR="00B14CA7" w:rsidTr="005D559D">
        <w:trPr>
          <w:trHeight w:val="360"/>
        </w:trPr>
        <w:tc>
          <w:tcPr>
            <w:tcW w:w="0" w:type="auto"/>
            <w:gridSpan w:val="7"/>
            <w:noWrap/>
            <w:vAlign w:val="center"/>
          </w:tcPr>
          <w:p w:rsidR="00B14CA7" w:rsidRDefault="00B14CA7" w:rsidP="005D559D">
            <w:pPr>
              <w:jc w:val="center"/>
              <w:rPr>
                <w:b/>
                <w:bCs/>
              </w:rPr>
            </w:pPr>
            <w:r>
              <w:rPr>
                <w:b/>
                <w:bCs/>
              </w:rPr>
              <w:t>Справка</w:t>
            </w:r>
          </w:p>
        </w:tc>
      </w:tr>
      <w:tr w:rsidR="00B14CA7" w:rsidTr="005D559D">
        <w:trPr>
          <w:trHeight w:val="2119"/>
        </w:trPr>
        <w:tc>
          <w:tcPr>
            <w:tcW w:w="0" w:type="auto"/>
            <w:gridSpan w:val="7"/>
            <w:noWrap/>
            <w:vAlign w:val="bottom"/>
          </w:tcPr>
          <w:p w:rsidR="00B14CA7" w:rsidRDefault="00B14CA7" w:rsidP="005D559D">
            <w:pPr>
              <w:jc w:val="both"/>
            </w:pPr>
            <w:r>
              <w:t>Дана  гр. _________________дата рождения ________, проживающему (ей) по адресу:</w:t>
            </w:r>
            <w:proofErr w:type="gramStart"/>
            <w:r>
              <w:t xml:space="preserve"> ,</w:t>
            </w:r>
            <w:proofErr w:type="gramEnd"/>
            <w:r>
              <w:t xml:space="preserve"> в том, что</w:t>
            </w:r>
          </w:p>
        </w:tc>
      </w:tr>
      <w:tr w:rsidR="00B14CA7" w:rsidTr="005D559D">
        <w:trPr>
          <w:trHeight w:val="1163"/>
        </w:trPr>
        <w:tc>
          <w:tcPr>
            <w:tcW w:w="0" w:type="auto"/>
            <w:gridSpan w:val="7"/>
            <w:noWrap/>
            <w:vAlign w:val="bottom"/>
          </w:tcPr>
          <w:p w:rsidR="00B14CA7" w:rsidRDefault="00B14CA7" w:rsidP="005D559D">
            <w:pPr>
              <w:jc w:val="both"/>
            </w:pPr>
            <w:r>
              <w:t xml:space="preserve"> ____________________________________________________________________________________________________________________________</w:t>
            </w:r>
          </w:p>
        </w:tc>
      </w:tr>
      <w:tr w:rsidR="00B14CA7" w:rsidTr="005D559D">
        <w:trPr>
          <w:trHeight w:val="1403"/>
        </w:trPr>
        <w:tc>
          <w:tcPr>
            <w:tcW w:w="0" w:type="auto"/>
            <w:gridSpan w:val="7"/>
            <w:noWrap/>
            <w:vAlign w:val="bottom"/>
          </w:tcPr>
          <w:p w:rsidR="00B14CA7" w:rsidRDefault="00B14CA7" w:rsidP="005D559D">
            <w:pPr>
              <w:jc w:val="both"/>
            </w:pPr>
            <w:r>
              <w:t xml:space="preserve">Справка выдана на основании </w:t>
            </w:r>
            <w:proofErr w:type="spellStart"/>
            <w:r>
              <w:t>похозяйственной</w:t>
            </w:r>
            <w:proofErr w:type="spellEnd"/>
            <w:r>
              <w:t xml:space="preserve"> книги №  за  г, лиц</w:t>
            </w:r>
            <w:proofErr w:type="gramStart"/>
            <w:r>
              <w:t>.</w:t>
            </w:r>
            <w:proofErr w:type="gramEnd"/>
            <w:r>
              <w:t xml:space="preserve"> </w:t>
            </w:r>
            <w:proofErr w:type="gramStart"/>
            <w:r>
              <w:t>с</w:t>
            </w:r>
            <w:proofErr w:type="gramEnd"/>
            <w:r>
              <w:t>чет № 0000, для предоставления по месту требования.</w:t>
            </w:r>
          </w:p>
        </w:tc>
      </w:tr>
      <w:tr w:rsidR="00B14CA7" w:rsidTr="005D559D">
        <w:trPr>
          <w:trHeight w:val="360"/>
        </w:trPr>
        <w:tc>
          <w:tcPr>
            <w:tcW w:w="0" w:type="auto"/>
            <w:noWrap/>
            <w:vAlign w:val="bottom"/>
          </w:tcPr>
          <w:p w:rsidR="00B14CA7" w:rsidRDefault="00B14CA7" w:rsidP="005D559D"/>
        </w:tc>
        <w:tc>
          <w:tcPr>
            <w:tcW w:w="0" w:type="auto"/>
            <w:noWrap/>
            <w:vAlign w:val="bottom"/>
          </w:tcPr>
          <w:p w:rsidR="00B14CA7" w:rsidRDefault="00B14CA7" w:rsidP="005D559D"/>
        </w:tc>
        <w:tc>
          <w:tcPr>
            <w:tcW w:w="0" w:type="auto"/>
            <w:noWrap/>
            <w:vAlign w:val="bottom"/>
          </w:tcPr>
          <w:p w:rsidR="00B14CA7" w:rsidRDefault="00B14CA7" w:rsidP="005D559D"/>
        </w:tc>
        <w:tc>
          <w:tcPr>
            <w:tcW w:w="0" w:type="auto"/>
            <w:noWrap/>
            <w:vAlign w:val="bottom"/>
          </w:tcPr>
          <w:p w:rsidR="00B14CA7" w:rsidRDefault="00B14CA7" w:rsidP="005D559D"/>
        </w:tc>
        <w:tc>
          <w:tcPr>
            <w:tcW w:w="0" w:type="auto"/>
            <w:noWrap/>
            <w:vAlign w:val="bottom"/>
          </w:tcPr>
          <w:p w:rsidR="00B14CA7" w:rsidRDefault="00B14CA7" w:rsidP="005D559D"/>
        </w:tc>
        <w:tc>
          <w:tcPr>
            <w:tcW w:w="5369" w:type="dxa"/>
            <w:noWrap/>
            <w:vAlign w:val="bottom"/>
          </w:tcPr>
          <w:p w:rsidR="00B14CA7" w:rsidRDefault="00B14CA7" w:rsidP="005D559D"/>
        </w:tc>
        <w:tc>
          <w:tcPr>
            <w:tcW w:w="1467" w:type="dxa"/>
            <w:noWrap/>
            <w:vAlign w:val="bottom"/>
          </w:tcPr>
          <w:p w:rsidR="00B14CA7" w:rsidRDefault="00B14CA7" w:rsidP="005D559D"/>
        </w:tc>
      </w:tr>
      <w:tr w:rsidR="00B14CA7" w:rsidTr="005D559D">
        <w:trPr>
          <w:trHeight w:val="627"/>
        </w:trPr>
        <w:tc>
          <w:tcPr>
            <w:tcW w:w="0" w:type="auto"/>
            <w:noWrap/>
            <w:vAlign w:val="bottom"/>
          </w:tcPr>
          <w:p w:rsidR="00B14CA7" w:rsidRDefault="00B14CA7" w:rsidP="005D559D">
            <w:r>
              <w:t>Дата</w:t>
            </w:r>
          </w:p>
        </w:tc>
        <w:tc>
          <w:tcPr>
            <w:tcW w:w="0" w:type="auto"/>
            <w:noWrap/>
            <w:vAlign w:val="bottom"/>
          </w:tcPr>
          <w:p w:rsidR="00B14CA7" w:rsidRDefault="00B14CA7" w:rsidP="005D559D"/>
        </w:tc>
        <w:tc>
          <w:tcPr>
            <w:tcW w:w="0" w:type="auto"/>
            <w:noWrap/>
            <w:vAlign w:val="bottom"/>
          </w:tcPr>
          <w:p w:rsidR="00B14CA7" w:rsidRDefault="00B14CA7" w:rsidP="005D559D"/>
        </w:tc>
        <w:tc>
          <w:tcPr>
            <w:tcW w:w="0" w:type="auto"/>
            <w:noWrap/>
            <w:vAlign w:val="bottom"/>
          </w:tcPr>
          <w:p w:rsidR="00B14CA7" w:rsidRDefault="00B14CA7" w:rsidP="005D559D"/>
        </w:tc>
        <w:tc>
          <w:tcPr>
            <w:tcW w:w="0" w:type="auto"/>
            <w:noWrap/>
            <w:vAlign w:val="bottom"/>
          </w:tcPr>
          <w:p w:rsidR="00B14CA7" w:rsidRDefault="00B14CA7" w:rsidP="005D559D"/>
        </w:tc>
        <w:tc>
          <w:tcPr>
            <w:tcW w:w="5369" w:type="dxa"/>
            <w:noWrap/>
            <w:vAlign w:val="bottom"/>
          </w:tcPr>
          <w:p w:rsidR="00B14CA7" w:rsidRDefault="00B14CA7" w:rsidP="005D559D"/>
        </w:tc>
        <w:tc>
          <w:tcPr>
            <w:tcW w:w="1467" w:type="dxa"/>
            <w:noWrap/>
            <w:vAlign w:val="bottom"/>
          </w:tcPr>
          <w:p w:rsidR="00B14CA7" w:rsidRDefault="00B14CA7" w:rsidP="005D559D">
            <w:pPr>
              <w:jc w:val="right"/>
            </w:pPr>
            <w:r>
              <w:t>00.00.0000</w:t>
            </w:r>
          </w:p>
        </w:tc>
      </w:tr>
    </w:tbl>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outlineLvl w:val="2"/>
        <w:rPr>
          <w:sz w:val="28"/>
          <w:szCs w:val="28"/>
        </w:rPr>
      </w:pPr>
    </w:p>
    <w:p w:rsidR="00B14CA7" w:rsidRDefault="00B14CA7" w:rsidP="00B14CA7">
      <w:pPr>
        <w:autoSpaceDE w:val="0"/>
        <w:autoSpaceDN w:val="0"/>
        <w:adjustRightInd w:val="0"/>
        <w:ind w:firstLine="540"/>
        <w:jc w:val="right"/>
        <w:outlineLvl w:val="2"/>
        <w:rPr>
          <w:sz w:val="28"/>
          <w:szCs w:val="28"/>
        </w:rPr>
      </w:pPr>
      <w:r>
        <w:rPr>
          <w:sz w:val="28"/>
          <w:szCs w:val="28"/>
        </w:rPr>
        <w:lastRenderedPageBreak/>
        <w:t>Приложение 4</w:t>
      </w:r>
    </w:p>
    <w:p w:rsidR="00B14CA7" w:rsidRDefault="00B14CA7" w:rsidP="00B14CA7">
      <w:pPr>
        <w:autoSpaceDE w:val="0"/>
        <w:autoSpaceDN w:val="0"/>
        <w:adjustRightInd w:val="0"/>
        <w:ind w:firstLine="540"/>
        <w:jc w:val="right"/>
        <w:outlineLvl w:val="2"/>
        <w:rPr>
          <w:sz w:val="28"/>
          <w:szCs w:val="28"/>
        </w:rPr>
      </w:pPr>
    </w:p>
    <w:tbl>
      <w:tblPr>
        <w:tblW w:w="0" w:type="auto"/>
        <w:tblInd w:w="94" w:type="dxa"/>
        <w:tblLook w:val="00A0" w:firstRow="1" w:lastRow="0" w:firstColumn="1" w:lastColumn="0" w:noHBand="0" w:noVBand="0"/>
      </w:tblPr>
      <w:tblGrid>
        <w:gridCol w:w="581"/>
        <w:gridCol w:w="2869"/>
        <w:gridCol w:w="1888"/>
        <w:gridCol w:w="1251"/>
        <w:gridCol w:w="1530"/>
        <w:gridCol w:w="1358"/>
      </w:tblGrid>
      <w:tr w:rsidR="00B14CA7" w:rsidTr="005D559D">
        <w:trPr>
          <w:trHeight w:val="435"/>
        </w:trPr>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jc w:val="center"/>
            </w:pPr>
            <w:r>
              <w:t>№</w:t>
            </w:r>
          </w:p>
        </w:tc>
      </w:tr>
      <w:tr w:rsidR="00B14CA7" w:rsidTr="005D559D">
        <w:trPr>
          <w:trHeight w:val="930"/>
        </w:trPr>
        <w:tc>
          <w:tcPr>
            <w:tcW w:w="0" w:type="auto"/>
            <w:gridSpan w:val="6"/>
            <w:vAlign w:val="bottom"/>
          </w:tcPr>
          <w:p w:rsidR="00B14CA7" w:rsidRDefault="00B14CA7" w:rsidP="005D559D">
            <w:pPr>
              <w:jc w:val="center"/>
              <w:rPr>
                <w:b/>
                <w:bCs/>
                <w:sz w:val="28"/>
                <w:szCs w:val="28"/>
              </w:rPr>
            </w:pPr>
            <w:r>
              <w:rPr>
                <w:b/>
                <w:bCs/>
                <w:sz w:val="28"/>
                <w:szCs w:val="28"/>
              </w:rPr>
              <w:t>Справка</w:t>
            </w:r>
          </w:p>
        </w:tc>
      </w:tr>
      <w:tr w:rsidR="00B14CA7" w:rsidTr="005D559D">
        <w:trPr>
          <w:trHeight w:val="435"/>
        </w:trPr>
        <w:tc>
          <w:tcPr>
            <w:tcW w:w="0" w:type="auto"/>
            <w:gridSpan w:val="6"/>
            <w:vAlign w:val="bottom"/>
          </w:tcPr>
          <w:p w:rsidR="00B14CA7" w:rsidRDefault="00B14CA7" w:rsidP="005D559D">
            <w:pPr>
              <w:jc w:val="center"/>
              <w:rPr>
                <w:b/>
                <w:bCs/>
                <w:sz w:val="28"/>
                <w:szCs w:val="28"/>
              </w:rPr>
            </w:pPr>
            <w:r>
              <w:rPr>
                <w:b/>
                <w:bCs/>
                <w:sz w:val="28"/>
                <w:szCs w:val="28"/>
              </w:rPr>
              <w:t>о составе семьи</w:t>
            </w:r>
          </w:p>
        </w:tc>
      </w:tr>
      <w:tr w:rsidR="00B14CA7" w:rsidTr="005D559D">
        <w:trPr>
          <w:trHeight w:val="1635"/>
        </w:trPr>
        <w:tc>
          <w:tcPr>
            <w:tcW w:w="0" w:type="auto"/>
            <w:gridSpan w:val="6"/>
            <w:vAlign w:val="bottom"/>
          </w:tcPr>
          <w:p w:rsidR="00B14CA7" w:rsidRDefault="00B14CA7" w:rsidP="005D559D">
            <w:r>
              <w:t>Дана  в том, что гр. ________________дата рождения _________, проживает по адресу:  и имеет следующий состав семьи:</w:t>
            </w:r>
          </w:p>
        </w:tc>
      </w:tr>
      <w:tr w:rsidR="00B14CA7" w:rsidTr="005D559D">
        <w:trPr>
          <w:trHeight w:val="255"/>
        </w:trPr>
        <w:tc>
          <w:tcPr>
            <w:tcW w:w="0" w:type="auto"/>
            <w:gridSpan w:val="6"/>
            <w:vAlign w:val="bottom"/>
          </w:tcPr>
          <w:p w:rsidR="00B14CA7" w:rsidRDefault="00B14CA7" w:rsidP="005D559D">
            <w:pPr>
              <w:rPr>
                <w:b/>
                <w:bCs/>
                <w:sz w:val="20"/>
                <w:szCs w:val="20"/>
              </w:rPr>
            </w:pPr>
          </w:p>
        </w:tc>
      </w:tr>
      <w:tr w:rsidR="00B14CA7" w:rsidTr="005D559D">
        <w:trPr>
          <w:trHeight w:val="1575"/>
        </w:trPr>
        <w:tc>
          <w:tcPr>
            <w:tcW w:w="0" w:type="auto"/>
            <w:tcBorders>
              <w:top w:val="single" w:sz="4" w:space="0" w:color="000000"/>
              <w:left w:val="single" w:sz="4" w:space="0" w:color="000000"/>
              <w:bottom w:val="single" w:sz="4" w:space="0" w:color="000000"/>
              <w:right w:val="single" w:sz="4" w:space="0" w:color="000000"/>
            </w:tcBorders>
            <w:vAlign w:val="center"/>
          </w:tcPr>
          <w:p w:rsidR="00B14CA7" w:rsidRDefault="00B14CA7" w:rsidP="005D559D">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0" w:type="auto"/>
            <w:tcBorders>
              <w:top w:val="single" w:sz="4" w:space="0" w:color="000000"/>
              <w:left w:val="nil"/>
              <w:bottom w:val="single" w:sz="4" w:space="0" w:color="000000"/>
              <w:right w:val="single" w:sz="4" w:space="0" w:color="000000"/>
            </w:tcBorders>
            <w:vAlign w:val="center"/>
          </w:tcPr>
          <w:p w:rsidR="00B14CA7" w:rsidRDefault="00B14CA7" w:rsidP="005D559D">
            <w:pPr>
              <w:jc w:val="center"/>
              <w:rPr>
                <w:b/>
                <w:bCs/>
                <w:sz w:val="20"/>
                <w:szCs w:val="20"/>
              </w:rPr>
            </w:pPr>
            <w:r>
              <w:rPr>
                <w:b/>
                <w:bCs/>
                <w:sz w:val="20"/>
                <w:szCs w:val="20"/>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B14CA7" w:rsidRDefault="00B14CA7" w:rsidP="005D559D">
            <w:pPr>
              <w:jc w:val="center"/>
              <w:rPr>
                <w:b/>
                <w:bCs/>
                <w:sz w:val="20"/>
                <w:szCs w:val="20"/>
              </w:rPr>
            </w:pPr>
            <w:r>
              <w:rPr>
                <w:b/>
                <w:bCs/>
                <w:sz w:val="20"/>
                <w:szCs w:val="20"/>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B14CA7" w:rsidRDefault="00B14CA7" w:rsidP="005D559D">
            <w:pPr>
              <w:jc w:val="center"/>
              <w:rPr>
                <w:b/>
                <w:bCs/>
                <w:sz w:val="20"/>
                <w:szCs w:val="20"/>
              </w:rPr>
            </w:pPr>
            <w:r>
              <w:rPr>
                <w:b/>
                <w:bCs/>
                <w:sz w:val="20"/>
                <w:szCs w:val="20"/>
              </w:rPr>
              <w:t>Дата рождения</w:t>
            </w:r>
          </w:p>
        </w:tc>
        <w:tc>
          <w:tcPr>
            <w:tcW w:w="0" w:type="auto"/>
            <w:tcBorders>
              <w:top w:val="single" w:sz="4" w:space="0" w:color="000000"/>
              <w:left w:val="nil"/>
              <w:bottom w:val="single" w:sz="4" w:space="0" w:color="000000"/>
              <w:right w:val="single" w:sz="4" w:space="0" w:color="000000"/>
            </w:tcBorders>
            <w:vAlign w:val="center"/>
          </w:tcPr>
          <w:p w:rsidR="00B14CA7" w:rsidRDefault="00B14CA7" w:rsidP="005D559D">
            <w:pPr>
              <w:jc w:val="center"/>
              <w:rPr>
                <w:b/>
                <w:bCs/>
                <w:sz w:val="20"/>
                <w:szCs w:val="20"/>
              </w:rPr>
            </w:pPr>
            <w:r>
              <w:rPr>
                <w:b/>
                <w:bCs/>
                <w:sz w:val="20"/>
                <w:szCs w:val="20"/>
              </w:rPr>
              <w:t>Адрес проживания</w:t>
            </w:r>
          </w:p>
        </w:tc>
        <w:tc>
          <w:tcPr>
            <w:tcW w:w="0" w:type="auto"/>
            <w:tcBorders>
              <w:top w:val="single" w:sz="4" w:space="0" w:color="000000"/>
              <w:left w:val="nil"/>
              <w:bottom w:val="single" w:sz="4" w:space="0" w:color="000000"/>
              <w:right w:val="single" w:sz="4" w:space="0" w:color="000000"/>
            </w:tcBorders>
            <w:vAlign w:val="center"/>
          </w:tcPr>
          <w:p w:rsidR="00B14CA7" w:rsidRDefault="00B14CA7" w:rsidP="005D559D">
            <w:pPr>
              <w:jc w:val="center"/>
              <w:rPr>
                <w:b/>
                <w:bCs/>
                <w:sz w:val="20"/>
                <w:szCs w:val="20"/>
              </w:rPr>
            </w:pPr>
            <w:r>
              <w:rPr>
                <w:b/>
                <w:bCs/>
                <w:sz w:val="20"/>
                <w:szCs w:val="20"/>
              </w:rPr>
              <w:t>Место работы</w:t>
            </w:r>
          </w:p>
        </w:tc>
      </w:tr>
      <w:tr w:rsidR="00B14CA7" w:rsidTr="005D559D">
        <w:trPr>
          <w:trHeight w:val="255"/>
        </w:trPr>
        <w:tc>
          <w:tcPr>
            <w:tcW w:w="0" w:type="auto"/>
            <w:gridSpan w:val="4"/>
            <w:vAlign w:val="bottom"/>
          </w:tcPr>
          <w:p w:rsidR="00B14CA7" w:rsidRDefault="00B14CA7" w:rsidP="005D559D">
            <w:pPr>
              <w:rPr>
                <w:sz w:val="20"/>
                <w:szCs w:val="20"/>
              </w:rPr>
            </w:pPr>
          </w:p>
        </w:tc>
        <w:tc>
          <w:tcPr>
            <w:tcW w:w="0" w:type="auto"/>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r>
      <w:tr w:rsidR="00B14CA7" w:rsidTr="005D559D">
        <w:trPr>
          <w:trHeight w:val="597"/>
        </w:trPr>
        <w:tc>
          <w:tcPr>
            <w:tcW w:w="0" w:type="auto"/>
            <w:gridSpan w:val="6"/>
            <w:vAlign w:val="bottom"/>
          </w:tcPr>
          <w:p w:rsidR="00B14CA7" w:rsidRDefault="00B14CA7" w:rsidP="005D559D">
            <w:r>
              <w:t xml:space="preserve">Земельный участок - ____ </w:t>
            </w:r>
            <w:proofErr w:type="spellStart"/>
            <w:r>
              <w:t>кв</w:t>
            </w:r>
            <w:proofErr w:type="gramStart"/>
            <w:r>
              <w:t>.м</w:t>
            </w:r>
            <w:proofErr w:type="spellEnd"/>
            <w:proofErr w:type="gramEnd"/>
            <w:r>
              <w:t xml:space="preserve">, в </w:t>
            </w:r>
            <w:proofErr w:type="spellStart"/>
            <w:r>
              <w:t>т.ч</w:t>
            </w:r>
            <w:proofErr w:type="spellEnd"/>
            <w:r>
              <w:t xml:space="preserve">. картофель - 0 </w:t>
            </w:r>
            <w:proofErr w:type="spellStart"/>
            <w:r>
              <w:t>кв.м</w:t>
            </w:r>
            <w:proofErr w:type="spellEnd"/>
            <w:r>
              <w:t>.</w:t>
            </w:r>
          </w:p>
        </w:tc>
      </w:tr>
      <w:tr w:rsidR="00B14CA7" w:rsidTr="005D559D">
        <w:trPr>
          <w:trHeight w:val="814"/>
        </w:trPr>
        <w:tc>
          <w:tcPr>
            <w:tcW w:w="0" w:type="auto"/>
            <w:gridSpan w:val="6"/>
            <w:vAlign w:val="bottom"/>
          </w:tcPr>
          <w:p w:rsidR="00B14CA7" w:rsidRDefault="00B14CA7" w:rsidP="005D559D">
            <w:r>
              <w:t xml:space="preserve">Общая площадь дома - ____ </w:t>
            </w:r>
            <w:proofErr w:type="spellStart"/>
            <w:r>
              <w:t>кв.м.</w:t>
            </w:r>
            <w:proofErr w:type="gramStart"/>
            <w:r>
              <w:t>,в</w:t>
            </w:r>
            <w:proofErr w:type="spellEnd"/>
            <w:proofErr w:type="gramEnd"/>
            <w:r>
              <w:t xml:space="preserve"> </w:t>
            </w:r>
            <w:proofErr w:type="spellStart"/>
            <w:r>
              <w:t>т.ч</w:t>
            </w:r>
            <w:proofErr w:type="spellEnd"/>
            <w:r>
              <w:t xml:space="preserve">. жилая - 0 </w:t>
            </w:r>
            <w:proofErr w:type="spellStart"/>
            <w:r>
              <w:t>кв.м</w:t>
            </w:r>
            <w:proofErr w:type="spellEnd"/>
            <w:r>
              <w:t>.</w:t>
            </w:r>
          </w:p>
        </w:tc>
      </w:tr>
      <w:tr w:rsidR="00B14CA7" w:rsidTr="005D559D">
        <w:trPr>
          <w:trHeight w:val="1073"/>
        </w:trPr>
        <w:tc>
          <w:tcPr>
            <w:tcW w:w="0" w:type="auto"/>
            <w:gridSpan w:val="6"/>
            <w:vAlign w:val="bottom"/>
          </w:tcPr>
          <w:p w:rsidR="00B14CA7" w:rsidRDefault="00B14CA7" w:rsidP="005D559D">
            <w:r>
              <w:t xml:space="preserve">Справка выдана на основании </w:t>
            </w:r>
            <w:proofErr w:type="spellStart"/>
            <w:r>
              <w:t>похозяйственной</w:t>
            </w:r>
            <w:proofErr w:type="spellEnd"/>
            <w:r>
              <w:t xml:space="preserve"> книги за ____ год номер №____, лицевой счет № 01111, для представления по   месту требования.</w:t>
            </w:r>
          </w:p>
        </w:tc>
      </w:tr>
      <w:tr w:rsidR="00B14CA7" w:rsidTr="005D559D">
        <w:trPr>
          <w:trHeight w:val="435"/>
        </w:trPr>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c>
          <w:tcPr>
            <w:tcW w:w="0" w:type="auto"/>
            <w:noWrap/>
            <w:vAlign w:val="bottom"/>
          </w:tcPr>
          <w:p w:rsidR="00B14CA7" w:rsidRDefault="00B14CA7" w:rsidP="005D559D">
            <w:pPr>
              <w:rPr>
                <w:sz w:val="20"/>
                <w:szCs w:val="20"/>
              </w:rPr>
            </w:pPr>
          </w:p>
        </w:tc>
      </w:tr>
      <w:tr w:rsidR="00B14CA7" w:rsidTr="005D559D">
        <w:trPr>
          <w:trHeight w:val="615"/>
        </w:trPr>
        <w:tc>
          <w:tcPr>
            <w:tcW w:w="0" w:type="auto"/>
            <w:gridSpan w:val="2"/>
            <w:vAlign w:val="bottom"/>
          </w:tcPr>
          <w:p w:rsidR="00B14CA7" w:rsidRDefault="00B14CA7" w:rsidP="005D559D">
            <w:r>
              <w:t>Дата</w:t>
            </w:r>
          </w:p>
        </w:tc>
        <w:tc>
          <w:tcPr>
            <w:tcW w:w="0" w:type="auto"/>
            <w:vAlign w:val="bottom"/>
          </w:tcPr>
          <w:p w:rsidR="00B14CA7" w:rsidRDefault="00B14CA7" w:rsidP="005D559D"/>
        </w:tc>
        <w:tc>
          <w:tcPr>
            <w:tcW w:w="0" w:type="auto"/>
            <w:vAlign w:val="bottom"/>
          </w:tcPr>
          <w:p w:rsidR="00B14CA7" w:rsidRDefault="00B14CA7" w:rsidP="005D559D"/>
        </w:tc>
        <w:tc>
          <w:tcPr>
            <w:tcW w:w="0" w:type="auto"/>
            <w:vAlign w:val="bottom"/>
          </w:tcPr>
          <w:p w:rsidR="00B14CA7" w:rsidRDefault="00B14CA7" w:rsidP="005D559D"/>
        </w:tc>
        <w:tc>
          <w:tcPr>
            <w:tcW w:w="0" w:type="auto"/>
            <w:noWrap/>
            <w:vAlign w:val="bottom"/>
          </w:tcPr>
          <w:p w:rsidR="00B14CA7" w:rsidRDefault="00B14CA7" w:rsidP="005D559D">
            <w:pPr>
              <w:jc w:val="right"/>
            </w:pPr>
            <w:r>
              <w:t>00.00.0000</w:t>
            </w:r>
          </w:p>
        </w:tc>
      </w:tr>
    </w:tbl>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outlineLvl w:val="2"/>
        <w:rPr>
          <w:sz w:val="28"/>
          <w:szCs w:val="28"/>
        </w:rPr>
      </w:pPr>
    </w:p>
    <w:p w:rsidR="00B14CA7" w:rsidRDefault="00B14CA7" w:rsidP="00B14CA7">
      <w:pPr>
        <w:autoSpaceDE w:val="0"/>
        <w:autoSpaceDN w:val="0"/>
        <w:adjustRightInd w:val="0"/>
        <w:jc w:val="right"/>
        <w:outlineLvl w:val="2"/>
        <w:rPr>
          <w:sz w:val="28"/>
          <w:szCs w:val="28"/>
        </w:rPr>
      </w:pPr>
      <w:r>
        <w:rPr>
          <w:sz w:val="28"/>
          <w:szCs w:val="28"/>
        </w:rPr>
        <w:lastRenderedPageBreak/>
        <w:t>Приложение 5</w:t>
      </w:r>
    </w:p>
    <w:p w:rsidR="00B14CA7" w:rsidRDefault="00B14CA7" w:rsidP="00B14CA7">
      <w:pPr>
        <w:autoSpaceDE w:val="0"/>
        <w:autoSpaceDN w:val="0"/>
        <w:adjustRightInd w:val="0"/>
        <w:jc w:val="right"/>
        <w:outlineLvl w:val="2"/>
        <w:rPr>
          <w:sz w:val="28"/>
          <w:szCs w:val="28"/>
        </w:rPr>
      </w:pPr>
    </w:p>
    <w:tbl>
      <w:tblPr>
        <w:tblW w:w="8542" w:type="dxa"/>
        <w:tblInd w:w="94" w:type="dxa"/>
        <w:tblLook w:val="00A0" w:firstRow="1" w:lastRow="0" w:firstColumn="1" w:lastColumn="0" w:noHBand="0" w:noVBand="0"/>
      </w:tblPr>
      <w:tblGrid>
        <w:gridCol w:w="1220"/>
        <w:gridCol w:w="1220"/>
        <w:gridCol w:w="1220"/>
        <w:gridCol w:w="1220"/>
        <w:gridCol w:w="1220"/>
        <w:gridCol w:w="1220"/>
        <w:gridCol w:w="1296"/>
      </w:tblGrid>
      <w:tr w:rsidR="00B14CA7" w:rsidTr="005D559D">
        <w:trPr>
          <w:trHeight w:val="417"/>
        </w:trPr>
        <w:tc>
          <w:tcPr>
            <w:tcW w:w="1220" w:type="dxa"/>
            <w:noWrap/>
            <w:vAlign w:val="center"/>
          </w:tcPr>
          <w:p w:rsidR="00B14CA7" w:rsidRDefault="00B14CA7" w:rsidP="005D559D">
            <w:pPr>
              <w:jc w:val="center"/>
              <w:rPr>
                <w:b/>
                <w:bCs/>
                <w:sz w:val="28"/>
                <w:szCs w:val="28"/>
              </w:rPr>
            </w:pPr>
          </w:p>
        </w:tc>
        <w:tc>
          <w:tcPr>
            <w:tcW w:w="1220" w:type="dxa"/>
            <w:noWrap/>
            <w:vAlign w:val="bottom"/>
          </w:tcPr>
          <w:p w:rsidR="00B14CA7" w:rsidRDefault="00B14CA7" w:rsidP="005D559D">
            <w:pPr>
              <w:rPr>
                <w:sz w:val="20"/>
                <w:szCs w:val="20"/>
              </w:rPr>
            </w:pPr>
          </w:p>
        </w:tc>
        <w:tc>
          <w:tcPr>
            <w:tcW w:w="1220" w:type="dxa"/>
            <w:noWrap/>
            <w:vAlign w:val="bottom"/>
          </w:tcPr>
          <w:p w:rsidR="00B14CA7" w:rsidRDefault="00B14CA7" w:rsidP="005D559D">
            <w:pPr>
              <w:rPr>
                <w:sz w:val="20"/>
                <w:szCs w:val="20"/>
              </w:rPr>
            </w:pPr>
          </w:p>
        </w:tc>
        <w:tc>
          <w:tcPr>
            <w:tcW w:w="1220" w:type="dxa"/>
            <w:noWrap/>
            <w:vAlign w:val="bottom"/>
          </w:tcPr>
          <w:p w:rsidR="00B14CA7" w:rsidRDefault="00B14CA7" w:rsidP="005D559D">
            <w:pPr>
              <w:rPr>
                <w:sz w:val="20"/>
                <w:szCs w:val="20"/>
              </w:rPr>
            </w:pPr>
          </w:p>
        </w:tc>
        <w:tc>
          <w:tcPr>
            <w:tcW w:w="1220" w:type="dxa"/>
            <w:noWrap/>
            <w:vAlign w:val="bottom"/>
          </w:tcPr>
          <w:p w:rsidR="00B14CA7" w:rsidRDefault="00B14CA7" w:rsidP="005D559D">
            <w:pPr>
              <w:rPr>
                <w:sz w:val="20"/>
                <w:szCs w:val="20"/>
              </w:rPr>
            </w:pPr>
          </w:p>
        </w:tc>
        <w:tc>
          <w:tcPr>
            <w:tcW w:w="1220" w:type="dxa"/>
            <w:noWrap/>
            <w:vAlign w:val="bottom"/>
          </w:tcPr>
          <w:p w:rsidR="00B14CA7" w:rsidRDefault="00B14CA7" w:rsidP="005D559D">
            <w:pPr>
              <w:rPr>
                <w:sz w:val="20"/>
                <w:szCs w:val="20"/>
              </w:rPr>
            </w:pPr>
          </w:p>
        </w:tc>
        <w:tc>
          <w:tcPr>
            <w:tcW w:w="1222" w:type="dxa"/>
            <w:noWrap/>
            <w:vAlign w:val="bottom"/>
          </w:tcPr>
          <w:p w:rsidR="00B14CA7" w:rsidRDefault="00B14CA7" w:rsidP="005D559D">
            <w:pPr>
              <w:rPr>
                <w:sz w:val="28"/>
                <w:szCs w:val="28"/>
              </w:rPr>
            </w:pPr>
            <w:r>
              <w:rPr>
                <w:sz w:val="28"/>
                <w:szCs w:val="28"/>
              </w:rPr>
              <w:t>№</w:t>
            </w:r>
          </w:p>
        </w:tc>
      </w:tr>
      <w:tr w:rsidR="00B14CA7" w:rsidTr="005D559D">
        <w:trPr>
          <w:trHeight w:val="255"/>
        </w:trPr>
        <w:tc>
          <w:tcPr>
            <w:tcW w:w="8542" w:type="dxa"/>
            <w:gridSpan w:val="7"/>
            <w:noWrap/>
            <w:vAlign w:val="center"/>
          </w:tcPr>
          <w:p w:rsidR="00B14CA7" w:rsidRDefault="00B14CA7" w:rsidP="005D559D">
            <w:pPr>
              <w:jc w:val="center"/>
              <w:rPr>
                <w:b/>
                <w:bCs/>
              </w:rPr>
            </w:pPr>
            <w:r>
              <w:rPr>
                <w:b/>
                <w:bCs/>
              </w:rPr>
              <w:t>Справка</w:t>
            </w:r>
          </w:p>
        </w:tc>
      </w:tr>
      <w:tr w:rsidR="00B14CA7" w:rsidTr="005D559D">
        <w:trPr>
          <w:trHeight w:val="255"/>
        </w:trPr>
        <w:tc>
          <w:tcPr>
            <w:tcW w:w="8542" w:type="dxa"/>
            <w:gridSpan w:val="7"/>
            <w:noWrap/>
            <w:vAlign w:val="center"/>
          </w:tcPr>
          <w:p w:rsidR="00B14CA7" w:rsidRDefault="00B14CA7" w:rsidP="005D559D">
            <w:pPr>
              <w:jc w:val="center"/>
              <w:rPr>
                <w:b/>
                <w:bCs/>
              </w:rPr>
            </w:pPr>
            <w:r>
              <w:rPr>
                <w:b/>
                <w:bCs/>
              </w:rPr>
              <w:t xml:space="preserve">о наличии личного подсобного хозяйства </w:t>
            </w:r>
          </w:p>
        </w:tc>
      </w:tr>
      <w:tr w:rsidR="00B14CA7" w:rsidTr="005D559D">
        <w:trPr>
          <w:trHeight w:val="702"/>
        </w:trPr>
        <w:tc>
          <w:tcPr>
            <w:tcW w:w="8542" w:type="dxa"/>
            <w:gridSpan w:val="7"/>
            <w:noWrap/>
            <w:vAlign w:val="bottom"/>
          </w:tcPr>
          <w:p w:rsidR="00B14CA7" w:rsidRDefault="00B14CA7" w:rsidP="005D559D">
            <w:pPr>
              <w:jc w:val="both"/>
            </w:pPr>
            <w:proofErr w:type="gramStart"/>
            <w:r>
              <w:t>Выдана</w:t>
            </w:r>
            <w:proofErr w:type="gramEnd"/>
            <w:r>
              <w:t xml:space="preserve">  в том, что гр. </w:t>
            </w:r>
          </w:p>
        </w:tc>
      </w:tr>
      <w:tr w:rsidR="00B14CA7" w:rsidTr="005D559D">
        <w:trPr>
          <w:trHeight w:val="312"/>
        </w:trPr>
        <w:tc>
          <w:tcPr>
            <w:tcW w:w="8542" w:type="dxa"/>
            <w:gridSpan w:val="7"/>
            <w:noWrap/>
            <w:vAlign w:val="bottom"/>
          </w:tcPr>
          <w:p w:rsidR="00B14CA7" w:rsidRDefault="00B14CA7" w:rsidP="005D559D">
            <w:pPr>
              <w:jc w:val="both"/>
            </w:pPr>
            <w:r>
              <w:t xml:space="preserve">Дата рождения </w:t>
            </w:r>
          </w:p>
        </w:tc>
      </w:tr>
      <w:tr w:rsidR="00B14CA7" w:rsidTr="005D559D">
        <w:trPr>
          <w:trHeight w:val="312"/>
        </w:trPr>
        <w:tc>
          <w:tcPr>
            <w:tcW w:w="8542" w:type="dxa"/>
            <w:gridSpan w:val="7"/>
            <w:noWrap/>
            <w:vAlign w:val="bottom"/>
          </w:tcPr>
          <w:p w:rsidR="00B14CA7" w:rsidRDefault="00B14CA7" w:rsidP="005D559D">
            <w:pPr>
              <w:jc w:val="both"/>
            </w:pPr>
            <w:r>
              <w:t xml:space="preserve">Вид документа: </w:t>
            </w:r>
          </w:p>
        </w:tc>
      </w:tr>
      <w:tr w:rsidR="00B14CA7" w:rsidTr="005D559D">
        <w:trPr>
          <w:trHeight w:val="312"/>
        </w:trPr>
        <w:tc>
          <w:tcPr>
            <w:tcW w:w="8542" w:type="dxa"/>
            <w:gridSpan w:val="7"/>
            <w:noWrap/>
            <w:vAlign w:val="bottom"/>
          </w:tcPr>
          <w:p w:rsidR="00B14CA7" w:rsidRDefault="00B14CA7" w:rsidP="005D559D">
            <w:pPr>
              <w:jc w:val="both"/>
            </w:pPr>
            <w:r>
              <w:t xml:space="preserve">Кем и когда выдан документ: </w:t>
            </w:r>
          </w:p>
        </w:tc>
      </w:tr>
      <w:tr w:rsidR="00B14CA7" w:rsidTr="005D559D">
        <w:trPr>
          <w:trHeight w:val="312"/>
        </w:trPr>
        <w:tc>
          <w:tcPr>
            <w:tcW w:w="8542" w:type="dxa"/>
            <w:gridSpan w:val="7"/>
            <w:noWrap/>
            <w:vAlign w:val="bottom"/>
          </w:tcPr>
          <w:p w:rsidR="00B14CA7" w:rsidRDefault="00B14CA7" w:rsidP="005D559D">
            <w:pPr>
              <w:jc w:val="both"/>
            </w:pPr>
            <w:r>
              <w:t xml:space="preserve">ИНН: </w:t>
            </w:r>
          </w:p>
        </w:tc>
      </w:tr>
      <w:tr w:rsidR="00B14CA7" w:rsidTr="005D559D">
        <w:trPr>
          <w:trHeight w:val="312"/>
        </w:trPr>
        <w:tc>
          <w:tcPr>
            <w:tcW w:w="8542" w:type="dxa"/>
            <w:gridSpan w:val="7"/>
            <w:noWrap/>
            <w:vAlign w:val="bottom"/>
          </w:tcPr>
          <w:p w:rsidR="00B14CA7" w:rsidRDefault="00B14CA7" w:rsidP="005D559D">
            <w:pPr>
              <w:jc w:val="both"/>
            </w:pPr>
            <w:r>
              <w:t xml:space="preserve">Страховое свидетельство ПФ: </w:t>
            </w:r>
          </w:p>
        </w:tc>
      </w:tr>
      <w:tr w:rsidR="00B14CA7" w:rsidTr="005D559D">
        <w:trPr>
          <w:trHeight w:val="312"/>
        </w:trPr>
        <w:tc>
          <w:tcPr>
            <w:tcW w:w="8542" w:type="dxa"/>
            <w:gridSpan w:val="7"/>
            <w:noWrap/>
            <w:vAlign w:val="bottom"/>
          </w:tcPr>
          <w:p w:rsidR="00B14CA7" w:rsidRDefault="00B14CA7" w:rsidP="005D559D">
            <w:pPr>
              <w:jc w:val="both"/>
            </w:pPr>
          </w:p>
        </w:tc>
      </w:tr>
      <w:tr w:rsidR="00B14CA7" w:rsidTr="005D559D">
        <w:trPr>
          <w:trHeight w:val="3105"/>
        </w:trPr>
        <w:tc>
          <w:tcPr>
            <w:tcW w:w="8542" w:type="dxa"/>
            <w:gridSpan w:val="7"/>
            <w:vAlign w:val="bottom"/>
          </w:tcPr>
          <w:p w:rsidR="00B14CA7" w:rsidRDefault="00B14CA7" w:rsidP="005D559D">
            <w:pPr>
              <w:jc w:val="both"/>
            </w:pPr>
            <w:r>
              <w:t>Проживающи</w:t>
            </w:r>
            <w:proofErr w:type="gramStart"/>
            <w:r>
              <w:t>й(</w:t>
            </w:r>
            <w:proofErr w:type="spellStart"/>
            <w:proofErr w:type="gramEnd"/>
            <w:r>
              <w:t>ая</w:t>
            </w:r>
            <w:proofErr w:type="spellEnd"/>
            <w:r>
              <w:t xml:space="preserve">) по адресу: . Имеет в наличии личное подсобное хозяйство размером 0 </w:t>
            </w:r>
            <w:proofErr w:type="spellStart"/>
            <w:r>
              <w:t>кв.м</w:t>
            </w:r>
            <w:proofErr w:type="spellEnd"/>
            <w:r>
              <w:t>., которое расположено по адресу: .</w:t>
            </w:r>
            <w:r>
              <w:br/>
            </w:r>
            <w:r>
              <w:br/>
              <w:t>На указанном участке выращивается:</w:t>
            </w:r>
          </w:p>
          <w:p w:rsidR="00B14CA7" w:rsidRDefault="00B14CA7" w:rsidP="005D559D">
            <w:pPr>
              <w:jc w:val="both"/>
            </w:pPr>
            <w:r>
              <w:br/>
              <w:t>(перечислить скот, птицу, кроликов, нутрий, продукцию пчеловодства,  и т.д.)</w:t>
            </w:r>
          </w:p>
        </w:tc>
      </w:tr>
      <w:tr w:rsidR="00B14CA7" w:rsidTr="005D559D">
        <w:trPr>
          <w:trHeight w:val="1043"/>
        </w:trPr>
        <w:tc>
          <w:tcPr>
            <w:tcW w:w="1220" w:type="dxa"/>
            <w:noWrap/>
            <w:vAlign w:val="bottom"/>
          </w:tcPr>
          <w:p w:rsidR="00B14CA7" w:rsidRDefault="00B14CA7" w:rsidP="005D559D">
            <w:r>
              <w:t>Дата</w:t>
            </w:r>
          </w:p>
        </w:tc>
        <w:tc>
          <w:tcPr>
            <w:tcW w:w="1220" w:type="dxa"/>
            <w:noWrap/>
            <w:vAlign w:val="bottom"/>
          </w:tcPr>
          <w:p w:rsidR="00B14CA7" w:rsidRDefault="00B14CA7" w:rsidP="005D559D"/>
        </w:tc>
        <w:tc>
          <w:tcPr>
            <w:tcW w:w="1220" w:type="dxa"/>
            <w:noWrap/>
            <w:vAlign w:val="bottom"/>
          </w:tcPr>
          <w:p w:rsidR="00B14CA7" w:rsidRDefault="00B14CA7" w:rsidP="005D559D"/>
        </w:tc>
        <w:tc>
          <w:tcPr>
            <w:tcW w:w="1220" w:type="dxa"/>
            <w:noWrap/>
            <w:vAlign w:val="bottom"/>
          </w:tcPr>
          <w:p w:rsidR="00B14CA7" w:rsidRDefault="00B14CA7" w:rsidP="005D559D"/>
        </w:tc>
        <w:tc>
          <w:tcPr>
            <w:tcW w:w="1220" w:type="dxa"/>
            <w:noWrap/>
            <w:vAlign w:val="bottom"/>
          </w:tcPr>
          <w:p w:rsidR="00B14CA7" w:rsidRDefault="00B14CA7" w:rsidP="005D559D"/>
        </w:tc>
        <w:tc>
          <w:tcPr>
            <w:tcW w:w="1220" w:type="dxa"/>
            <w:noWrap/>
            <w:vAlign w:val="bottom"/>
          </w:tcPr>
          <w:p w:rsidR="00B14CA7" w:rsidRDefault="00B14CA7" w:rsidP="005D559D"/>
        </w:tc>
        <w:tc>
          <w:tcPr>
            <w:tcW w:w="1222" w:type="dxa"/>
            <w:noWrap/>
            <w:vAlign w:val="bottom"/>
          </w:tcPr>
          <w:p w:rsidR="00B14CA7" w:rsidRDefault="00B14CA7" w:rsidP="005D559D">
            <w:pPr>
              <w:jc w:val="right"/>
            </w:pPr>
            <w:r>
              <w:t>00.00.0000</w:t>
            </w:r>
          </w:p>
        </w:tc>
      </w:tr>
    </w:tbl>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center"/>
        <w:outlineLvl w:val="2"/>
        <w:rPr>
          <w:sz w:val="28"/>
          <w:szCs w:val="28"/>
        </w:rPr>
      </w:pPr>
    </w:p>
    <w:p w:rsidR="00B14CA7" w:rsidRDefault="00B14CA7" w:rsidP="00B14CA7">
      <w:pPr>
        <w:autoSpaceDE w:val="0"/>
        <w:autoSpaceDN w:val="0"/>
        <w:adjustRightInd w:val="0"/>
        <w:jc w:val="right"/>
        <w:outlineLvl w:val="2"/>
        <w:rPr>
          <w:sz w:val="28"/>
          <w:szCs w:val="28"/>
        </w:rPr>
      </w:pPr>
      <w:r>
        <w:rPr>
          <w:sz w:val="28"/>
          <w:szCs w:val="28"/>
        </w:rPr>
        <w:lastRenderedPageBreak/>
        <w:t>Приложение 6</w:t>
      </w:r>
    </w:p>
    <w:tbl>
      <w:tblPr>
        <w:tblW w:w="0" w:type="auto"/>
        <w:tblInd w:w="94" w:type="dxa"/>
        <w:tblLook w:val="00A0" w:firstRow="1" w:lastRow="0" w:firstColumn="1" w:lastColumn="0" w:noHBand="0" w:noVBand="0"/>
      </w:tblPr>
      <w:tblGrid>
        <w:gridCol w:w="1988"/>
        <w:gridCol w:w="1170"/>
        <w:gridCol w:w="837"/>
        <w:gridCol w:w="835"/>
        <w:gridCol w:w="1686"/>
        <w:gridCol w:w="1030"/>
        <w:gridCol w:w="881"/>
        <w:gridCol w:w="1050"/>
      </w:tblGrid>
      <w:tr w:rsidR="00B14CA7" w:rsidTr="005D559D">
        <w:trPr>
          <w:trHeight w:val="1058"/>
        </w:trPr>
        <w:tc>
          <w:tcPr>
            <w:tcW w:w="0" w:type="auto"/>
            <w:gridSpan w:val="8"/>
            <w:vAlign w:val="center"/>
          </w:tcPr>
          <w:p w:rsidR="00B14CA7" w:rsidRDefault="00B14CA7" w:rsidP="005D559D">
            <w:pPr>
              <w:jc w:val="center"/>
              <w:rPr>
                <w:b/>
                <w:bCs/>
              </w:rPr>
            </w:pPr>
            <w:r>
              <w:rPr>
                <w:b/>
                <w:bCs/>
              </w:rPr>
              <w:t>ВЫПИСКА</w:t>
            </w:r>
            <w:r>
              <w:rPr>
                <w:b/>
                <w:bCs/>
              </w:rPr>
              <w:br/>
              <w:t xml:space="preserve">из </w:t>
            </w:r>
            <w:proofErr w:type="spellStart"/>
            <w:r>
              <w:rPr>
                <w:b/>
                <w:bCs/>
              </w:rPr>
              <w:t>похозяйственной</w:t>
            </w:r>
            <w:proofErr w:type="spellEnd"/>
            <w:r>
              <w:rPr>
                <w:b/>
                <w:bCs/>
              </w:rPr>
              <w:t xml:space="preserve"> книги о наличии у гражданина права</w:t>
            </w:r>
            <w:r>
              <w:rPr>
                <w:b/>
                <w:bCs/>
              </w:rPr>
              <w:br/>
              <w:t>на земельный участок</w:t>
            </w:r>
          </w:p>
        </w:tc>
      </w:tr>
      <w:tr w:rsidR="00B14CA7" w:rsidTr="005D559D">
        <w:trPr>
          <w:trHeight w:val="582"/>
        </w:trPr>
        <w:tc>
          <w:tcPr>
            <w:tcW w:w="0" w:type="auto"/>
            <w:gridSpan w:val="2"/>
            <w:tcBorders>
              <w:top w:val="nil"/>
              <w:left w:val="nil"/>
              <w:bottom w:val="single" w:sz="4" w:space="0" w:color="000000"/>
              <w:right w:val="nil"/>
            </w:tcBorders>
            <w:vAlign w:val="center"/>
          </w:tcPr>
          <w:p w:rsidR="00B14CA7" w:rsidRDefault="00B14CA7" w:rsidP="005D559D">
            <w:pPr>
              <w:jc w:val="center"/>
            </w:pPr>
            <w:r>
              <w:t> </w:t>
            </w:r>
          </w:p>
        </w:tc>
        <w:tc>
          <w:tcPr>
            <w:tcW w:w="0" w:type="auto"/>
            <w:noWrap/>
            <w:vAlign w:val="bottom"/>
          </w:tcPr>
          <w:p w:rsidR="00B14CA7" w:rsidRDefault="00B14CA7" w:rsidP="005D559D">
            <w:pPr>
              <w:jc w:val="cente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2"/>
            <w:tcBorders>
              <w:top w:val="nil"/>
              <w:left w:val="nil"/>
              <w:bottom w:val="single" w:sz="4" w:space="0" w:color="000000"/>
              <w:right w:val="nil"/>
            </w:tcBorders>
            <w:noWrap/>
            <w:vAlign w:val="center"/>
          </w:tcPr>
          <w:p w:rsidR="00B14CA7" w:rsidRDefault="00B14CA7" w:rsidP="005D559D">
            <w:pPr>
              <w:jc w:val="center"/>
            </w:pPr>
            <w:r>
              <w:t>00.00.0000</w:t>
            </w:r>
          </w:p>
        </w:tc>
      </w:tr>
      <w:tr w:rsidR="00B14CA7" w:rsidTr="005D559D">
        <w:trPr>
          <w:trHeight w:val="387"/>
        </w:trPr>
        <w:tc>
          <w:tcPr>
            <w:tcW w:w="0" w:type="auto"/>
            <w:gridSpan w:val="2"/>
            <w:noWrap/>
            <w:vAlign w:val="center"/>
          </w:tcPr>
          <w:p w:rsidR="00B14CA7" w:rsidRDefault="00B14CA7" w:rsidP="005D559D">
            <w:pPr>
              <w:jc w:val="center"/>
              <w:rPr>
                <w:sz w:val="20"/>
                <w:szCs w:val="20"/>
              </w:rPr>
            </w:pPr>
            <w:r>
              <w:rPr>
                <w:sz w:val="20"/>
                <w:szCs w:val="20"/>
              </w:rPr>
              <w:t xml:space="preserve"> (место выдачи)</w:t>
            </w:r>
          </w:p>
        </w:tc>
        <w:tc>
          <w:tcPr>
            <w:tcW w:w="0" w:type="auto"/>
            <w:noWrap/>
            <w:vAlign w:val="bottom"/>
          </w:tcPr>
          <w:p w:rsidR="00B14CA7" w:rsidRDefault="00B14CA7" w:rsidP="005D559D">
            <w:pPr>
              <w:jc w:val="center"/>
            </w:pPr>
          </w:p>
        </w:tc>
        <w:tc>
          <w:tcPr>
            <w:tcW w:w="0" w:type="auto"/>
            <w:noWrap/>
            <w:vAlign w:val="bottom"/>
          </w:tcPr>
          <w:p w:rsidR="00B14CA7" w:rsidRDefault="00B14CA7" w:rsidP="005D559D">
            <w:pPr>
              <w:rPr>
                <w:rFonts w:ascii="Arial" w:hAnsi="Arial" w:cs="Arial"/>
                <w:sz w:val="20"/>
                <w:szCs w:val="20"/>
              </w:rPr>
            </w:pPr>
          </w:p>
        </w:tc>
        <w:tc>
          <w:tcPr>
            <w:tcW w:w="0" w:type="auto"/>
            <w:noWrap/>
            <w:vAlign w:val="center"/>
          </w:tcPr>
          <w:p w:rsidR="00B14CA7" w:rsidRDefault="00B14CA7" w:rsidP="005D559D">
            <w:pPr>
              <w:jc w:val="center"/>
            </w:pPr>
          </w:p>
        </w:tc>
        <w:tc>
          <w:tcPr>
            <w:tcW w:w="0" w:type="auto"/>
            <w:noWrap/>
            <w:vAlign w:val="bottom"/>
          </w:tcPr>
          <w:p w:rsidR="00B14CA7" w:rsidRDefault="00B14CA7" w:rsidP="005D559D">
            <w:pPr>
              <w:rPr>
                <w:rFonts w:ascii="Arial" w:hAnsi="Arial" w:cs="Arial"/>
                <w:sz w:val="20"/>
                <w:szCs w:val="20"/>
              </w:rPr>
            </w:pPr>
          </w:p>
        </w:tc>
        <w:tc>
          <w:tcPr>
            <w:tcW w:w="0" w:type="auto"/>
            <w:gridSpan w:val="2"/>
            <w:noWrap/>
            <w:vAlign w:val="center"/>
          </w:tcPr>
          <w:p w:rsidR="00B14CA7" w:rsidRDefault="00B14CA7" w:rsidP="005D559D">
            <w:pPr>
              <w:jc w:val="center"/>
              <w:rPr>
                <w:sz w:val="20"/>
                <w:szCs w:val="20"/>
              </w:rPr>
            </w:pPr>
            <w:r>
              <w:rPr>
                <w:sz w:val="20"/>
                <w:szCs w:val="20"/>
              </w:rPr>
              <w:t xml:space="preserve">(дата выдачи) </w:t>
            </w:r>
          </w:p>
        </w:tc>
      </w:tr>
      <w:tr w:rsidR="00B14CA7" w:rsidTr="005D559D">
        <w:trPr>
          <w:trHeight w:val="552"/>
        </w:trPr>
        <w:tc>
          <w:tcPr>
            <w:tcW w:w="0" w:type="auto"/>
            <w:gridSpan w:val="8"/>
            <w:tcBorders>
              <w:top w:val="nil"/>
              <w:left w:val="nil"/>
              <w:bottom w:val="single" w:sz="4" w:space="0" w:color="000000"/>
              <w:right w:val="nil"/>
            </w:tcBorders>
            <w:noWrap/>
            <w:vAlign w:val="center"/>
          </w:tcPr>
          <w:p w:rsidR="00B14CA7" w:rsidRDefault="00B14CA7" w:rsidP="005D559D">
            <w:pPr>
              <w:jc w:val="center"/>
            </w:pPr>
            <w:r>
              <w:t xml:space="preserve">Настоящая выписка из </w:t>
            </w:r>
            <w:proofErr w:type="spellStart"/>
            <w:r>
              <w:t>похозяйственной</w:t>
            </w:r>
            <w:proofErr w:type="spellEnd"/>
            <w:r>
              <w:t xml:space="preserve"> книги подтверждает, что гражданину </w:t>
            </w:r>
          </w:p>
        </w:tc>
      </w:tr>
      <w:tr w:rsidR="00B14CA7" w:rsidTr="005D559D">
        <w:trPr>
          <w:trHeight w:val="417"/>
        </w:trPr>
        <w:tc>
          <w:tcPr>
            <w:tcW w:w="0" w:type="auto"/>
            <w:gridSpan w:val="8"/>
            <w:tcBorders>
              <w:top w:val="nil"/>
              <w:left w:val="nil"/>
              <w:bottom w:val="single" w:sz="4" w:space="0" w:color="000000"/>
              <w:right w:val="nil"/>
            </w:tcBorders>
            <w:noWrap/>
            <w:vAlign w:val="center"/>
          </w:tcPr>
          <w:p w:rsidR="00B14CA7" w:rsidRDefault="00B14CA7" w:rsidP="005D559D">
            <w:pPr>
              <w:jc w:val="center"/>
            </w:pPr>
          </w:p>
        </w:tc>
      </w:tr>
      <w:tr w:rsidR="00B14CA7" w:rsidTr="005D559D">
        <w:trPr>
          <w:trHeight w:val="255"/>
        </w:trPr>
        <w:tc>
          <w:tcPr>
            <w:tcW w:w="0" w:type="auto"/>
            <w:gridSpan w:val="8"/>
            <w:noWrap/>
            <w:vAlign w:val="center"/>
          </w:tcPr>
          <w:p w:rsidR="00B14CA7" w:rsidRDefault="00B14CA7" w:rsidP="005D559D">
            <w:pPr>
              <w:jc w:val="center"/>
              <w:rPr>
                <w:sz w:val="20"/>
                <w:szCs w:val="20"/>
              </w:rPr>
            </w:pPr>
            <w:r>
              <w:rPr>
                <w:sz w:val="20"/>
                <w:szCs w:val="20"/>
              </w:rPr>
              <w:t>(фамилия, имя, отчество полностью)</w:t>
            </w:r>
          </w:p>
        </w:tc>
      </w:tr>
      <w:tr w:rsidR="00B14CA7" w:rsidTr="005D559D">
        <w:trPr>
          <w:trHeight w:val="255"/>
        </w:trPr>
        <w:tc>
          <w:tcPr>
            <w:tcW w:w="0" w:type="auto"/>
            <w:gridSpan w:val="2"/>
            <w:noWrap/>
            <w:vAlign w:val="center"/>
          </w:tcPr>
          <w:p w:rsidR="00B14CA7" w:rsidRDefault="00B14CA7" w:rsidP="005D559D">
            <w:r>
              <w:t xml:space="preserve">дата рождения </w:t>
            </w:r>
          </w:p>
        </w:tc>
        <w:tc>
          <w:tcPr>
            <w:tcW w:w="0" w:type="auto"/>
            <w:gridSpan w:val="2"/>
            <w:tcBorders>
              <w:top w:val="nil"/>
              <w:left w:val="nil"/>
              <w:bottom w:val="single" w:sz="4" w:space="0" w:color="000000"/>
              <w:right w:val="nil"/>
            </w:tcBorders>
            <w:noWrap/>
            <w:vAlign w:val="center"/>
          </w:tcPr>
          <w:p w:rsidR="00B14CA7" w:rsidRDefault="00B14CA7" w:rsidP="005D559D">
            <w:pPr>
              <w:jc w:val="center"/>
            </w:pPr>
            <w:r>
              <w:t>00.00.0000 г,</w:t>
            </w:r>
          </w:p>
        </w:tc>
        <w:tc>
          <w:tcPr>
            <w:tcW w:w="0" w:type="auto"/>
            <w:noWrap/>
            <w:vAlign w:val="bottom"/>
          </w:tcPr>
          <w:p w:rsidR="00B14CA7" w:rsidRDefault="00B14CA7" w:rsidP="005D559D"/>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r>
      <w:tr w:rsidR="00B14CA7" w:rsidTr="005D559D">
        <w:trPr>
          <w:trHeight w:val="567"/>
        </w:trPr>
        <w:tc>
          <w:tcPr>
            <w:tcW w:w="0" w:type="auto"/>
            <w:gridSpan w:val="3"/>
            <w:vAlign w:val="center"/>
          </w:tcPr>
          <w:p w:rsidR="00B14CA7" w:rsidRDefault="00B14CA7" w:rsidP="005D559D">
            <w:r>
              <w:t xml:space="preserve">документ, удостоверяющий личность,  </w:t>
            </w:r>
          </w:p>
        </w:tc>
        <w:tc>
          <w:tcPr>
            <w:tcW w:w="0" w:type="auto"/>
            <w:gridSpan w:val="5"/>
            <w:tcBorders>
              <w:top w:val="nil"/>
              <w:left w:val="nil"/>
              <w:bottom w:val="single" w:sz="4" w:space="0" w:color="000000"/>
              <w:right w:val="nil"/>
            </w:tcBorders>
            <w:noWrap/>
            <w:vAlign w:val="center"/>
          </w:tcPr>
          <w:p w:rsidR="00B14CA7" w:rsidRDefault="00B14CA7" w:rsidP="005D559D">
            <w:pPr>
              <w:jc w:val="center"/>
            </w:pPr>
            <w:r>
              <w:t> </w:t>
            </w:r>
          </w:p>
        </w:tc>
      </w:tr>
      <w:tr w:rsidR="00B14CA7" w:rsidTr="005D559D">
        <w:trPr>
          <w:trHeight w:val="255"/>
        </w:trPr>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5"/>
            <w:noWrap/>
            <w:vAlign w:val="center"/>
          </w:tcPr>
          <w:p w:rsidR="00B14CA7" w:rsidRDefault="00B14CA7" w:rsidP="005D559D">
            <w:pPr>
              <w:jc w:val="center"/>
              <w:rPr>
                <w:sz w:val="20"/>
                <w:szCs w:val="20"/>
              </w:rPr>
            </w:pPr>
            <w:r>
              <w:rPr>
                <w:sz w:val="20"/>
                <w:szCs w:val="20"/>
              </w:rPr>
              <w:t>(вид документа, удостоверяющего личность)</w:t>
            </w:r>
          </w:p>
        </w:tc>
      </w:tr>
      <w:tr w:rsidR="00B14CA7" w:rsidTr="005D559D">
        <w:trPr>
          <w:trHeight w:val="342"/>
        </w:trPr>
        <w:tc>
          <w:tcPr>
            <w:tcW w:w="0" w:type="auto"/>
            <w:tcBorders>
              <w:top w:val="nil"/>
              <w:left w:val="nil"/>
              <w:bottom w:val="single" w:sz="4" w:space="0" w:color="000000"/>
              <w:right w:val="nil"/>
            </w:tcBorders>
            <w:noWrap/>
            <w:vAlign w:val="bottom"/>
          </w:tcPr>
          <w:p w:rsidR="00B14CA7" w:rsidRDefault="00B14CA7" w:rsidP="005D559D">
            <w:pPr>
              <w:jc w:val="center"/>
            </w:pPr>
          </w:p>
        </w:tc>
        <w:tc>
          <w:tcPr>
            <w:tcW w:w="0" w:type="auto"/>
            <w:noWrap/>
            <w:vAlign w:val="bottom"/>
          </w:tcPr>
          <w:p w:rsidR="00B14CA7" w:rsidRDefault="00B14CA7" w:rsidP="005D559D">
            <w:pPr>
              <w:jc w:val="center"/>
            </w:pPr>
            <w:r>
              <w:t xml:space="preserve">выдан </w:t>
            </w:r>
          </w:p>
        </w:tc>
        <w:tc>
          <w:tcPr>
            <w:tcW w:w="0" w:type="auto"/>
            <w:gridSpan w:val="6"/>
            <w:tcBorders>
              <w:top w:val="nil"/>
              <w:left w:val="nil"/>
              <w:bottom w:val="single" w:sz="4" w:space="0" w:color="000000"/>
              <w:right w:val="nil"/>
            </w:tcBorders>
            <w:noWrap/>
            <w:vAlign w:val="center"/>
          </w:tcPr>
          <w:p w:rsidR="00B14CA7" w:rsidRDefault="00B14CA7" w:rsidP="005D559D">
            <w:pPr>
              <w:jc w:val="center"/>
            </w:pPr>
            <w:r>
              <w:t xml:space="preserve">  </w:t>
            </w:r>
          </w:p>
        </w:tc>
      </w:tr>
      <w:tr w:rsidR="00B14CA7" w:rsidTr="005D559D">
        <w:trPr>
          <w:trHeight w:val="255"/>
        </w:trPr>
        <w:tc>
          <w:tcPr>
            <w:tcW w:w="0" w:type="auto"/>
            <w:noWrap/>
            <w:vAlign w:val="bottom"/>
          </w:tcPr>
          <w:p w:rsidR="00B14CA7" w:rsidRDefault="00B14CA7" w:rsidP="005D559D">
            <w:pPr>
              <w:jc w:val="center"/>
              <w:rPr>
                <w:sz w:val="20"/>
                <w:szCs w:val="20"/>
              </w:rPr>
            </w:pPr>
            <w:r>
              <w:rPr>
                <w:sz w:val="20"/>
                <w:szCs w:val="20"/>
              </w:rPr>
              <w:t>(серия, номер)</w:t>
            </w:r>
          </w:p>
        </w:tc>
        <w:tc>
          <w:tcPr>
            <w:tcW w:w="0" w:type="auto"/>
            <w:noWrap/>
            <w:vAlign w:val="bottom"/>
          </w:tcPr>
          <w:p w:rsidR="00B14CA7" w:rsidRDefault="00B14CA7" w:rsidP="005D559D"/>
        </w:tc>
        <w:tc>
          <w:tcPr>
            <w:tcW w:w="0" w:type="auto"/>
            <w:gridSpan w:val="6"/>
            <w:noWrap/>
            <w:vAlign w:val="center"/>
          </w:tcPr>
          <w:p w:rsidR="00B14CA7" w:rsidRDefault="00B14CA7" w:rsidP="005D559D">
            <w:pPr>
              <w:jc w:val="center"/>
              <w:rPr>
                <w:sz w:val="20"/>
                <w:szCs w:val="20"/>
              </w:rPr>
            </w:pPr>
            <w:r>
              <w:rPr>
                <w:sz w:val="20"/>
                <w:szCs w:val="20"/>
              </w:rPr>
              <w:t>(наименование органа, выдавшего документ, удостоверяющий личность)</w:t>
            </w:r>
          </w:p>
        </w:tc>
      </w:tr>
      <w:tr w:rsidR="00B14CA7" w:rsidTr="005D559D">
        <w:trPr>
          <w:trHeight w:val="255"/>
        </w:trPr>
        <w:tc>
          <w:tcPr>
            <w:tcW w:w="0" w:type="auto"/>
            <w:noWrap/>
            <w:vAlign w:val="bottom"/>
          </w:tcPr>
          <w:p w:rsidR="00B14CA7" w:rsidRDefault="00B14CA7" w:rsidP="005D559D">
            <w:pPr>
              <w:jc w:val="cente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r>
      <w:tr w:rsidR="00B14CA7" w:rsidTr="005D559D">
        <w:trPr>
          <w:trHeight w:val="372"/>
        </w:trPr>
        <w:tc>
          <w:tcPr>
            <w:tcW w:w="0" w:type="auto"/>
            <w:gridSpan w:val="2"/>
            <w:noWrap/>
            <w:vAlign w:val="center"/>
          </w:tcPr>
          <w:p w:rsidR="00B14CA7" w:rsidRDefault="00B14CA7" w:rsidP="005D559D">
            <w:pPr>
              <w:jc w:val="center"/>
            </w:pPr>
            <w:proofErr w:type="gramStart"/>
            <w:r>
              <w:t xml:space="preserve">проживающему по адресу:  </w:t>
            </w:r>
            <w:proofErr w:type="gramEnd"/>
          </w:p>
        </w:tc>
        <w:tc>
          <w:tcPr>
            <w:tcW w:w="0" w:type="auto"/>
            <w:gridSpan w:val="6"/>
            <w:vMerge w:val="restart"/>
            <w:vAlign w:val="center"/>
          </w:tcPr>
          <w:p w:rsidR="00B14CA7" w:rsidRDefault="00B14CA7" w:rsidP="005D559D">
            <w:pPr>
              <w:jc w:val="center"/>
            </w:pPr>
            <w:r>
              <w:t> </w:t>
            </w:r>
          </w:p>
        </w:tc>
      </w:tr>
      <w:tr w:rsidR="00B14CA7" w:rsidTr="005D559D">
        <w:trPr>
          <w:trHeight w:val="387"/>
        </w:trPr>
        <w:tc>
          <w:tcPr>
            <w:tcW w:w="0" w:type="auto"/>
            <w:noWrap/>
            <w:vAlign w:val="bottom"/>
          </w:tcPr>
          <w:p w:rsidR="00B14CA7" w:rsidRDefault="00B14CA7" w:rsidP="005D559D">
            <w:pPr>
              <w:rPr>
                <w:sz w:val="2"/>
                <w:szCs w:val="2"/>
              </w:rPr>
            </w:pPr>
          </w:p>
        </w:tc>
        <w:tc>
          <w:tcPr>
            <w:tcW w:w="0" w:type="auto"/>
            <w:noWrap/>
            <w:vAlign w:val="bottom"/>
          </w:tcPr>
          <w:p w:rsidR="00B14CA7" w:rsidRDefault="00B14CA7" w:rsidP="005D559D">
            <w:pPr>
              <w:rPr>
                <w:rFonts w:ascii="Arial" w:hAnsi="Arial" w:cs="Arial"/>
                <w:sz w:val="20"/>
                <w:szCs w:val="20"/>
              </w:rPr>
            </w:pPr>
          </w:p>
        </w:tc>
        <w:tc>
          <w:tcPr>
            <w:tcW w:w="0" w:type="auto"/>
            <w:gridSpan w:val="6"/>
            <w:vMerge/>
            <w:vAlign w:val="center"/>
          </w:tcPr>
          <w:p w:rsidR="00B14CA7" w:rsidRDefault="00B14CA7" w:rsidP="005D559D"/>
        </w:tc>
      </w:tr>
      <w:tr w:rsidR="00B14CA7" w:rsidTr="005D559D">
        <w:trPr>
          <w:trHeight w:val="255"/>
        </w:trPr>
        <w:tc>
          <w:tcPr>
            <w:tcW w:w="0" w:type="auto"/>
            <w:noWrap/>
            <w:vAlign w:val="bottom"/>
          </w:tcPr>
          <w:p w:rsidR="00B14CA7" w:rsidRDefault="00B14CA7" w:rsidP="005D559D"/>
        </w:tc>
        <w:tc>
          <w:tcPr>
            <w:tcW w:w="0" w:type="auto"/>
            <w:noWrap/>
            <w:vAlign w:val="bottom"/>
          </w:tcPr>
          <w:p w:rsidR="00B14CA7" w:rsidRDefault="00B14CA7" w:rsidP="005D559D">
            <w:pPr>
              <w:rPr>
                <w:rFonts w:ascii="Arial" w:hAnsi="Arial" w:cs="Arial"/>
                <w:sz w:val="20"/>
                <w:szCs w:val="20"/>
              </w:rPr>
            </w:pPr>
          </w:p>
        </w:tc>
        <w:tc>
          <w:tcPr>
            <w:tcW w:w="0" w:type="auto"/>
            <w:gridSpan w:val="6"/>
            <w:noWrap/>
            <w:vAlign w:val="center"/>
          </w:tcPr>
          <w:p w:rsidR="00B14CA7" w:rsidRDefault="00B14CA7" w:rsidP="005D559D">
            <w:pPr>
              <w:jc w:val="center"/>
              <w:rPr>
                <w:sz w:val="20"/>
                <w:szCs w:val="20"/>
              </w:rPr>
            </w:pPr>
            <w:r>
              <w:rPr>
                <w:sz w:val="20"/>
                <w:szCs w:val="20"/>
              </w:rPr>
              <w:t>(адрес постоянного места жительства или преимущественного пребывания)</w:t>
            </w:r>
          </w:p>
        </w:tc>
      </w:tr>
      <w:tr w:rsidR="00B14CA7" w:rsidTr="005D559D">
        <w:trPr>
          <w:trHeight w:val="255"/>
        </w:trPr>
        <w:tc>
          <w:tcPr>
            <w:tcW w:w="0" w:type="auto"/>
            <w:noWrap/>
            <w:vAlign w:val="bottom"/>
          </w:tcPr>
          <w:p w:rsidR="00B14CA7" w:rsidRDefault="00B14CA7" w:rsidP="005D559D">
            <w:pPr>
              <w:jc w:val="cente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r>
      <w:tr w:rsidR="00B14CA7" w:rsidTr="005D559D">
        <w:trPr>
          <w:trHeight w:val="255"/>
        </w:trPr>
        <w:tc>
          <w:tcPr>
            <w:tcW w:w="0" w:type="auto"/>
            <w:gridSpan w:val="2"/>
            <w:noWrap/>
            <w:vAlign w:val="bottom"/>
          </w:tcPr>
          <w:p w:rsidR="00B14CA7" w:rsidRDefault="00B14CA7" w:rsidP="005D559D">
            <w:r>
              <w:t xml:space="preserve">принадлежит на праве  </w:t>
            </w:r>
          </w:p>
        </w:tc>
        <w:tc>
          <w:tcPr>
            <w:tcW w:w="0" w:type="auto"/>
            <w:gridSpan w:val="6"/>
            <w:tcBorders>
              <w:top w:val="nil"/>
              <w:left w:val="nil"/>
              <w:bottom w:val="single" w:sz="4" w:space="0" w:color="000000"/>
              <w:right w:val="nil"/>
            </w:tcBorders>
            <w:vAlign w:val="center"/>
          </w:tcPr>
          <w:p w:rsidR="00B14CA7" w:rsidRDefault="00B14CA7" w:rsidP="005D559D">
            <w:pPr>
              <w:jc w:val="center"/>
            </w:pPr>
          </w:p>
        </w:tc>
      </w:tr>
      <w:tr w:rsidR="00B14CA7" w:rsidTr="005D559D">
        <w:trPr>
          <w:trHeight w:val="255"/>
        </w:trPr>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6"/>
            <w:noWrap/>
            <w:vAlign w:val="center"/>
          </w:tcPr>
          <w:p w:rsidR="00B14CA7" w:rsidRDefault="00B14CA7" w:rsidP="005D559D">
            <w:pPr>
              <w:jc w:val="center"/>
              <w:rPr>
                <w:sz w:val="20"/>
                <w:szCs w:val="20"/>
              </w:rPr>
            </w:pPr>
            <w:r>
              <w:rPr>
                <w:sz w:val="20"/>
                <w:szCs w:val="20"/>
              </w:rPr>
              <w:t>(вид права, на котором гражданину принадлежит земельный участок)</w:t>
            </w:r>
          </w:p>
        </w:tc>
      </w:tr>
      <w:tr w:rsidR="00B14CA7" w:rsidTr="005D559D">
        <w:trPr>
          <w:trHeight w:val="255"/>
        </w:trPr>
        <w:tc>
          <w:tcPr>
            <w:tcW w:w="0" w:type="auto"/>
            <w:gridSpan w:val="8"/>
            <w:noWrap/>
            <w:vAlign w:val="center"/>
          </w:tcPr>
          <w:p w:rsidR="00B14CA7" w:rsidRDefault="00B14CA7" w:rsidP="005D559D">
            <w:r>
              <w:t xml:space="preserve">земельный участок, предоставленный для ведения личного подсобного хозяйства, </w:t>
            </w:r>
          </w:p>
        </w:tc>
      </w:tr>
      <w:tr w:rsidR="00B14CA7" w:rsidTr="005D559D">
        <w:trPr>
          <w:trHeight w:val="255"/>
        </w:trPr>
        <w:tc>
          <w:tcPr>
            <w:tcW w:w="0" w:type="auto"/>
            <w:gridSpan w:val="2"/>
            <w:noWrap/>
            <w:vAlign w:val="center"/>
          </w:tcPr>
          <w:p w:rsidR="00B14CA7" w:rsidRDefault="00B14CA7" w:rsidP="005D559D">
            <w:r>
              <w:t>общей площадью</w:t>
            </w:r>
          </w:p>
        </w:tc>
        <w:tc>
          <w:tcPr>
            <w:tcW w:w="0" w:type="auto"/>
            <w:gridSpan w:val="2"/>
            <w:tcBorders>
              <w:top w:val="nil"/>
              <w:left w:val="nil"/>
              <w:bottom w:val="single" w:sz="4" w:space="0" w:color="000000"/>
              <w:right w:val="nil"/>
            </w:tcBorders>
            <w:noWrap/>
            <w:vAlign w:val="center"/>
          </w:tcPr>
          <w:p w:rsidR="00B14CA7" w:rsidRDefault="00B14CA7" w:rsidP="005D559D">
            <w:pPr>
              <w:jc w:val="center"/>
            </w:pPr>
            <w:r>
              <w:t> </w:t>
            </w: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r>
      <w:tr w:rsidR="00B14CA7" w:rsidTr="005D559D">
        <w:trPr>
          <w:trHeight w:val="342"/>
        </w:trPr>
        <w:tc>
          <w:tcPr>
            <w:tcW w:w="0" w:type="auto"/>
            <w:gridSpan w:val="2"/>
            <w:noWrap/>
            <w:vAlign w:val="center"/>
          </w:tcPr>
          <w:p w:rsidR="00B14CA7" w:rsidRDefault="00B14CA7" w:rsidP="005D559D">
            <w:proofErr w:type="gramStart"/>
            <w:r>
              <w:t>расположенный</w:t>
            </w:r>
            <w:proofErr w:type="gramEnd"/>
            <w:r>
              <w:t xml:space="preserve"> по адресу</w:t>
            </w:r>
          </w:p>
        </w:tc>
        <w:tc>
          <w:tcPr>
            <w:tcW w:w="0" w:type="auto"/>
            <w:gridSpan w:val="6"/>
            <w:vMerge w:val="restart"/>
            <w:vAlign w:val="center"/>
          </w:tcPr>
          <w:p w:rsidR="00B14CA7" w:rsidRDefault="00B14CA7" w:rsidP="005D559D">
            <w:pPr>
              <w:jc w:val="center"/>
            </w:pPr>
            <w:r>
              <w:t> </w:t>
            </w:r>
          </w:p>
        </w:tc>
      </w:tr>
      <w:tr w:rsidR="00B14CA7" w:rsidTr="005D559D">
        <w:trPr>
          <w:trHeight w:val="327"/>
        </w:trPr>
        <w:tc>
          <w:tcPr>
            <w:tcW w:w="0" w:type="auto"/>
            <w:noWrap/>
            <w:vAlign w:val="bottom"/>
          </w:tcPr>
          <w:p w:rsidR="00B14CA7" w:rsidRDefault="00B14CA7" w:rsidP="005D559D">
            <w:pPr>
              <w:rPr>
                <w:sz w:val="2"/>
                <w:szCs w:val="2"/>
              </w:rPr>
            </w:pPr>
          </w:p>
        </w:tc>
        <w:tc>
          <w:tcPr>
            <w:tcW w:w="0" w:type="auto"/>
            <w:noWrap/>
            <w:vAlign w:val="bottom"/>
          </w:tcPr>
          <w:p w:rsidR="00B14CA7" w:rsidRDefault="00B14CA7" w:rsidP="005D559D">
            <w:pPr>
              <w:rPr>
                <w:rFonts w:ascii="Arial" w:hAnsi="Arial" w:cs="Arial"/>
                <w:sz w:val="20"/>
                <w:szCs w:val="20"/>
              </w:rPr>
            </w:pPr>
          </w:p>
        </w:tc>
        <w:tc>
          <w:tcPr>
            <w:tcW w:w="0" w:type="auto"/>
            <w:gridSpan w:val="6"/>
            <w:vMerge/>
            <w:vAlign w:val="center"/>
          </w:tcPr>
          <w:p w:rsidR="00B14CA7" w:rsidRDefault="00B14CA7" w:rsidP="005D559D"/>
        </w:tc>
      </w:tr>
      <w:tr w:rsidR="00B14CA7" w:rsidTr="005D559D">
        <w:trPr>
          <w:trHeight w:val="255"/>
        </w:trPr>
        <w:tc>
          <w:tcPr>
            <w:tcW w:w="0" w:type="auto"/>
            <w:gridSpan w:val="3"/>
            <w:noWrap/>
            <w:vAlign w:val="center"/>
          </w:tcPr>
          <w:p w:rsidR="00B14CA7" w:rsidRDefault="00B14CA7" w:rsidP="005D559D">
            <w:r>
              <w:t>назначение земельного участка</w:t>
            </w:r>
          </w:p>
        </w:tc>
        <w:tc>
          <w:tcPr>
            <w:tcW w:w="0" w:type="auto"/>
            <w:gridSpan w:val="5"/>
            <w:vMerge w:val="restart"/>
            <w:noWrap/>
            <w:vAlign w:val="center"/>
          </w:tcPr>
          <w:p w:rsidR="00B14CA7" w:rsidRDefault="00B14CA7" w:rsidP="005D559D">
            <w:pPr>
              <w:jc w:val="center"/>
            </w:pPr>
            <w:r>
              <w:t> </w:t>
            </w:r>
          </w:p>
        </w:tc>
      </w:tr>
      <w:tr w:rsidR="00B14CA7" w:rsidTr="005D559D">
        <w:trPr>
          <w:trHeight w:val="255"/>
        </w:trPr>
        <w:tc>
          <w:tcPr>
            <w:tcW w:w="0" w:type="auto"/>
            <w:noWrap/>
            <w:vAlign w:val="center"/>
          </w:tcPr>
          <w:p w:rsidR="00B14CA7" w:rsidRDefault="00B14CA7" w:rsidP="005D559D"/>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5"/>
            <w:vMerge/>
            <w:vAlign w:val="center"/>
          </w:tcPr>
          <w:p w:rsidR="00B14CA7" w:rsidRDefault="00B14CA7" w:rsidP="005D559D"/>
        </w:tc>
      </w:tr>
      <w:tr w:rsidR="00B14CA7" w:rsidTr="005D559D">
        <w:trPr>
          <w:trHeight w:val="987"/>
        </w:trPr>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5"/>
            <w:vAlign w:val="center"/>
          </w:tcPr>
          <w:p w:rsidR="00B14CA7" w:rsidRDefault="00B14CA7" w:rsidP="005D559D">
            <w:pPr>
              <w:jc w:val="center"/>
              <w:rPr>
                <w:sz w:val="20"/>
                <w:szCs w:val="20"/>
              </w:rPr>
            </w:pPr>
            <w:r>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B14CA7" w:rsidTr="005D559D">
        <w:trPr>
          <w:trHeight w:val="447"/>
        </w:trPr>
        <w:tc>
          <w:tcPr>
            <w:tcW w:w="0" w:type="auto"/>
            <w:gridSpan w:val="3"/>
            <w:noWrap/>
            <w:vAlign w:val="center"/>
          </w:tcPr>
          <w:p w:rsidR="00B14CA7" w:rsidRDefault="00B14CA7" w:rsidP="005D559D">
            <w:r>
              <w:t xml:space="preserve">о чем в </w:t>
            </w:r>
            <w:proofErr w:type="spellStart"/>
            <w:r>
              <w:t>похозяйственной</w:t>
            </w:r>
            <w:proofErr w:type="spellEnd"/>
            <w:r>
              <w:t xml:space="preserve"> книге  </w:t>
            </w:r>
          </w:p>
        </w:tc>
        <w:tc>
          <w:tcPr>
            <w:tcW w:w="0" w:type="auto"/>
            <w:gridSpan w:val="5"/>
            <w:vMerge w:val="restart"/>
            <w:vAlign w:val="center"/>
          </w:tcPr>
          <w:p w:rsidR="00B14CA7" w:rsidRDefault="00B14CA7" w:rsidP="005D559D">
            <w:pPr>
              <w:jc w:val="center"/>
            </w:pPr>
            <w:r>
              <w:t> </w:t>
            </w:r>
          </w:p>
        </w:tc>
      </w:tr>
      <w:tr w:rsidR="00B14CA7" w:rsidTr="005D559D">
        <w:trPr>
          <w:trHeight w:val="402"/>
        </w:trPr>
        <w:tc>
          <w:tcPr>
            <w:tcW w:w="0" w:type="auto"/>
            <w:noWrap/>
            <w:vAlign w:val="center"/>
          </w:tcPr>
          <w:p w:rsidR="00B14CA7" w:rsidRDefault="00B14CA7" w:rsidP="005D559D"/>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5"/>
            <w:vMerge/>
            <w:vAlign w:val="center"/>
          </w:tcPr>
          <w:p w:rsidR="00B14CA7" w:rsidRDefault="00B14CA7" w:rsidP="005D559D"/>
        </w:tc>
      </w:tr>
      <w:tr w:rsidR="00B14CA7" w:rsidTr="005D559D">
        <w:trPr>
          <w:trHeight w:val="255"/>
        </w:trPr>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5"/>
            <w:vMerge w:val="restart"/>
            <w:vAlign w:val="center"/>
          </w:tcPr>
          <w:p w:rsidR="00B14CA7" w:rsidRDefault="00B14CA7" w:rsidP="005D559D">
            <w:pPr>
              <w:jc w:val="center"/>
              <w:rPr>
                <w:sz w:val="20"/>
                <w:szCs w:val="20"/>
              </w:rPr>
            </w:pPr>
            <w:r>
              <w:rPr>
                <w:sz w:val="20"/>
                <w:szCs w:val="20"/>
              </w:rPr>
              <w:t xml:space="preserve">(реквизиты </w:t>
            </w:r>
            <w:proofErr w:type="spellStart"/>
            <w:r>
              <w:rPr>
                <w:sz w:val="20"/>
                <w:szCs w:val="20"/>
              </w:rPr>
              <w:t>похозяйственной</w:t>
            </w:r>
            <w:proofErr w:type="spellEnd"/>
            <w:r>
              <w:rPr>
                <w:sz w:val="20"/>
                <w:szCs w:val="20"/>
              </w:rPr>
              <w:t xml:space="preserve"> книги: номер, дата начала и окончания ведения книги, наименование органа, осуществлявшего ведение </w:t>
            </w:r>
            <w:proofErr w:type="spellStart"/>
            <w:r>
              <w:rPr>
                <w:sz w:val="20"/>
                <w:szCs w:val="20"/>
              </w:rPr>
              <w:t>похозяйственной</w:t>
            </w:r>
            <w:proofErr w:type="spellEnd"/>
            <w:r>
              <w:rPr>
                <w:sz w:val="20"/>
                <w:szCs w:val="20"/>
              </w:rPr>
              <w:t xml:space="preserve"> книги)</w:t>
            </w:r>
          </w:p>
        </w:tc>
      </w:tr>
      <w:tr w:rsidR="00B14CA7" w:rsidTr="005D559D">
        <w:trPr>
          <w:trHeight w:val="717"/>
        </w:trPr>
        <w:tc>
          <w:tcPr>
            <w:tcW w:w="0" w:type="auto"/>
            <w:noWrap/>
            <w:vAlign w:val="bottom"/>
          </w:tcPr>
          <w:p w:rsidR="00B14CA7" w:rsidRDefault="00B14CA7" w:rsidP="005D559D"/>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gridSpan w:val="5"/>
            <w:vMerge/>
            <w:vAlign w:val="center"/>
          </w:tcPr>
          <w:p w:rsidR="00B14CA7" w:rsidRDefault="00B14CA7" w:rsidP="005D559D">
            <w:pPr>
              <w:rPr>
                <w:sz w:val="20"/>
                <w:szCs w:val="20"/>
              </w:rPr>
            </w:pPr>
          </w:p>
        </w:tc>
      </w:tr>
      <w:tr w:rsidR="00B14CA7" w:rsidTr="005D559D">
        <w:trPr>
          <w:trHeight w:val="255"/>
        </w:trPr>
        <w:tc>
          <w:tcPr>
            <w:tcW w:w="0" w:type="auto"/>
            <w:noWrap/>
            <w:vAlign w:val="bottom"/>
          </w:tcPr>
          <w:p w:rsidR="00B14CA7" w:rsidRDefault="00B14CA7" w:rsidP="005D559D">
            <w:pPr>
              <w:jc w:val="cente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rPr>
                <w:rFonts w:ascii="Arial" w:hAnsi="Arial" w:cs="Arial"/>
                <w:sz w:val="20"/>
                <w:szCs w:val="20"/>
              </w:rPr>
            </w:pPr>
          </w:p>
        </w:tc>
      </w:tr>
      <w:tr w:rsidR="00B14CA7" w:rsidTr="005D559D">
        <w:trPr>
          <w:trHeight w:val="255"/>
        </w:trPr>
        <w:tc>
          <w:tcPr>
            <w:tcW w:w="0" w:type="auto"/>
            <w:noWrap/>
            <w:vAlign w:val="bottom"/>
          </w:tcPr>
          <w:p w:rsidR="00B14CA7" w:rsidRDefault="00B14CA7" w:rsidP="005D559D">
            <w:pPr>
              <w:rPr>
                <w:rFonts w:ascii="Arial" w:hAnsi="Arial" w:cs="Arial"/>
                <w:sz w:val="20"/>
                <w:szCs w:val="20"/>
              </w:rPr>
            </w:pPr>
          </w:p>
        </w:tc>
        <w:tc>
          <w:tcPr>
            <w:tcW w:w="0" w:type="auto"/>
            <w:gridSpan w:val="2"/>
            <w:noWrap/>
            <w:vAlign w:val="center"/>
          </w:tcPr>
          <w:p w:rsidR="00B14CA7" w:rsidRDefault="00B14CA7" w:rsidP="005D559D">
            <w:pPr>
              <w:jc w:val="right"/>
            </w:pPr>
            <w:r>
              <w:t>00.00.0000</w:t>
            </w:r>
          </w:p>
        </w:tc>
        <w:tc>
          <w:tcPr>
            <w:tcW w:w="0" w:type="auto"/>
            <w:noWrap/>
            <w:vAlign w:val="bottom"/>
          </w:tcPr>
          <w:p w:rsidR="00B14CA7" w:rsidRDefault="00B14CA7" w:rsidP="005D559D">
            <w:pPr>
              <w:rPr>
                <w:rFonts w:ascii="Arial" w:hAnsi="Arial" w:cs="Arial"/>
                <w:sz w:val="20"/>
                <w:szCs w:val="20"/>
              </w:rPr>
            </w:pPr>
          </w:p>
        </w:tc>
        <w:tc>
          <w:tcPr>
            <w:tcW w:w="0" w:type="auto"/>
            <w:gridSpan w:val="3"/>
            <w:noWrap/>
            <w:vAlign w:val="center"/>
          </w:tcPr>
          <w:p w:rsidR="00B14CA7" w:rsidRDefault="00B14CA7" w:rsidP="005D559D">
            <w:r>
              <w:t>г. сделана запись на основании</w:t>
            </w:r>
          </w:p>
        </w:tc>
        <w:tc>
          <w:tcPr>
            <w:tcW w:w="0" w:type="auto"/>
            <w:tcBorders>
              <w:top w:val="nil"/>
              <w:left w:val="nil"/>
              <w:bottom w:val="single" w:sz="4" w:space="0" w:color="000000"/>
              <w:right w:val="nil"/>
            </w:tcBorders>
            <w:noWrap/>
            <w:vAlign w:val="bottom"/>
          </w:tcPr>
          <w:p w:rsidR="00B14CA7" w:rsidRDefault="00B14CA7" w:rsidP="005D559D">
            <w:pPr>
              <w:rPr>
                <w:sz w:val="20"/>
                <w:szCs w:val="20"/>
              </w:rPr>
            </w:pPr>
            <w:r>
              <w:rPr>
                <w:sz w:val="20"/>
                <w:szCs w:val="20"/>
              </w:rPr>
              <w:t> </w:t>
            </w:r>
          </w:p>
        </w:tc>
      </w:tr>
      <w:tr w:rsidR="00B14CA7" w:rsidTr="005D559D">
        <w:trPr>
          <w:trHeight w:val="657"/>
        </w:trPr>
        <w:tc>
          <w:tcPr>
            <w:tcW w:w="0" w:type="auto"/>
            <w:gridSpan w:val="8"/>
            <w:tcBorders>
              <w:top w:val="nil"/>
              <w:left w:val="nil"/>
              <w:bottom w:val="single" w:sz="4" w:space="0" w:color="000000"/>
              <w:right w:val="nil"/>
            </w:tcBorders>
            <w:vAlign w:val="center"/>
          </w:tcPr>
          <w:p w:rsidR="00B14CA7" w:rsidRDefault="00B14CA7" w:rsidP="005D559D">
            <w:pPr>
              <w:jc w:val="center"/>
            </w:pPr>
            <w:r>
              <w:t>Правоустанавливающие документы  №1</w:t>
            </w:r>
          </w:p>
        </w:tc>
      </w:tr>
      <w:tr w:rsidR="00B14CA7" w:rsidTr="005D559D">
        <w:trPr>
          <w:trHeight w:val="522"/>
        </w:trPr>
        <w:tc>
          <w:tcPr>
            <w:tcW w:w="0" w:type="auto"/>
            <w:gridSpan w:val="8"/>
            <w:vAlign w:val="center"/>
          </w:tcPr>
          <w:p w:rsidR="00B14CA7" w:rsidRDefault="00B14CA7" w:rsidP="005D559D">
            <w:pPr>
              <w:jc w:val="center"/>
              <w:rPr>
                <w:sz w:val="20"/>
                <w:szCs w:val="20"/>
              </w:rPr>
            </w:pPr>
            <w:r>
              <w:rPr>
                <w:sz w:val="20"/>
                <w:szCs w:val="20"/>
              </w:rPr>
              <w:t xml:space="preserve">(реквизиты документа, на основании которого в </w:t>
            </w:r>
            <w:proofErr w:type="spellStart"/>
            <w:r>
              <w:rPr>
                <w:sz w:val="20"/>
                <w:szCs w:val="20"/>
              </w:rPr>
              <w:t>похозяйственную</w:t>
            </w:r>
            <w:proofErr w:type="spellEnd"/>
            <w:r>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Pr>
                <w:sz w:val="20"/>
                <w:szCs w:val="20"/>
              </w:rPr>
              <w:t>похозяйственной</w:t>
            </w:r>
            <w:proofErr w:type="spellEnd"/>
            <w:r>
              <w:rPr>
                <w:sz w:val="20"/>
                <w:szCs w:val="20"/>
              </w:rPr>
              <w:t xml:space="preserve"> книге))</w:t>
            </w:r>
          </w:p>
        </w:tc>
      </w:tr>
      <w:tr w:rsidR="00B14CA7" w:rsidTr="005D559D">
        <w:trPr>
          <w:trHeight w:val="657"/>
        </w:trPr>
        <w:tc>
          <w:tcPr>
            <w:tcW w:w="0" w:type="auto"/>
            <w:noWrap/>
            <w:vAlign w:val="bottom"/>
          </w:tcPr>
          <w:p w:rsidR="00B14CA7" w:rsidRDefault="00B14CA7" w:rsidP="005D559D">
            <w:pPr>
              <w:rPr>
                <w:rFonts w:ascii="Arial" w:hAnsi="Arial" w:cs="Arial"/>
                <w:sz w:val="20"/>
                <w:szCs w:val="20"/>
              </w:rPr>
            </w:pPr>
          </w:p>
        </w:tc>
        <w:tc>
          <w:tcPr>
            <w:tcW w:w="0" w:type="auto"/>
            <w:gridSpan w:val="2"/>
            <w:tcBorders>
              <w:top w:val="nil"/>
              <w:left w:val="nil"/>
              <w:bottom w:val="single" w:sz="4" w:space="0" w:color="000000"/>
              <w:right w:val="nil"/>
            </w:tcBorders>
            <w:vAlign w:val="center"/>
          </w:tcPr>
          <w:p w:rsidR="00B14CA7" w:rsidRDefault="00B14CA7" w:rsidP="005D559D">
            <w:pPr>
              <w:jc w:val="center"/>
            </w:pPr>
          </w:p>
        </w:tc>
        <w:tc>
          <w:tcPr>
            <w:tcW w:w="0" w:type="auto"/>
            <w:noWrap/>
            <w:vAlign w:val="center"/>
          </w:tcPr>
          <w:p w:rsidR="00B14CA7" w:rsidRDefault="00B14CA7" w:rsidP="005D559D">
            <w:pPr>
              <w:jc w:val="center"/>
              <w:rPr>
                <w:rFonts w:ascii="Arial" w:hAnsi="Arial" w:cs="Arial"/>
                <w:sz w:val="20"/>
                <w:szCs w:val="20"/>
              </w:rPr>
            </w:pPr>
          </w:p>
        </w:tc>
        <w:tc>
          <w:tcPr>
            <w:tcW w:w="0" w:type="auto"/>
            <w:tcBorders>
              <w:top w:val="nil"/>
              <w:left w:val="nil"/>
              <w:bottom w:val="single" w:sz="4" w:space="0" w:color="000000"/>
              <w:right w:val="nil"/>
            </w:tcBorders>
            <w:noWrap/>
            <w:vAlign w:val="bottom"/>
          </w:tcPr>
          <w:p w:rsidR="00B14CA7" w:rsidRDefault="00B14CA7" w:rsidP="005D559D">
            <w:pPr>
              <w:jc w:val="center"/>
            </w:pPr>
            <w:r>
              <w:t> </w:t>
            </w:r>
          </w:p>
        </w:tc>
        <w:tc>
          <w:tcPr>
            <w:tcW w:w="0" w:type="auto"/>
            <w:noWrap/>
            <w:vAlign w:val="bottom"/>
          </w:tcPr>
          <w:p w:rsidR="00B14CA7" w:rsidRDefault="00B14CA7" w:rsidP="005D559D">
            <w:pPr>
              <w:jc w:val="center"/>
            </w:pPr>
          </w:p>
        </w:tc>
        <w:tc>
          <w:tcPr>
            <w:tcW w:w="0" w:type="auto"/>
            <w:gridSpan w:val="2"/>
            <w:tcBorders>
              <w:top w:val="nil"/>
              <w:left w:val="nil"/>
              <w:bottom w:val="single" w:sz="4" w:space="0" w:color="000000"/>
              <w:right w:val="nil"/>
            </w:tcBorders>
            <w:vAlign w:val="center"/>
          </w:tcPr>
          <w:p w:rsidR="00B14CA7" w:rsidRDefault="00B14CA7" w:rsidP="005D559D">
            <w:pPr>
              <w:jc w:val="center"/>
            </w:pPr>
            <w:r>
              <w:t> </w:t>
            </w:r>
          </w:p>
        </w:tc>
      </w:tr>
      <w:tr w:rsidR="00B14CA7" w:rsidTr="005D559D">
        <w:trPr>
          <w:trHeight w:val="255"/>
        </w:trPr>
        <w:tc>
          <w:tcPr>
            <w:tcW w:w="0" w:type="auto"/>
            <w:noWrap/>
            <w:vAlign w:val="bottom"/>
          </w:tcPr>
          <w:p w:rsidR="00B14CA7" w:rsidRDefault="00B14CA7" w:rsidP="005D559D">
            <w:pPr>
              <w:rPr>
                <w:rFonts w:ascii="Arial" w:hAnsi="Arial" w:cs="Arial"/>
                <w:sz w:val="20"/>
                <w:szCs w:val="20"/>
              </w:rPr>
            </w:pPr>
          </w:p>
        </w:tc>
        <w:tc>
          <w:tcPr>
            <w:tcW w:w="0" w:type="auto"/>
            <w:gridSpan w:val="2"/>
            <w:noWrap/>
            <w:vAlign w:val="center"/>
          </w:tcPr>
          <w:p w:rsidR="00B14CA7" w:rsidRDefault="00B14CA7" w:rsidP="005D559D">
            <w:pPr>
              <w:jc w:val="center"/>
              <w:rPr>
                <w:sz w:val="20"/>
                <w:szCs w:val="20"/>
              </w:rPr>
            </w:pPr>
            <w:r>
              <w:rPr>
                <w:sz w:val="20"/>
                <w:szCs w:val="20"/>
              </w:rPr>
              <w:t>(должность)</w:t>
            </w:r>
          </w:p>
        </w:tc>
        <w:tc>
          <w:tcPr>
            <w:tcW w:w="0" w:type="auto"/>
            <w:noWrap/>
            <w:vAlign w:val="bottom"/>
          </w:tcPr>
          <w:p w:rsidR="00B14CA7" w:rsidRDefault="00B14CA7" w:rsidP="005D559D">
            <w:pPr>
              <w:rPr>
                <w:rFonts w:ascii="Arial" w:hAnsi="Arial" w:cs="Arial"/>
                <w:sz w:val="20"/>
                <w:szCs w:val="20"/>
              </w:rPr>
            </w:pPr>
          </w:p>
        </w:tc>
        <w:tc>
          <w:tcPr>
            <w:tcW w:w="0" w:type="auto"/>
            <w:noWrap/>
            <w:vAlign w:val="bottom"/>
          </w:tcPr>
          <w:p w:rsidR="00B14CA7" w:rsidRDefault="00B14CA7" w:rsidP="005D559D">
            <w:pPr>
              <w:jc w:val="center"/>
              <w:rPr>
                <w:sz w:val="20"/>
                <w:szCs w:val="20"/>
              </w:rPr>
            </w:pPr>
            <w:r>
              <w:rPr>
                <w:sz w:val="20"/>
                <w:szCs w:val="20"/>
              </w:rPr>
              <w:t>(подпись)</w:t>
            </w:r>
          </w:p>
        </w:tc>
        <w:tc>
          <w:tcPr>
            <w:tcW w:w="0" w:type="auto"/>
            <w:noWrap/>
            <w:vAlign w:val="bottom"/>
          </w:tcPr>
          <w:p w:rsidR="00B14CA7" w:rsidRDefault="00B14CA7" w:rsidP="005D559D">
            <w:pPr>
              <w:jc w:val="center"/>
              <w:rPr>
                <w:sz w:val="20"/>
                <w:szCs w:val="20"/>
              </w:rPr>
            </w:pPr>
            <w:r>
              <w:rPr>
                <w:sz w:val="20"/>
                <w:szCs w:val="20"/>
              </w:rPr>
              <w:t>М.П.</w:t>
            </w:r>
          </w:p>
        </w:tc>
        <w:tc>
          <w:tcPr>
            <w:tcW w:w="0" w:type="auto"/>
            <w:gridSpan w:val="2"/>
            <w:noWrap/>
            <w:vAlign w:val="center"/>
          </w:tcPr>
          <w:p w:rsidR="00B14CA7" w:rsidRDefault="00B14CA7" w:rsidP="005D559D">
            <w:pPr>
              <w:jc w:val="center"/>
              <w:rPr>
                <w:sz w:val="20"/>
                <w:szCs w:val="20"/>
              </w:rPr>
            </w:pPr>
            <w:r>
              <w:rPr>
                <w:sz w:val="20"/>
                <w:szCs w:val="20"/>
              </w:rPr>
              <w:t>(Ф.И.О.)</w:t>
            </w:r>
          </w:p>
        </w:tc>
      </w:tr>
    </w:tbl>
    <w:p w:rsidR="00B14CA7" w:rsidRDefault="00B14CA7" w:rsidP="00B14CA7">
      <w:pPr>
        <w:autoSpaceDE w:val="0"/>
        <w:autoSpaceDN w:val="0"/>
        <w:adjustRightInd w:val="0"/>
        <w:jc w:val="right"/>
        <w:outlineLvl w:val="2"/>
        <w:rPr>
          <w:sz w:val="28"/>
          <w:szCs w:val="28"/>
        </w:rPr>
      </w:pPr>
    </w:p>
    <w:p w:rsidR="00B14CA7" w:rsidRDefault="00B14CA7" w:rsidP="00B14CA7">
      <w:pPr>
        <w:autoSpaceDE w:val="0"/>
        <w:autoSpaceDN w:val="0"/>
        <w:adjustRightInd w:val="0"/>
        <w:jc w:val="right"/>
        <w:outlineLvl w:val="2"/>
        <w:rPr>
          <w:sz w:val="28"/>
          <w:szCs w:val="28"/>
        </w:rPr>
      </w:pPr>
    </w:p>
    <w:p w:rsidR="00B14CA7" w:rsidRDefault="00B14CA7" w:rsidP="00B14CA7">
      <w:pPr>
        <w:autoSpaceDE w:val="0"/>
        <w:autoSpaceDN w:val="0"/>
        <w:adjustRightInd w:val="0"/>
        <w:jc w:val="right"/>
        <w:outlineLvl w:val="2"/>
        <w:rPr>
          <w:sz w:val="28"/>
          <w:szCs w:val="28"/>
        </w:rPr>
      </w:pPr>
      <w:r>
        <w:rPr>
          <w:sz w:val="28"/>
          <w:szCs w:val="28"/>
        </w:rPr>
        <w:t>Приложение 7</w:t>
      </w:r>
    </w:p>
    <w:p w:rsidR="00B14CA7" w:rsidRDefault="00B14CA7" w:rsidP="00B14CA7">
      <w:pPr>
        <w:autoSpaceDE w:val="0"/>
        <w:autoSpaceDN w:val="0"/>
        <w:adjustRightInd w:val="0"/>
        <w:outlineLvl w:val="2"/>
        <w:rPr>
          <w:sz w:val="28"/>
          <w:szCs w:val="28"/>
        </w:rPr>
      </w:pPr>
    </w:p>
    <w:p w:rsidR="00B14CA7" w:rsidRDefault="00B14CA7" w:rsidP="00B14CA7">
      <w:pPr>
        <w:jc w:val="center"/>
        <w:rPr>
          <w:b/>
        </w:rPr>
      </w:pPr>
      <w:r>
        <w:rPr>
          <w:b/>
        </w:rPr>
        <w:t>СОГЛАСИЕ НА ОБРАБОТКУ ПЕРСОНАЛЬНЫХ ДАННЫХ</w:t>
      </w:r>
    </w:p>
    <w:p w:rsidR="00B14CA7" w:rsidRDefault="00B14CA7" w:rsidP="00B14CA7">
      <w:pPr>
        <w:rPr>
          <w:sz w:val="28"/>
          <w:szCs w:val="28"/>
        </w:rPr>
      </w:pPr>
    </w:p>
    <w:p w:rsidR="00B14CA7" w:rsidRDefault="00B14CA7" w:rsidP="00B14CA7">
      <w:pPr>
        <w:ind w:firstLine="540"/>
        <w:rPr>
          <w:sz w:val="28"/>
          <w:szCs w:val="28"/>
        </w:rPr>
      </w:pPr>
      <w:r>
        <w:rPr>
          <w:sz w:val="28"/>
          <w:szCs w:val="28"/>
        </w:rPr>
        <w:t xml:space="preserve">Я, ____________________________________________________________, </w:t>
      </w:r>
    </w:p>
    <w:p w:rsidR="00B14CA7" w:rsidRDefault="00B14CA7" w:rsidP="00B14CA7">
      <w:pPr>
        <w:ind w:firstLine="540"/>
        <w:rPr>
          <w:sz w:val="22"/>
          <w:szCs w:val="22"/>
        </w:rPr>
      </w:pPr>
      <w:r>
        <w:rPr>
          <w:sz w:val="22"/>
          <w:szCs w:val="22"/>
        </w:rPr>
        <w:t xml:space="preserve">                                                    (фамилия, имя, отчество)</w:t>
      </w:r>
    </w:p>
    <w:p w:rsidR="00B14CA7" w:rsidRDefault="00B14CA7" w:rsidP="00B14CA7">
      <w:pPr>
        <w:rPr>
          <w:sz w:val="22"/>
          <w:szCs w:val="22"/>
        </w:rPr>
      </w:pPr>
      <w:r>
        <w:rPr>
          <w:sz w:val="28"/>
          <w:szCs w:val="28"/>
        </w:rPr>
        <w:t xml:space="preserve">документ, удостоверяющий личность ______________________ </w:t>
      </w:r>
      <w:r>
        <w:rPr>
          <w:sz w:val="22"/>
          <w:szCs w:val="22"/>
        </w:rPr>
        <w:t>(вид документа)</w:t>
      </w:r>
    </w:p>
    <w:p w:rsidR="00B14CA7" w:rsidRDefault="00B14CA7" w:rsidP="00B14CA7">
      <w:pPr>
        <w:rPr>
          <w:sz w:val="22"/>
          <w:szCs w:val="22"/>
        </w:rPr>
      </w:pPr>
      <w:r>
        <w:rPr>
          <w:sz w:val="28"/>
          <w:szCs w:val="28"/>
        </w:rPr>
        <w:t xml:space="preserve"> </w:t>
      </w:r>
      <w:r>
        <w:rPr>
          <w:sz w:val="22"/>
          <w:szCs w:val="22"/>
        </w:rPr>
        <w:t>__________________(серия)______________________</w:t>
      </w:r>
      <w:proofErr w:type="gramStart"/>
      <w:r>
        <w:rPr>
          <w:sz w:val="22"/>
          <w:szCs w:val="22"/>
        </w:rPr>
        <w:t xml:space="preserve">( </w:t>
      </w:r>
      <w:proofErr w:type="gramEnd"/>
      <w:r>
        <w:rPr>
          <w:sz w:val="22"/>
          <w:szCs w:val="22"/>
        </w:rPr>
        <w:t>номер)</w:t>
      </w:r>
    </w:p>
    <w:p w:rsidR="00B14CA7" w:rsidRDefault="00B14CA7" w:rsidP="00B14CA7">
      <w:pPr>
        <w:rPr>
          <w:sz w:val="22"/>
          <w:szCs w:val="22"/>
        </w:rPr>
      </w:pPr>
      <w:r>
        <w:rPr>
          <w:sz w:val="28"/>
          <w:szCs w:val="28"/>
        </w:rPr>
        <w:t xml:space="preserve">                                                                 </w:t>
      </w:r>
    </w:p>
    <w:p w:rsidR="00B14CA7" w:rsidRDefault="00B14CA7" w:rsidP="00B14CA7">
      <w:pPr>
        <w:rPr>
          <w:sz w:val="28"/>
          <w:szCs w:val="28"/>
        </w:rPr>
      </w:pPr>
      <w:r>
        <w:rPr>
          <w:sz w:val="28"/>
          <w:szCs w:val="28"/>
        </w:rPr>
        <w:t xml:space="preserve">выдан ____________________________________________________________ </w:t>
      </w:r>
    </w:p>
    <w:p w:rsidR="00B14CA7" w:rsidRDefault="00B14CA7" w:rsidP="00B14CA7">
      <w:pPr>
        <w:rPr>
          <w:sz w:val="22"/>
          <w:szCs w:val="22"/>
        </w:rPr>
      </w:pPr>
      <w:r>
        <w:rPr>
          <w:sz w:val="28"/>
          <w:szCs w:val="28"/>
        </w:rPr>
        <w:t xml:space="preserve">                                                             </w:t>
      </w:r>
      <w:r>
        <w:rPr>
          <w:sz w:val="22"/>
          <w:szCs w:val="22"/>
        </w:rPr>
        <w:t>(кем и когда)</w:t>
      </w:r>
    </w:p>
    <w:p w:rsidR="00B14CA7" w:rsidRDefault="00B14CA7" w:rsidP="00B14CA7">
      <w:pPr>
        <w:rPr>
          <w:sz w:val="28"/>
          <w:szCs w:val="28"/>
        </w:rPr>
      </w:pPr>
      <w:r>
        <w:rPr>
          <w:sz w:val="28"/>
          <w:szCs w:val="28"/>
        </w:rPr>
        <w:t>проживающий (</w:t>
      </w:r>
      <w:proofErr w:type="spellStart"/>
      <w:r>
        <w:rPr>
          <w:sz w:val="28"/>
          <w:szCs w:val="28"/>
        </w:rPr>
        <w:t>ая</w:t>
      </w:r>
      <w:proofErr w:type="spellEnd"/>
      <w:r>
        <w:rPr>
          <w:sz w:val="28"/>
          <w:szCs w:val="28"/>
        </w:rPr>
        <w:t>):__________________________________________________</w:t>
      </w:r>
    </w:p>
    <w:p w:rsidR="00B14CA7" w:rsidRDefault="00B14CA7" w:rsidP="00B14CA7">
      <w:pPr>
        <w:rPr>
          <w:sz w:val="28"/>
          <w:szCs w:val="28"/>
        </w:rPr>
      </w:pPr>
    </w:p>
    <w:p w:rsidR="00B14CA7" w:rsidRDefault="00B14CA7" w:rsidP="00B14CA7">
      <w:pPr>
        <w:rPr>
          <w:sz w:val="28"/>
          <w:szCs w:val="28"/>
        </w:rPr>
      </w:pPr>
      <w:r>
        <w:rPr>
          <w:sz w:val="28"/>
          <w:szCs w:val="28"/>
        </w:rPr>
        <w:t>__________________________________________________________________</w:t>
      </w:r>
    </w:p>
    <w:p w:rsidR="00B14CA7" w:rsidRDefault="00B14CA7" w:rsidP="00B14CA7">
      <w:pPr>
        <w:pBdr>
          <w:bottom w:val="single" w:sz="12" w:space="1" w:color="auto"/>
        </w:pBdr>
        <w:rPr>
          <w:sz w:val="28"/>
          <w:szCs w:val="28"/>
        </w:rPr>
      </w:pPr>
    </w:p>
    <w:p w:rsidR="00B14CA7" w:rsidRDefault="00B14CA7" w:rsidP="00B14CA7">
      <w:pPr>
        <w:pBdr>
          <w:bottom w:val="single" w:sz="12" w:space="1" w:color="auto"/>
        </w:pBdr>
        <w:rPr>
          <w:sz w:val="28"/>
          <w:szCs w:val="28"/>
        </w:rPr>
      </w:pPr>
      <w:r>
        <w:rPr>
          <w:sz w:val="28"/>
          <w:szCs w:val="28"/>
        </w:rPr>
        <w:t>__________________________________________________________________</w:t>
      </w:r>
    </w:p>
    <w:p w:rsidR="00B14CA7" w:rsidRDefault="00B14CA7" w:rsidP="00B14CA7">
      <w:pPr>
        <w:pBdr>
          <w:bottom w:val="single" w:sz="12" w:space="1" w:color="auto"/>
        </w:pBdr>
        <w:rPr>
          <w:sz w:val="28"/>
          <w:szCs w:val="28"/>
        </w:rPr>
      </w:pPr>
    </w:p>
    <w:p w:rsidR="00B14CA7" w:rsidRDefault="00B14CA7" w:rsidP="00B14CA7">
      <w:pPr>
        <w:rPr>
          <w:sz w:val="22"/>
          <w:szCs w:val="22"/>
        </w:rPr>
      </w:pPr>
      <w:proofErr w:type="gramStart"/>
      <w:r>
        <w:rPr>
          <w:sz w:val="22"/>
          <w:szCs w:val="22"/>
        </w:rPr>
        <w:t>(данные лица, действующего по доверенности:</w:t>
      </w:r>
      <w:proofErr w:type="gramEnd"/>
      <w:r>
        <w:rPr>
          <w:sz w:val="22"/>
          <w:szCs w:val="22"/>
        </w:rPr>
        <w:t xml:space="preserve"> </w:t>
      </w:r>
      <w:proofErr w:type="gramStart"/>
      <w:r>
        <w:rPr>
          <w:sz w:val="22"/>
          <w:szCs w:val="22"/>
        </w:rPr>
        <w:t>ФИО, место жительства, реквизиты доверенности)</w:t>
      </w:r>
      <w:proofErr w:type="gramEnd"/>
    </w:p>
    <w:p w:rsidR="00B14CA7" w:rsidRDefault="00B14CA7" w:rsidP="00B14CA7">
      <w:pPr>
        <w:rPr>
          <w:sz w:val="22"/>
          <w:szCs w:val="22"/>
        </w:rPr>
      </w:pPr>
    </w:p>
    <w:p w:rsidR="00B14CA7" w:rsidRDefault="00B14CA7" w:rsidP="00B14CA7">
      <w:pPr>
        <w:ind w:firstLine="540"/>
        <w:jc w:val="both"/>
        <w:rPr>
          <w:sz w:val="28"/>
          <w:szCs w:val="28"/>
        </w:rPr>
      </w:pPr>
      <w:r>
        <w:rPr>
          <w:sz w:val="28"/>
          <w:szCs w:val="28"/>
        </w:rPr>
        <w:t xml:space="preserve">даю согласие администрации муниципального образования Никольский сельсовет Оренбургского района Оренбургской области, расположенной по адресу: </w:t>
      </w:r>
      <w:proofErr w:type="gramStart"/>
      <w:r>
        <w:rPr>
          <w:sz w:val="28"/>
          <w:szCs w:val="28"/>
        </w:rPr>
        <w:t>Оренбургская область, Оренбургский район, село Никольское, ул. В.Т. Обухова, дом 1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B14CA7" w:rsidRDefault="00B14CA7" w:rsidP="00B14CA7">
      <w:pPr>
        <w:ind w:firstLine="540"/>
        <w:jc w:val="both"/>
        <w:rPr>
          <w:sz w:val="28"/>
          <w:szCs w:val="28"/>
        </w:rPr>
      </w:pPr>
    </w:p>
    <w:p w:rsidR="00B14CA7" w:rsidRDefault="00B14CA7" w:rsidP="00B14CA7">
      <w:pPr>
        <w:ind w:firstLine="540"/>
        <w:jc w:val="both"/>
        <w:rPr>
          <w:sz w:val="28"/>
          <w:szCs w:val="28"/>
        </w:rPr>
      </w:pPr>
    </w:p>
    <w:p w:rsidR="00B14CA7" w:rsidRDefault="00B14CA7" w:rsidP="00B14CA7">
      <w:pPr>
        <w:ind w:firstLine="540"/>
        <w:jc w:val="both"/>
        <w:rPr>
          <w:sz w:val="28"/>
          <w:szCs w:val="28"/>
        </w:rPr>
      </w:pPr>
    </w:p>
    <w:p w:rsidR="00B14CA7" w:rsidRDefault="00B14CA7" w:rsidP="00B14CA7">
      <w:pPr>
        <w:ind w:firstLine="540"/>
        <w:jc w:val="both"/>
        <w:rPr>
          <w:sz w:val="28"/>
          <w:szCs w:val="28"/>
        </w:rPr>
      </w:pPr>
    </w:p>
    <w:p w:rsidR="00B14CA7" w:rsidRDefault="00B14CA7" w:rsidP="00B14CA7">
      <w:pPr>
        <w:ind w:firstLine="540"/>
        <w:jc w:val="both"/>
        <w:rPr>
          <w:sz w:val="28"/>
          <w:szCs w:val="28"/>
        </w:rPr>
      </w:pPr>
      <w:r>
        <w:rPr>
          <w:sz w:val="28"/>
          <w:szCs w:val="28"/>
        </w:rPr>
        <w:t>Срок согласия: бессрочный</w:t>
      </w:r>
    </w:p>
    <w:p w:rsidR="00B14CA7" w:rsidRDefault="00B14CA7" w:rsidP="00B14CA7">
      <w:pPr>
        <w:jc w:val="both"/>
        <w:rPr>
          <w:sz w:val="28"/>
          <w:szCs w:val="28"/>
        </w:rPr>
      </w:pPr>
    </w:p>
    <w:p w:rsidR="00B14CA7" w:rsidRDefault="00B14CA7" w:rsidP="00B14CA7">
      <w:pPr>
        <w:jc w:val="both"/>
        <w:rPr>
          <w:sz w:val="28"/>
          <w:szCs w:val="28"/>
        </w:rPr>
      </w:pPr>
      <w:r>
        <w:rPr>
          <w:sz w:val="28"/>
          <w:szCs w:val="28"/>
        </w:rPr>
        <w:t>___________________    ________________  «____»______________ _______</w:t>
      </w:r>
      <w:proofErr w:type="gramStart"/>
      <w:r>
        <w:rPr>
          <w:sz w:val="28"/>
          <w:szCs w:val="28"/>
        </w:rPr>
        <w:t>г</w:t>
      </w:r>
      <w:proofErr w:type="gramEnd"/>
      <w:r>
        <w:rPr>
          <w:sz w:val="28"/>
          <w:szCs w:val="28"/>
        </w:rPr>
        <w:t>.</w:t>
      </w:r>
    </w:p>
    <w:p w:rsidR="00B14CA7" w:rsidRDefault="00B14CA7" w:rsidP="00B14CA7">
      <w:pPr>
        <w:jc w:val="both"/>
        <w:rPr>
          <w:sz w:val="22"/>
          <w:szCs w:val="22"/>
        </w:rPr>
      </w:pPr>
      <w:r>
        <w:rPr>
          <w:sz w:val="28"/>
          <w:szCs w:val="28"/>
        </w:rPr>
        <w:t xml:space="preserve">              </w:t>
      </w:r>
      <w:r>
        <w:rPr>
          <w:sz w:val="22"/>
          <w:szCs w:val="22"/>
        </w:rPr>
        <w:t xml:space="preserve">(ФИО)                                    (подпись)       </w:t>
      </w:r>
    </w:p>
    <w:p w:rsidR="00B14CA7" w:rsidRDefault="00B14CA7" w:rsidP="00B14CA7">
      <w:pPr>
        <w:jc w:val="both"/>
        <w:rPr>
          <w:sz w:val="22"/>
          <w:szCs w:val="22"/>
        </w:rPr>
      </w:pPr>
    </w:p>
    <w:p w:rsidR="00B14CA7" w:rsidRDefault="00B14CA7" w:rsidP="00B14CA7">
      <w:pPr>
        <w:autoSpaceDE w:val="0"/>
        <w:autoSpaceDN w:val="0"/>
        <w:adjustRightInd w:val="0"/>
        <w:outlineLvl w:val="2"/>
        <w:rPr>
          <w:sz w:val="28"/>
          <w:szCs w:val="28"/>
        </w:rPr>
      </w:pPr>
    </w:p>
    <w:p w:rsidR="00B14CA7" w:rsidRDefault="00B14CA7" w:rsidP="00B14CA7"/>
    <w:p w:rsidR="00B14CA7" w:rsidRDefault="00B14CA7" w:rsidP="00B14CA7">
      <w:pPr>
        <w:rPr>
          <w:color w:val="808080"/>
          <w:sz w:val="28"/>
          <w:szCs w:val="28"/>
        </w:rPr>
      </w:pPr>
    </w:p>
    <w:p w:rsidR="00B14CA7" w:rsidRPr="0089114A" w:rsidRDefault="00B14CA7" w:rsidP="00B14CA7">
      <w:pPr>
        <w:rPr>
          <w:color w:val="808080"/>
          <w:sz w:val="28"/>
          <w:szCs w:val="28"/>
        </w:rPr>
      </w:pPr>
    </w:p>
    <w:p w:rsidR="00E3191A" w:rsidRDefault="00B14CA7"/>
    <w:sectPr w:rsidR="00E3191A" w:rsidSect="00E1198D">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A7"/>
    <w:rsid w:val="00A41F90"/>
    <w:rsid w:val="00AE0EB1"/>
    <w:rsid w:val="00B1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4CA7"/>
    <w:pPr>
      <w:keepNext/>
      <w:tabs>
        <w:tab w:val="num" w:pos="432"/>
      </w:tabs>
      <w:suppressAutoHyphens/>
      <w:ind w:left="432" w:hanging="432"/>
      <w:jc w:val="center"/>
      <w:outlineLvl w:val="0"/>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CA7"/>
    <w:rPr>
      <w:rFonts w:ascii="Times New Roman" w:eastAsia="Times New Roman" w:hAnsi="Times New Roman" w:cs="Times New Roman"/>
      <w:b/>
      <w:bCs/>
      <w:sz w:val="28"/>
      <w:szCs w:val="24"/>
      <w:lang w:val="x-none" w:eastAsia="ar-SA"/>
    </w:rPr>
  </w:style>
  <w:style w:type="table" w:styleId="a3">
    <w:name w:val="Table Grid"/>
    <w:basedOn w:val="a1"/>
    <w:rsid w:val="00B14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14CA7"/>
    <w:pPr>
      <w:ind w:left="1496" w:hanging="1496"/>
      <w:jc w:val="both"/>
    </w:pPr>
    <w:rPr>
      <w:sz w:val="28"/>
    </w:rPr>
  </w:style>
  <w:style w:type="character" w:customStyle="1" w:styleId="30">
    <w:name w:val="Основной текст с отступом 3 Знак"/>
    <w:basedOn w:val="a0"/>
    <w:link w:val="3"/>
    <w:rsid w:val="00B14CA7"/>
    <w:rPr>
      <w:rFonts w:ascii="Times New Roman" w:eastAsia="Times New Roman" w:hAnsi="Times New Roman" w:cs="Times New Roman"/>
      <w:sz w:val="28"/>
      <w:szCs w:val="24"/>
      <w:lang w:eastAsia="ru-RU"/>
    </w:rPr>
  </w:style>
  <w:style w:type="paragraph" w:customStyle="1" w:styleId="ConsPlusNormal">
    <w:name w:val="ConsPlusNormal"/>
    <w:rsid w:val="00B14C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rsid w:val="00B14CA7"/>
    <w:pPr>
      <w:widowControl w:val="0"/>
      <w:suppressAutoHyphens/>
      <w:autoSpaceDE w:val="0"/>
      <w:jc w:val="both"/>
    </w:pPr>
    <w:rPr>
      <w:rFonts w:ascii="Arial" w:eastAsia="Calibri" w:hAnsi="Arial" w:cs="Arial"/>
      <w:lang w:eastAsia="ar-SA"/>
    </w:rPr>
  </w:style>
  <w:style w:type="character" w:customStyle="1" w:styleId="FontStyle32">
    <w:name w:val="Font Style32"/>
    <w:basedOn w:val="a0"/>
    <w:rsid w:val="00B14CA7"/>
    <w:rPr>
      <w:rFonts w:ascii="Times New Roman" w:hAnsi="Times New Roman" w:cs="Times New Roman"/>
      <w:sz w:val="22"/>
      <w:szCs w:val="22"/>
    </w:rPr>
  </w:style>
  <w:style w:type="character" w:customStyle="1" w:styleId="spell">
    <w:name w:val="spell"/>
    <w:basedOn w:val="a0"/>
    <w:rsid w:val="00B1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4CA7"/>
    <w:pPr>
      <w:keepNext/>
      <w:tabs>
        <w:tab w:val="num" w:pos="432"/>
      </w:tabs>
      <w:suppressAutoHyphens/>
      <w:ind w:left="432" w:hanging="432"/>
      <w:jc w:val="center"/>
      <w:outlineLvl w:val="0"/>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CA7"/>
    <w:rPr>
      <w:rFonts w:ascii="Times New Roman" w:eastAsia="Times New Roman" w:hAnsi="Times New Roman" w:cs="Times New Roman"/>
      <w:b/>
      <w:bCs/>
      <w:sz w:val="28"/>
      <w:szCs w:val="24"/>
      <w:lang w:val="x-none" w:eastAsia="ar-SA"/>
    </w:rPr>
  </w:style>
  <w:style w:type="table" w:styleId="a3">
    <w:name w:val="Table Grid"/>
    <w:basedOn w:val="a1"/>
    <w:rsid w:val="00B14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14CA7"/>
    <w:pPr>
      <w:ind w:left="1496" w:hanging="1496"/>
      <w:jc w:val="both"/>
    </w:pPr>
    <w:rPr>
      <w:sz w:val="28"/>
    </w:rPr>
  </w:style>
  <w:style w:type="character" w:customStyle="1" w:styleId="30">
    <w:name w:val="Основной текст с отступом 3 Знак"/>
    <w:basedOn w:val="a0"/>
    <w:link w:val="3"/>
    <w:rsid w:val="00B14CA7"/>
    <w:rPr>
      <w:rFonts w:ascii="Times New Roman" w:eastAsia="Times New Roman" w:hAnsi="Times New Roman" w:cs="Times New Roman"/>
      <w:sz w:val="28"/>
      <w:szCs w:val="24"/>
      <w:lang w:eastAsia="ru-RU"/>
    </w:rPr>
  </w:style>
  <w:style w:type="paragraph" w:customStyle="1" w:styleId="ConsPlusNormal">
    <w:name w:val="ConsPlusNormal"/>
    <w:rsid w:val="00B14C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rsid w:val="00B14CA7"/>
    <w:pPr>
      <w:widowControl w:val="0"/>
      <w:suppressAutoHyphens/>
      <w:autoSpaceDE w:val="0"/>
      <w:jc w:val="both"/>
    </w:pPr>
    <w:rPr>
      <w:rFonts w:ascii="Arial" w:eastAsia="Calibri" w:hAnsi="Arial" w:cs="Arial"/>
      <w:lang w:eastAsia="ar-SA"/>
    </w:rPr>
  </w:style>
  <w:style w:type="character" w:customStyle="1" w:styleId="FontStyle32">
    <w:name w:val="Font Style32"/>
    <w:basedOn w:val="a0"/>
    <w:rsid w:val="00B14CA7"/>
    <w:rPr>
      <w:rFonts w:ascii="Times New Roman" w:hAnsi="Times New Roman" w:cs="Times New Roman"/>
      <w:sz w:val="22"/>
      <w:szCs w:val="22"/>
    </w:rPr>
  </w:style>
  <w:style w:type="character" w:customStyle="1" w:styleId="spell">
    <w:name w:val="spell"/>
    <w:basedOn w:val="a0"/>
    <w:rsid w:val="00B1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6420</Words>
  <Characters>36600</Characters>
  <Application>Microsoft Office Word</Application>
  <DocSecurity>0</DocSecurity>
  <Lines>305</Lines>
  <Paragraphs>85</Paragraphs>
  <ScaleCrop>false</ScaleCrop>
  <Company>*</Company>
  <LinksUpToDate>false</LinksUpToDate>
  <CharactersWithSpaces>42935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2013-09-16T05:34:00Z</dcterms:created>
  <dcterms:modified xsi:type="dcterms:W3CDTF">2013-09-16T05:43:00Z</dcterms:modified>
</cp:coreProperties>
</file>