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3" w:rsidRPr="009516B3" w:rsidRDefault="009516B3" w:rsidP="009516B3">
      <w:pPr>
        <w:ind w:left="-567" w:right="4677"/>
        <w:jc w:val="center"/>
        <w:rPr>
          <w:b/>
          <w:color w:val="0D0D0D"/>
          <w:sz w:val="28"/>
          <w:szCs w:val="28"/>
        </w:rPr>
      </w:pPr>
      <w:r w:rsidRPr="009516B3">
        <w:rPr>
          <w:b/>
          <w:color w:val="0D0D0D"/>
          <w:sz w:val="28"/>
          <w:szCs w:val="28"/>
        </w:rPr>
        <w:t>АДМИНИСТРАЦИЯ</w:t>
      </w:r>
    </w:p>
    <w:p w:rsidR="009516B3" w:rsidRPr="009516B3" w:rsidRDefault="009516B3" w:rsidP="009516B3">
      <w:pPr>
        <w:ind w:left="-709" w:right="4677" w:hanging="426"/>
        <w:jc w:val="center"/>
        <w:rPr>
          <w:b/>
          <w:color w:val="0D0D0D"/>
          <w:sz w:val="28"/>
          <w:szCs w:val="28"/>
        </w:rPr>
      </w:pPr>
      <w:r w:rsidRPr="009516B3">
        <w:rPr>
          <w:b/>
          <w:color w:val="0D0D0D"/>
          <w:sz w:val="28"/>
          <w:szCs w:val="28"/>
        </w:rPr>
        <w:t xml:space="preserve">       МУНИЦИПАЛЬНОГО </w:t>
      </w:r>
    </w:p>
    <w:p w:rsidR="009516B3" w:rsidRPr="009516B3" w:rsidRDefault="009516B3" w:rsidP="009516B3">
      <w:pPr>
        <w:ind w:left="-709" w:right="4677" w:hanging="426"/>
        <w:jc w:val="center"/>
        <w:rPr>
          <w:b/>
          <w:color w:val="0D0D0D"/>
          <w:sz w:val="28"/>
          <w:szCs w:val="28"/>
        </w:rPr>
      </w:pPr>
      <w:r w:rsidRPr="009516B3">
        <w:rPr>
          <w:b/>
          <w:color w:val="0D0D0D"/>
          <w:sz w:val="28"/>
          <w:szCs w:val="28"/>
        </w:rPr>
        <w:t xml:space="preserve">        ОБРАЗОВАНИЯ </w:t>
      </w:r>
    </w:p>
    <w:p w:rsidR="009516B3" w:rsidRPr="009516B3" w:rsidRDefault="009516B3" w:rsidP="009516B3">
      <w:pPr>
        <w:ind w:left="-284" w:right="4677"/>
        <w:jc w:val="center"/>
        <w:rPr>
          <w:b/>
          <w:color w:val="0D0D0D"/>
          <w:sz w:val="28"/>
          <w:szCs w:val="28"/>
        </w:rPr>
      </w:pPr>
      <w:r w:rsidRPr="009516B3">
        <w:rPr>
          <w:b/>
          <w:color w:val="0D0D0D"/>
          <w:sz w:val="28"/>
          <w:szCs w:val="28"/>
        </w:rPr>
        <w:t>НИКОЛЬСКИЙ СЕЛЬСОВЕТ</w:t>
      </w:r>
    </w:p>
    <w:p w:rsidR="009516B3" w:rsidRPr="009516B3" w:rsidRDefault="009516B3" w:rsidP="009516B3">
      <w:pPr>
        <w:ind w:left="-284" w:right="4677" w:hanging="142"/>
        <w:jc w:val="center"/>
        <w:rPr>
          <w:b/>
          <w:color w:val="0D0D0D"/>
          <w:sz w:val="28"/>
          <w:szCs w:val="28"/>
        </w:rPr>
      </w:pPr>
      <w:r w:rsidRPr="009516B3">
        <w:rPr>
          <w:b/>
          <w:color w:val="0D0D0D"/>
          <w:sz w:val="28"/>
          <w:szCs w:val="28"/>
        </w:rPr>
        <w:t xml:space="preserve">  ОРЕНБУРГСКОГО РАЙОНА      ОРЕНБУРГСКОЙ ОБЛАСТИ</w:t>
      </w:r>
    </w:p>
    <w:p w:rsidR="009516B3" w:rsidRPr="009516B3" w:rsidRDefault="009516B3" w:rsidP="009516B3">
      <w:pPr>
        <w:ind w:right="4677"/>
        <w:jc w:val="center"/>
        <w:rPr>
          <w:b/>
          <w:color w:val="0D0D0D"/>
          <w:sz w:val="28"/>
          <w:szCs w:val="28"/>
        </w:rPr>
      </w:pPr>
    </w:p>
    <w:p w:rsidR="009516B3" w:rsidRPr="009516B3" w:rsidRDefault="009516B3" w:rsidP="009516B3">
      <w:pPr>
        <w:ind w:right="4677"/>
        <w:rPr>
          <w:b/>
          <w:color w:val="0D0D0D"/>
          <w:spacing w:val="60"/>
          <w:sz w:val="32"/>
          <w:szCs w:val="32"/>
        </w:rPr>
      </w:pPr>
      <w:r w:rsidRPr="009516B3">
        <w:rPr>
          <w:b/>
          <w:color w:val="0D0D0D"/>
          <w:spacing w:val="60"/>
          <w:sz w:val="32"/>
          <w:szCs w:val="32"/>
        </w:rPr>
        <w:t xml:space="preserve">   ПОСТАНОВЛЕНИЕ</w:t>
      </w:r>
    </w:p>
    <w:p w:rsidR="009516B3" w:rsidRPr="009516B3" w:rsidRDefault="009516B3" w:rsidP="009516B3">
      <w:pPr>
        <w:ind w:right="4677"/>
        <w:rPr>
          <w:b/>
          <w:color w:val="0D0D0D"/>
          <w:sz w:val="28"/>
          <w:szCs w:val="28"/>
          <w:u w:val="single"/>
        </w:rPr>
      </w:pPr>
      <w:r w:rsidRPr="009516B3">
        <w:rPr>
          <w:b/>
          <w:color w:val="0D0D0D"/>
          <w:sz w:val="28"/>
          <w:szCs w:val="28"/>
        </w:rPr>
        <w:t xml:space="preserve">_________________ № </w:t>
      </w:r>
      <w:r w:rsidR="00C14E5C">
        <w:rPr>
          <w:b/>
          <w:color w:val="0D0D0D"/>
          <w:sz w:val="28"/>
          <w:szCs w:val="28"/>
        </w:rPr>
        <w:t>34-п</w:t>
      </w:r>
      <w:bookmarkStart w:id="0" w:name="_GoBack"/>
      <w:bookmarkEnd w:id="0"/>
    </w:p>
    <w:p w:rsidR="009516B3" w:rsidRDefault="009516B3" w:rsidP="009516B3">
      <w:pPr>
        <w:rPr>
          <w:color w:val="0000FF"/>
          <w:sz w:val="28"/>
          <w:szCs w:val="28"/>
        </w:rPr>
      </w:pPr>
    </w:p>
    <w:p w:rsidR="009516B3" w:rsidRDefault="009516B3" w:rsidP="009516B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Об установлении </w:t>
      </w:r>
      <w:proofErr w:type="gramStart"/>
      <w:r>
        <w:rPr>
          <w:color w:val="0000FF"/>
          <w:sz w:val="28"/>
          <w:szCs w:val="28"/>
        </w:rPr>
        <w:t>особого</w:t>
      </w:r>
      <w:proofErr w:type="gramEnd"/>
      <w:r>
        <w:rPr>
          <w:color w:val="0000FF"/>
          <w:sz w:val="28"/>
          <w:szCs w:val="28"/>
        </w:rPr>
        <w:t xml:space="preserve"> </w:t>
      </w:r>
    </w:p>
    <w:p w:rsidR="009516B3" w:rsidRDefault="009516B3" w:rsidP="009516B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противопожарного режима</w:t>
      </w:r>
    </w:p>
    <w:p w:rsidR="009516B3" w:rsidRDefault="009516B3" w:rsidP="009516B3">
      <w:pPr>
        <w:rPr>
          <w:color w:val="0000FF"/>
          <w:sz w:val="28"/>
          <w:szCs w:val="28"/>
        </w:rPr>
      </w:pP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В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соответствии со  </w:t>
      </w:r>
      <w:r>
        <w:rPr>
          <w:color w:val="0000FF"/>
          <w:sz w:val="28"/>
          <w:szCs w:val="28"/>
        </w:rPr>
        <w:t>стать</w:t>
      </w:r>
      <w:r>
        <w:rPr>
          <w:color w:val="0000FF"/>
          <w:sz w:val="28"/>
          <w:szCs w:val="28"/>
        </w:rPr>
        <w:t>ей</w:t>
      </w:r>
      <w:r>
        <w:rPr>
          <w:color w:val="0000FF"/>
          <w:sz w:val="28"/>
          <w:szCs w:val="28"/>
        </w:rPr>
        <w:t xml:space="preserve"> 30 </w:t>
      </w:r>
      <w:r w:rsidR="00C14E5C">
        <w:rPr>
          <w:color w:val="0000FF"/>
          <w:sz w:val="28"/>
          <w:szCs w:val="28"/>
        </w:rPr>
        <w:t xml:space="preserve">ФЗ </w:t>
      </w:r>
      <w:r>
        <w:rPr>
          <w:color w:val="0000FF"/>
          <w:sz w:val="28"/>
          <w:szCs w:val="28"/>
        </w:rPr>
        <w:t xml:space="preserve">от 21 декабря 1994 года № 69-ФЗ « О пожарной безопасности», </w:t>
      </w:r>
      <w:r>
        <w:rPr>
          <w:color w:val="0000FF"/>
          <w:sz w:val="28"/>
          <w:szCs w:val="28"/>
        </w:rPr>
        <w:t xml:space="preserve"> в целях обеспечения пожарной безопасности на территории муниципального образования Никольский сельсовет Оренбургского района: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 xml:space="preserve">1. Установить </w:t>
      </w:r>
      <w:r>
        <w:rPr>
          <w:color w:val="0000FF"/>
          <w:sz w:val="28"/>
          <w:szCs w:val="28"/>
        </w:rPr>
        <w:t xml:space="preserve">в </w:t>
      </w:r>
      <w:proofErr w:type="spellStart"/>
      <w:r>
        <w:rPr>
          <w:color w:val="0000FF"/>
          <w:sz w:val="28"/>
          <w:szCs w:val="28"/>
        </w:rPr>
        <w:t>весенне</w:t>
      </w:r>
      <w:proofErr w:type="spellEnd"/>
      <w:r>
        <w:rPr>
          <w:color w:val="0000FF"/>
          <w:sz w:val="28"/>
          <w:szCs w:val="28"/>
        </w:rPr>
        <w:t xml:space="preserve"> - летний период</w:t>
      </w:r>
      <w:r>
        <w:rPr>
          <w:color w:val="0000FF"/>
          <w:sz w:val="28"/>
          <w:szCs w:val="28"/>
        </w:rPr>
        <w:t xml:space="preserve"> особый противопожарный режим на территории МО Никольский сельсовет.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2. Организовать круглосуточное дежурство на пожарной (приспособленной) технике, оборудовать места дислокации техники связью и запасом топлива пожарной техники.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3. Провести опашку населенных пунктов, жилых строений и объектов, прилегающих к лесным и степным массивам.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4. Запретить сжигание на территориях населенных пунктов сухой травы, мусора, стерни, разведение костров.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5. Ликвидировать стихийно созданные свалки бытового мусора.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6. Организовать очистку противопожарных разрывов от сухой травы и мусора.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7</w:t>
      </w:r>
      <w:r>
        <w:rPr>
          <w:color w:val="0000FF"/>
          <w:sz w:val="28"/>
          <w:szCs w:val="28"/>
        </w:rPr>
        <w:t>. Обеспечить наличие и исправность источников противопожарного водоснабжения.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9</w:t>
      </w:r>
      <w:r>
        <w:rPr>
          <w:color w:val="0000FF"/>
          <w:sz w:val="28"/>
          <w:szCs w:val="28"/>
        </w:rPr>
        <w:t xml:space="preserve">. Обеспечить строгий </w:t>
      </w:r>
      <w:proofErr w:type="gramStart"/>
      <w:r>
        <w:rPr>
          <w:color w:val="0000FF"/>
          <w:sz w:val="28"/>
          <w:szCs w:val="28"/>
        </w:rPr>
        <w:t>контроль за</w:t>
      </w:r>
      <w:proofErr w:type="gramEnd"/>
      <w:r>
        <w:rPr>
          <w:color w:val="0000FF"/>
          <w:sz w:val="28"/>
          <w:szCs w:val="28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  <w:r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0</w:t>
      </w:r>
      <w:r>
        <w:rPr>
          <w:color w:val="0000FF"/>
          <w:sz w:val="28"/>
          <w:szCs w:val="28"/>
        </w:rPr>
        <w:t>. Обеспечить координацию действий заинтересованных организаций при проведении мероприятий с лесными пожарами.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 xml:space="preserve">. Рабочей группе продолжить работу по проверке противопожарного состояния жилых домов, организовать работу с населением по разъяснению правил поведения в пожароопасный  период, особое внимание уделять работе по профилактике пожаров среди детей, учащейся молодежи, пенсионеров, людей социальной группы риска.  </w:t>
      </w:r>
    </w:p>
    <w:p w:rsidR="009516B3" w:rsidRP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  <w:r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. Руководителям предприятий, организаций, учреждений образования, здравоохранения и социального обеспечения, руководителей летних лагерей, владельцам частных домовладений обеспечить содержание в технически исправном состоянии систем водоснабжения, первичных средств </w:t>
      </w:r>
      <w:r>
        <w:rPr>
          <w:color w:val="0000FF"/>
          <w:sz w:val="28"/>
          <w:szCs w:val="28"/>
        </w:rPr>
        <w:lastRenderedPageBreak/>
        <w:t>пожаротушения и противопожарн6ого инвентаря, провести собрания в коллективах, на которых рассмотреть вопросы пожарной безопасности. Организовать обучение  работников предприятий и организаций мерам пожарной безопасности и действиям в случае возникновения пожаров. Производить своевременную уборку мусора и сухой растительности, беспрепятственный проезд пожарной техники к зданиям и сооружениям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 xml:space="preserve">. </w:t>
      </w:r>
      <w:proofErr w:type="gramStart"/>
      <w:r>
        <w:rPr>
          <w:color w:val="0000FF"/>
          <w:sz w:val="28"/>
          <w:szCs w:val="28"/>
        </w:rPr>
        <w:t>Контроль за</w:t>
      </w:r>
      <w:proofErr w:type="gramEnd"/>
      <w:r>
        <w:rPr>
          <w:color w:val="0000FF"/>
          <w:sz w:val="28"/>
          <w:szCs w:val="28"/>
        </w:rPr>
        <w:t xml:space="preserve"> исполнением настоящего распоряжения оставляю за собой.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Глава </w:t>
      </w:r>
      <w:proofErr w:type="gramStart"/>
      <w:r>
        <w:rPr>
          <w:color w:val="0000FF"/>
          <w:sz w:val="28"/>
          <w:szCs w:val="28"/>
        </w:rPr>
        <w:t>муниципального</w:t>
      </w:r>
      <w:proofErr w:type="gramEnd"/>
      <w:r>
        <w:rPr>
          <w:color w:val="0000FF"/>
          <w:sz w:val="28"/>
          <w:szCs w:val="28"/>
        </w:rPr>
        <w:t xml:space="preserve"> </w:t>
      </w:r>
    </w:p>
    <w:p w:rsidR="009516B3" w:rsidRDefault="009516B3" w:rsidP="009516B3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образования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       </w:t>
      </w:r>
      <w:r>
        <w:rPr>
          <w:color w:val="0000FF"/>
          <w:sz w:val="28"/>
          <w:szCs w:val="28"/>
        </w:rPr>
        <w:t>О.И. Кузьмина</w:t>
      </w: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C14E5C" w:rsidRDefault="00C14E5C" w:rsidP="009516B3">
      <w:pPr>
        <w:jc w:val="both"/>
        <w:rPr>
          <w:color w:val="0000FF"/>
          <w:sz w:val="28"/>
          <w:szCs w:val="28"/>
        </w:rPr>
      </w:pPr>
    </w:p>
    <w:p w:rsidR="009516B3" w:rsidRDefault="009516B3" w:rsidP="009516B3">
      <w:pPr>
        <w:jc w:val="both"/>
        <w:rPr>
          <w:color w:val="0000FF"/>
          <w:sz w:val="28"/>
          <w:szCs w:val="28"/>
        </w:rPr>
      </w:pPr>
    </w:p>
    <w:p w:rsidR="009516B3" w:rsidRDefault="009516B3" w:rsidP="009516B3">
      <w:pPr>
        <w:jc w:val="both"/>
        <w:rPr>
          <w:color w:val="0000FF"/>
        </w:rPr>
      </w:pPr>
    </w:p>
    <w:p w:rsidR="009516B3" w:rsidRDefault="009516B3" w:rsidP="009516B3">
      <w:pPr>
        <w:jc w:val="both"/>
        <w:rPr>
          <w:i/>
          <w:color w:val="0000FF"/>
        </w:rPr>
      </w:pPr>
      <w:r>
        <w:rPr>
          <w:i/>
          <w:color w:val="0000FF"/>
        </w:rPr>
        <w:t>Разослано: Руководителям организаций и учреждений, директору МУП «Яик», руководителю рабочей группы,  в дело</w:t>
      </w:r>
    </w:p>
    <w:p w:rsidR="009516B3" w:rsidRDefault="009516B3" w:rsidP="009516B3">
      <w:pPr>
        <w:jc w:val="both"/>
        <w:rPr>
          <w:i/>
          <w:color w:val="0000FF"/>
        </w:rPr>
      </w:pPr>
    </w:p>
    <w:p w:rsidR="009516B3" w:rsidRDefault="009516B3" w:rsidP="009516B3">
      <w:pPr>
        <w:jc w:val="both"/>
        <w:rPr>
          <w:color w:val="0000FF"/>
        </w:rPr>
      </w:pPr>
    </w:p>
    <w:p w:rsidR="009516B3" w:rsidRDefault="009516B3" w:rsidP="009516B3">
      <w:pPr>
        <w:jc w:val="both"/>
        <w:rPr>
          <w:color w:val="0000FF"/>
        </w:rPr>
      </w:pPr>
    </w:p>
    <w:p w:rsidR="009735A0" w:rsidRDefault="009735A0" w:rsidP="009516B3">
      <w:pPr>
        <w:jc w:val="both"/>
      </w:pPr>
    </w:p>
    <w:sectPr w:rsidR="0097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B3"/>
    <w:rsid w:val="009516B3"/>
    <w:rsid w:val="009735A0"/>
    <w:rsid w:val="00C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cp:lastPrinted>2019-08-07T06:47:00Z</cp:lastPrinted>
  <dcterms:created xsi:type="dcterms:W3CDTF">2019-08-07T06:36:00Z</dcterms:created>
  <dcterms:modified xsi:type="dcterms:W3CDTF">2019-08-07T06:59:00Z</dcterms:modified>
</cp:coreProperties>
</file>