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4B" w:rsidRDefault="0081394B" w:rsidP="0081394B">
      <w:pPr>
        <w:tabs>
          <w:tab w:val="left" w:pos="4052"/>
        </w:tabs>
      </w:pPr>
      <w:r>
        <w:tab/>
      </w:r>
    </w:p>
    <w:p w:rsidR="0081394B" w:rsidRDefault="0081394B" w:rsidP="0081394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СОВЕТ ДЕПУТАТОВ                                   </w:t>
      </w:r>
    </w:p>
    <w:p w:rsidR="0081394B" w:rsidRDefault="0081394B" w:rsidP="0081394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МУНИЦИПАЛЬНОГО </w:t>
      </w:r>
    </w:p>
    <w:p w:rsidR="0081394B" w:rsidRDefault="0081394B" w:rsidP="0081394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ОБРАЗОВАНИЯ</w:t>
      </w:r>
    </w:p>
    <w:p w:rsidR="0081394B" w:rsidRDefault="0081394B" w:rsidP="0081394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НИКОЛЬСКИЙ СЕЛЬСОВЕТ</w:t>
      </w:r>
    </w:p>
    <w:p w:rsidR="0081394B" w:rsidRDefault="0081394B" w:rsidP="0081394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ОРЕНБУРГСКОГО РАЙОНА</w:t>
      </w:r>
    </w:p>
    <w:p w:rsidR="0081394B" w:rsidRDefault="0081394B" w:rsidP="0081394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ОРЕНБУРГСКОЙ ОБЛАСТИ</w:t>
      </w:r>
    </w:p>
    <w:p w:rsidR="0081394B" w:rsidRDefault="0081394B" w:rsidP="0081394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третий созыв</w:t>
      </w:r>
    </w:p>
    <w:p w:rsidR="0081394B" w:rsidRDefault="0081394B" w:rsidP="0081394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81394B" w:rsidRDefault="0081394B" w:rsidP="0081394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17 июля 2017 г.  № 60</w:t>
      </w:r>
      <w:r>
        <w:rPr>
          <w:rFonts w:eastAsia="Calibri"/>
          <w:b/>
          <w:sz w:val="28"/>
          <w:szCs w:val="28"/>
          <w:lang w:eastAsia="en-US"/>
        </w:rPr>
        <w:tab/>
      </w:r>
    </w:p>
    <w:p w:rsidR="0081394B" w:rsidRDefault="0081394B" w:rsidP="0081394B"/>
    <w:p w:rsidR="0081394B" w:rsidRDefault="0081394B" w:rsidP="0081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81394B" w:rsidRDefault="0081394B" w:rsidP="0081394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участии</w:t>
      </w:r>
      <w:proofErr w:type="gramEnd"/>
      <w:r>
        <w:rPr>
          <w:sz w:val="28"/>
          <w:szCs w:val="28"/>
        </w:rPr>
        <w:t xml:space="preserve">  органов  местного</w:t>
      </w:r>
    </w:p>
    <w:p w:rsidR="0081394B" w:rsidRDefault="0081394B" w:rsidP="0081394B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в  профилактике</w:t>
      </w:r>
    </w:p>
    <w:p w:rsidR="0081394B" w:rsidRDefault="0081394B" w:rsidP="0081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терроризма и экстремизма, минимизации </w:t>
      </w:r>
    </w:p>
    <w:p w:rsidR="0081394B" w:rsidRDefault="0081394B" w:rsidP="0081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(или) ликвидации последствий </w:t>
      </w:r>
    </w:p>
    <w:p w:rsidR="0081394B" w:rsidRDefault="0081394B" w:rsidP="0081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проявлений их  на территории </w:t>
      </w:r>
    </w:p>
    <w:p w:rsidR="0081394B" w:rsidRDefault="0081394B" w:rsidP="0081394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394B" w:rsidRDefault="0081394B" w:rsidP="0081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Никольский сельсовет </w:t>
      </w:r>
    </w:p>
    <w:p w:rsidR="0081394B" w:rsidRDefault="0081394B" w:rsidP="0081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81394B" w:rsidRDefault="0081394B" w:rsidP="0081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</w:t>
      </w:r>
    </w:p>
    <w:p w:rsidR="0081394B" w:rsidRDefault="0081394B" w:rsidP="0081394B"/>
    <w:p w:rsidR="0081394B" w:rsidRDefault="0081394B" w:rsidP="0081394B"/>
    <w:p w:rsidR="0081394B" w:rsidRDefault="0081394B" w:rsidP="008139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На основании пункта 7.1 части 1 статьи 16 Федерального закона от 06.10.2003 № 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терроризму», Федерального закона от 25.07.2002  № 114-ФЗ  «О противодействии экстремистской деятельности», Концепции противодействия терроризму в 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утвержденной  Президентом Российской Федерации  05.10.2009 года, руководствуясь статьей 27 Устава муниципального образования Никольский сельсовет Оренбургского района Оренбургской области, принятого решением 08 мая 2015 года № 247,  Совет  Депутатов МО Никольский сельсовет  </w:t>
      </w:r>
      <w:r>
        <w:rPr>
          <w:b/>
          <w:sz w:val="28"/>
          <w:szCs w:val="28"/>
        </w:rPr>
        <w:t>решил:</w:t>
      </w:r>
    </w:p>
    <w:p w:rsidR="0081394B" w:rsidRDefault="0081394B" w:rsidP="008139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участии органов местного самоуправления в профилактике терроризма и экстремизма, минимизации и (или) ликвидации последствий проявлений их на территории муниципального образования  Никольский сельсовет Оренбургского района Оренбургской области  (приложение).</w:t>
      </w:r>
    </w:p>
    <w:p w:rsidR="0081394B" w:rsidRDefault="0081394B" w:rsidP="008139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организацию исполнения данного решения Главе муниципального образования Никольский сельсовет Оренбургского района Оренбургской области</w:t>
      </w:r>
    </w:p>
    <w:p w:rsidR="0081394B" w:rsidRDefault="0081394B" w:rsidP="008139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подписания, подлежит обнародованию и размещению в сети «Интернет» на официальном сайте </w:t>
      </w:r>
      <w:r>
        <w:rPr>
          <w:sz w:val="28"/>
          <w:szCs w:val="28"/>
        </w:rPr>
        <w:lastRenderedPageBreak/>
        <w:t xml:space="preserve">муниципального образования Никольский сельсовет Оренбургского района Оренбургской области – никольский-сельсовет. </w:t>
      </w:r>
      <w:proofErr w:type="spellStart"/>
      <w:r>
        <w:rPr>
          <w:sz w:val="28"/>
          <w:szCs w:val="28"/>
        </w:rPr>
        <w:t>рф</w:t>
      </w:r>
      <w:proofErr w:type="spellEnd"/>
    </w:p>
    <w:p w:rsidR="0081394B" w:rsidRDefault="0081394B" w:rsidP="0081394B">
      <w:pPr>
        <w:ind w:left="540"/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О.И.Кузьмина</w:t>
      </w:r>
    </w:p>
    <w:p w:rsidR="0081394B" w:rsidRDefault="0081394B" w:rsidP="0081394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9A10D3" w:rsidRDefault="009A10D3" w:rsidP="0081394B">
      <w:pPr>
        <w:jc w:val="both"/>
        <w:rPr>
          <w:sz w:val="28"/>
          <w:szCs w:val="28"/>
        </w:rPr>
      </w:pPr>
    </w:p>
    <w:p w:rsidR="009A10D3" w:rsidRDefault="009A10D3" w:rsidP="0081394B">
      <w:pPr>
        <w:jc w:val="both"/>
        <w:rPr>
          <w:sz w:val="28"/>
          <w:szCs w:val="28"/>
        </w:rPr>
      </w:pPr>
    </w:p>
    <w:p w:rsidR="009A10D3" w:rsidRDefault="009A10D3" w:rsidP="0081394B">
      <w:pPr>
        <w:jc w:val="both"/>
        <w:rPr>
          <w:sz w:val="28"/>
          <w:szCs w:val="28"/>
        </w:rPr>
      </w:pPr>
    </w:p>
    <w:p w:rsidR="009A10D3" w:rsidRDefault="009A10D3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МБУК «ЦКиБО», прокуратуре района, в дело</w:t>
      </w: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jc w:val="both"/>
        <w:rPr>
          <w:sz w:val="28"/>
          <w:szCs w:val="28"/>
        </w:rPr>
      </w:pPr>
    </w:p>
    <w:p w:rsidR="0081394B" w:rsidRDefault="0081394B" w:rsidP="0081394B">
      <w:pPr>
        <w:ind w:left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1394B" w:rsidRDefault="0081394B" w:rsidP="0081394B">
      <w:pPr>
        <w:ind w:left="28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1394B" w:rsidRDefault="0081394B" w:rsidP="0081394B">
      <w:pPr>
        <w:ind w:left="283"/>
        <w:jc w:val="right"/>
        <w:rPr>
          <w:sz w:val="28"/>
          <w:szCs w:val="28"/>
        </w:rPr>
      </w:pPr>
      <w:r>
        <w:rPr>
          <w:sz w:val="28"/>
          <w:szCs w:val="28"/>
        </w:rPr>
        <w:t>МО Никольский сельсовет</w:t>
      </w:r>
    </w:p>
    <w:p w:rsidR="0081394B" w:rsidRDefault="0081394B" w:rsidP="0081394B">
      <w:pPr>
        <w:ind w:left="283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81394B" w:rsidRDefault="0081394B" w:rsidP="0081394B">
      <w:pPr>
        <w:ind w:left="283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1394B" w:rsidRDefault="0081394B" w:rsidP="0081394B">
      <w:pPr>
        <w:ind w:left="283"/>
        <w:jc w:val="right"/>
        <w:rPr>
          <w:sz w:val="28"/>
          <w:szCs w:val="28"/>
        </w:rPr>
      </w:pPr>
      <w:r>
        <w:rPr>
          <w:sz w:val="28"/>
          <w:szCs w:val="28"/>
        </w:rPr>
        <w:t>от 17 июля 2017 года  № 60</w:t>
      </w:r>
    </w:p>
    <w:p w:rsidR="0081394B" w:rsidRDefault="0081394B" w:rsidP="0081394B">
      <w:pPr>
        <w:ind w:left="283"/>
        <w:jc w:val="center"/>
        <w:rPr>
          <w:b/>
          <w:sz w:val="32"/>
          <w:szCs w:val="32"/>
        </w:rPr>
      </w:pPr>
    </w:p>
    <w:p w:rsidR="0081394B" w:rsidRDefault="0081394B" w:rsidP="0081394B">
      <w:pPr>
        <w:jc w:val="both"/>
        <w:rPr>
          <w:b/>
          <w:sz w:val="32"/>
          <w:szCs w:val="32"/>
        </w:rPr>
      </w:pPr>
    </w:p>
    <w:p w:rsidR="0081394B" w:rsidRDefault="0081394B" w:rsidP="0081394B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81394B" w:rsidRDefault="0081394B" w:rsidP="0081394B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участии органов местного самоуправления в профилактике  терроризма и экстремизма, минимизации и (или) ликвидации последствий их проявлений на территории муниципального образования Никольский сельсовет Оренбургского района Оренбургской области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</w:p>
    <w:p w:rsidR="0081394B" w:rsidRDefault="0081394B" w:rsidP="0081394B">
      <w:pPr>
        <w:ind w:lef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І. Общие положения 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Никольский сельсовет Оренбургского района Оренбургской области  определяет цели, задачи и полномочия органов местного самоуправления муниципального образования Никольский сельсовет Оренбургского района  Оренбургской области  при участии в деятельности по профилактике терроризма и экстремизма, а также в минимизации и (или) ликвидации</w:t>
      </w:r>
      <w:proofErr w:type="gramEnd"/>
      <w:r>
        <w:rPr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 Никольский сельсовет Оренбургского района Оренбургской области.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2. Полномочия по решению вопроса местного значения по участию в профилактике терроризма и экстремизма, минимизации и (или) ликвидации последствий их проявлений на территории муниципального образования Никольский сельсовет Оренбургского района Оренбургской области  осуществляет Глава муниципального образования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Администрация  муниципального образования Никольский сельсовет Оренбургского района Оренбургской области  вправе в соответствии с Уставом муниципального образования Никольский сельсовет Оренбургского района Оренбургской области  принимать  решение о привлечении граждан к выполнению на добровольной основе социально значимых для муниципального образования Никольский сельсовет Оренбургского района Оренбургской области работ (в том числе дежурств) в целях решения вопроса местного значения по участию в профилактике терроризма и</w:t>
      </w:r>
      <w:proofErr w:type="gramEnd"/>
      <w:r>
        <w:rPr>
          <w:sz w:val="28"/>
          <w:szCs w:val="28"/>
        </w:rPr>
        <w:t xml:space="preserve"> экстремизма, а также в минимизации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ликвидации последствий проявлений терроризма и экстремизма.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</w:p>
    <w:p w:rsidR="0081394B" w:rsidRDefault="0081394B" w:rsidP="0081394B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Основные направления и задачи</w:t>
      </w:r>
    </w:p>
    <w:p w:rsidR="0081394B" w:rsidRDefault="0081394B" w:rsidP="0081394B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участия в профилактике терроризма и экстремизма</w:t>
      </w:r>
    </w:p>
    <w:p w:rsidR="0081394B" w:rsidRDefault="0081394B" w:rsidP="0081394B">
      <w:pPr>
        <w:ind w:left="283"/>
        <w:jc w:val="both"/>
        <w:rPr>
          <w:b/>
          <w:sz w:val="32"/>
          <w:szCs w:val="32"/>
        </w:rPr>
      </w:pPr>
    </w:p>
    <w:p w:rsidR="0081394B" w:rsidRDefault="0081394B" w:rsidP="0081394B">
      <w:pPr>
        <w:numPr>
          <w:ilvl w:val="0"/>
          <w:numId w:val="2"/>
        </w:num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участия в профилактике терроризма  и экстремизма, а также минимизации и (или) ликвидации последствий проявления терроризма и экстремизма на территории муниципального образования Никольский сельсовет Оренбургского района Оренбургской области являются:</w:t>
      </w:r>
    </w:p>
    <w:p w:rsidR="0081394B" w:rsidRDefault="0081394B" w:rsidP="0081394B">
      <w:pPr>
        <w:numPr>
          <w:ilvl w:val="1"/>
          <w:numId w:val="2"/>
        </w:num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осуществление мер, направленных на обеспечение антитеррористической защищенности мест массового пребывания людей;</w:t>
      </w:r>
    </w:p>
    <w:p w:rsidR="0081394B" w:rsidRDefault="0081394B" w:rsidP="0081394B">
      <w:pPr>
        <w:numPr>
          <w:ilvl w:val="1"/>
          <w:numId w:val="2"/>
        </w:num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у граждан неприятия идеологии терроризма;</w:t>
      </w:r>
    </w:p>
    <w:p w:rsidR="0081394B" w:rsidRDefault="0081394B" w:rsidP="0081394B">
      <w:pPr>
        <w:numPr>
          <w:ilvl w:val="1"/>
          <w:numId w:val="2"/>
        </w:num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осуществление профилактических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воспитательных, пропагандистских мер, направленных на предубеждение экстремистской деятельности.</w:t>
      </w:r>
    </w:p>
    <w:p w:rsidR="0081394B" w:rsidRDefault="0081394B" w:rsidP="0081394B">
      <w:pPr>
        <w:numPr>
          <w:ilvl w:val="0"/>
          <w:numId w:val="2"/>
        </w:num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81394B" w:rsidRDefault="0081394B" w:rsidP="0081394B">
      <w:pPr>
        <w:numPr>
          <w:ilvl w:val="1"/>
          <w:numId w:val="2"/>
        </w:num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терроризма;</w:t>
      </w:r>
    </w:p>
    <w:p w:rsidR="0081394B" w:rsidRDefault="0081394B" w:rsidP="0081394B">
      <w:pPr>
        <w:numPr>
          <w:ilvl w:val="1"/>
          <w:numId w:val="2"/>
        </w:num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требований к антитеррористической защищенности объектов, находящихся в муниципальной собственности;</w:t>
      </w:r>
    </w:p>
    <w:p w:rsidR="0081394B" w:rsidRDefault="0081394B" w:rsidP="0081394B">
      <w:pPr>
        <w:numPr>
          <w:ilvl w:val="1"/>
          <w:numId w:val="2"/>
        </w:num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непринятия идеологии терроризма;</w:t>
      </w:r>
    </w:p>
    <w:p w:rsidR="0081394B" w:rsidRDefault="0081394B" w:rsidP="0081394B">
      <w:pPr>
        <w:numPr>
          <w:ilvl w:val="1"/>
          <w:numId w:val="2"/>
        </w:num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участия в мероприятиях по профилактике терроризма и экстремизма, а также минимизации и (или) ликвидации последствий проявления терроризма и экстремизма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организуемых  федеральными органами исполнительной власти и (или) органами исполнительной власти Оренбургской области;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</w:p>
    <w:p w:rsidR="0081394B" w:rsidRDefault="0081394B" w:rsidP="0081394B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Компетенция органов местного самоуправления        муниципального образования Никольский сельсовет Оренбургского района Оренбургской области</w:t>
      </w:r>
    </w:p>
    <w:p w:rsidR="0081394B" w:rsidRDefault="0081394B" w:rsidP="0081394B">
      <w:pPr>
        <w:ind w:left="283"/>
        <w:jc w:val="both"/>
        <w:rPr>
          <w:b/>
          <w:sz w:val="32"/>
          <w:szCs w:val="32"/>
        </w:rPr>
      </w:pP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1. Глава муниципального образования Никольский сельсовет Оренбургского района Оренбургской области  осуществляет следующие полномочия: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- издает муниципальные правовые акты об утверждении состава межведомственной комиссии по обследованию места массового пребывания людей;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паспорта безопасности мест массового пребывания людей. 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2. Совет Депутатов  муниципального образования Никольский сельсовет Оренбургского района Оренбургской области: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ринимает решения по вопросам участия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 Никольский сельсовет Оренбургского района Оренбургской области;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редусматривает ежегодно при утверждении бюджета муниципального образования Никольский сельсовет Оренбургского района Оренбургской области расходы для реализации мероприятий по участии в профилактике терроризма и экстремизма, а также в минимизации и (или) ликвидации последствий их проявлений.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 муниципального образования Никольский сельсовет Оренбургского района Оренбургской области: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 Р</w:t>
      </w:r>
      <w:proofErr w:type="gramEnd"/>
      <w:r>
        <w:rPr>
          <w:sz w:val="28"/>
          <w:szCs w:val="28"/>
        </w:rPr>
        <w:t>азрабатывает и реализует муниципальные программы в области профилактики терроризма,  а также минимизации и (или) ликвидации последствий его проявлений;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зучает общественное мнение, политические, социально-экономические и иные вопросы на территории муниципального образования Никольский сельсовет Оренбургского района Оренбургской области оказывающие влияние на ситуацию в области противодействия терроризму и экстремизму; 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беспечивает деятельность антитеррористической  комиссии муниципального образования Никольский сельсовет Оренбургского района Оренбургской области;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3.4 Организует и проводит информационно-пропагандистские мероприятия по разъяснению сущности  терроризма и его общественной 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по формированию у граждан непринятия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беспечивает деятельность межведомственной комиссии по обследованию места массового пребывания людей для проведения категорирования указанных объектов в соответствии с нормативным правовым актом Правительства Российской Федерации»; 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  У</w:t>
      </w:r>
      <w:proofErr w:type="gramEnd"/>
      <w:r>
        <w:rPr>
          <w:sz w:val="28"/>
          <w:szCs w:val="28"/>
        </w:rPr>
        <w:t>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Оренбургской области;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3.7  Направляет предложения по вопросам профилактики терроризма и экстремизма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в минимизации и (или) ликвидации последствий его проявлений в органы исполнительной власти Оренбургской Области;</w:t>
      </w:r>
    </w:p>
    <w:p w:rsidR="0081394B" w:rsidRDefault="0081394B" w:rsidP="0081394B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редусматривает ежегодно при подготовке проекта бюджета муниципального образования Никольский сельсовет Оренбургского района Оренбургской области расходы на реализацию мероприятий по участию в профилактике терроризма и экстремизма, а также в минимизации и (или) ликвидации последствий их проявлений.</w:t>
      </w:r>
    </w:p>
    <w:p w:rsidR="00F214BF" w:rsidRDefault="0081394B" w:rsidP="009A10D3">
      <w:pPr>
        <w:ind w:left="283"/>
        <w:jc w:val="both"/>
      </w:pPr>
      <w:r>
        <w:rPr>
          <w:sz w:val="28"/>
          <w:szCs w:val="28"/>
        </w:rPr>
        <w:t>______________________________________________________________</w:t>
      </w:r>
      <w:bookmarkStart w:id="0" w:name="_GoBack"/>
      <w:bookmarkEnd w:id="0"/>
    </w:p>
    <w:sectPr w:rsidR="00F2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22B9"/>
    <w:multiLevelType w:val="hybridMultilevel"/>
    <w:tmpl w:val="EA5C4A84"/>
    <w:lvl w:ilvl="0" w:tplc="07A20D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BE201A"/>
    <w:multiLevelType w:val="multilevel"/>
    <w:tmpl w:val="5AEA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4B"/>
    <w:rsid w:val="0081394B"/>
    <w:rsid w:val="009A10D3"/>
    <w:rsid w:val="00F2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Кеклис ОВ</cp:lastModifiedBy>
  <cp:revision>3</cp:revision>
  <dcterms:created xsi:type="dcterms:W3CDTF">2019-06-07T06:35:00Z</dcterms:created>
  <dcterms:modified xsi:type="dcterms:W3CDTF">2019-06-07T06:59:00Z</dcterms:modified>
</cp:coreProperties>
</file>