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87" w:rsidRDefault="00D11A87" w:rsidP="00D11A87"/>
    <w:p w:rsidR="00D11A87" w:rsidRPr="00D11A87" w:rsidRDefault="00D11A87" w:rsidP="00D11A87">
      <w:pPr>
        <w:suppressAutoHyphens/>
        <w:spacing w:after="0" w:line="240" w:lineRule="auto"/>
        <w:ind w:left="1260" w:right="-30" w:hanging="1245"/>
        <w:jc w:val="both"/>
        <w:rPr>
          <w:rFonts w:ascii="Times New Roman" w:eastAsia="Times New Roman" w:hAnsi="Times New Roman"/>
          <w:kern w:val="1"/>
          <w:sz w:val="24"/>
          <w:szCs w:val="24"/>
          <w:lang w:eastAsia="ar-SA"/>
        </w:rPr>
      </w:pPr>
    </w:p>
    <w:p w:rsidR="00D11A87" w:rsidRPr="00D11A87" w:rsidRDefault="00D11A87" w:rsidP="00D11A87">
      <w:pPr>
        <w:spacing w:after="0" w:line="240" w:lineRule="auto"/>
        <w:jc w:val="center"/>
        <w:rPr>
          <w:rFonts w:ascii="Arial" w:hAnsi="Arial" w:cs="Arial"/>
          <w:b/>
          <w:sz w:val="32"/>
          <w:szCs w:val="32"/>
          <w:lang w:eastAsia="ar-SA"/>
        </w:rPr>
      </w:pPr>
      <w:r w:rsidRPr="00D11A87">
        <w:rPr>
          <w:rFonts w:ascii="Arial" w:eastAsia="Times New Roman" w:hAnsi="Arial" w:cs="Arial"/>
          <w:b/>
          <w:sz w:val="32"/>
          <w:szCs w:val="32"/>
          <w:lang w:eastAsia="ru-RU"/>
        </w:rPr>
        <w:t>АДМИНИСТРАЦИЯ</w:t>
      </w:r>
    </w:p>
    <w:p w:rsidR="00D11A87" w:rsidRPr="00D11A87" w:rsidRDefault="00D11A87" w:rsidP="00D11A87">
      <w:pPr>
        <w:spacing w:after="0" w:line="240" w:lineRule="auto"/>
        <w:jc w:val="center"/>
        <w:rPr>
          <w:rFonts w:ascii="Arial" w:eastAsia="Times New Roman" w:hAnsi="Arial" w:cs="Arial"/>
          <w:b/>
          <w:sz w:val="32"/>
          <w:szCs w:val="32"/>
          <w:lang w:eastAsia="ru-RU"/>
        </w:rPr>
      </w:pPr>
      <w:r w:rsidRPr="00D11A87">
        <w:rPr>
          <w:rFonts w:ascii="Arial" w:eastAsia="Times New Roman" w:hAnsi="Arial" w:cs="Arial"/>
          <w:b/>
          <w:sz w:val="32"/>
          <w:szCs w:val="32"/>
          <w:lang w:eastAsia="ru-RU"/>
        </w:rPr>
        <w:t>МУНИЦИПАЛЬНОГО</w:t>
      </w:r>
    </w:p>
    <w:p w:rsidR="00D11A87" w:rsidRPr="00D11A87" w:rsidRDefault="00D11A87" w:rsidP="00D11A87">
      <w:pPr>
        <w:spacing w:after="0" w:line="240" w:lineRule="auto"/>
        <w:jc w:val="center"/>
        <w:rPr>
          <w:rFonts w:ascii="Arial" w:eastAsia="Times New Roman" w:hAnsi="Arial" w:cs="Arial"/>
          <w:b/>
          <w:sz w:val="32"/>
          <w:szCs w:val="32"/>
          <w:lang w:eastAsia="ru-RU"/>
        </w:rPr>
      </w:pPr>
      <w:r w:rsidRPr="00D11A87">
        <w:rPr>
          <w:rFonts w:ascii="Arial" w:eastAsia="Times New Roman" w:hAnsi="Arial" w:cs="Arial"/>
          <w:b/>
          <w:sz w:val="32"/>
          <w:szCs w:val="32"/>
          <w:lang w:eastAsia="ru-RU"/>
        </w:rPr>
        <w:t>ОБРАЗОВАНИЯ</w:t>
      </w:r>
    </w:p>
    <w:p w:rsidR="00D11A87" w:rsidRPr="00D11A87" w:rsidRDefault="00D11A87" w:rsidP="00D11A87">
      <w:pPr>
        <w:spacing w:after="0" w:line="240" w:lineRule="auto"/>
        <w:jc w:val="center"/>
        <w:rPr>
          <w:rFonts w:ascii="Arial" w:eastAsia="Times New Roman" w:hAnsi="Arial" w:cs="Arial"/>
          <w:b/>
          <w:sz w:val="32"/>
          <w:szCs w:val="32"/>
          <w:lang w:eastAsia="ru-RU"/>
        </w:rPr>
      </w:pPr>
      <w:r w:rsidRPr="00D11A87">
        <w:rPr>
          <w:rFonts w:ascii="Arial" w:eastAsia="Times New Roman" w:hAnsi="Arial" w:cs="Arial"/>
          <w:b/>
          <w:sz w:val="32"/>
          <w:szCs w:val="32"/>
          <w:lang w:eastAsia="ru-RU"/>
        </w:rPr>
        <w:t>НИКОЛЬСКИЙ СЕЛЬСОВЕТ</w:t>
      </w:r>
    </w:p>
    <w:p w:rsidR="00D11A87" w:rsidRPr="00D11A87" w:rsidRDefault="00D11A87" w:rsidP="00D11A87">
      <w:pPr>
        <w:spacing w:after="0" w:line="240" w:lineRule="auto"/>
        <w:jc w:val="center"/>
        <w:rPr>
          <w:rFonts w:ascii="Arial" w:eastAsia="Times New Roman" w:hAnsi="Arial" w:cs="Arial"/>
          <w:b/>
          <w:sz w:val="32"/>
          <w:szCs w:val="32"/>
          <w:lang w:eastAsia="ru-RU"/>
        </w:rPr>
      </w:pPr>
      <w:r w:rsidRPr="00D11A87">
        <w:rPr>
          <w:rFonts w:ascii="Arial" w:eastAsia="Times New Roman" w:hAnsi="Arial" w:cs="Arial"/>
          <w:b/>
          <w:sz w:val="32"/>
          <w:szCs w:val="32"/>
          <w:lang w:eastAsia="ru-RU"/>
        </w:rPr>
        <w:t>ОРЕНБУРГСКОГО РАЙОНА</w:t>
      </w:r>
    </w:p>
    <w:p w:rsidR="00D11A87" w:rsidRPr="00D11A87" w:rsidRDefault="00D11A87" w:rsidP="00D11A87">
      <w:pPr>
        <w:spacing w:after="0" w:line="240" w:lineRule="auto"/>
        <w:jc w:val="center"/>
        <w:rPr>
          <w:rFonts w:ascii="Arial" w:eastAsia="Times New Roman" w:hAnsi="Arial" w:cs="Arial"/>
          <w:b/>
          <w:sz w:val="32"/>
          <w:szCs w:val="32"/>
          <w:lang w:eastAsia="ru-RU"/>
        </w:rPr>
      </w:pPr>
      <w:r w:rsidRPr="00D11A87">
        <w:rPr>
          <w:rFonts w:ascii="Arial" w:eastAsia="Times New Roman" w:hAnsi="Arial" w:cs="Arial"/>
          <w:b/>
          <w:sz w:val="32"/>
          <w:szCs w:val="32"/>
          <w:lang w:eastAsia="ru-RU"/>
        </w:rPr>
        <w:t>ОРЕНБУРГСКОЙ ОБЛАСТИ</w:t>
      </w:r>
    </w:p>
    <w:p w:rsidR="00D11A87" w:rsidRPr="00D11A87" w:rsidRDefault="00D11A87" w:rsidP="00D11A87">
      <w:pPr>
        <w:spacing w:after="0" w:line="240" w:lineRule="auto"/>
        <w:jc w:val="center"/>
        <w:rPr>
          <w:rFonts w:ascii="Arial" w:eastAsia="Times New Roman" w:hAnsi="Arial" w:cs="Arial"/>
          <w:b/>
          <w:sz w:val="32"/>
          <w:szCs w:val="32"/>
          <w:lang w:eastAsia="ru-RU"/>
        </w:rPr>
      </w:pPr>
    </w:p>
    <w:p w:rsidR="00D11A87" w:rsidRPr="00D11A87" w:rsidRDefault="00D11A87" w:rsidP="00D11A87">
      <w:pPr>
        <w:spacing w:after="0" w:line="240" w:lineRule="auto"/>
        <w:jc w:val="center"/>
        <w:rPr>
          <w:rFonts w:ascii="Arial" w:eastAsia="Times New Roman" w:hAnsi="Arial" w:cs="Arial"/>
          <w:b/>
          <w:sz w:val="32"/>
          <w:szCs w:val="32"/>
          <w:lang w:eastAsia="ru-RU"/>
        </w:rPr>
      </w:pPr>
    </w:p>
    <w:p w:rsidR="00D11A87" w:rsidRPr="00D11A87" w:rsidRDefault="00D11A87" w:rsidP="00D11A87">
      <w:pPr>
        <w:spacing w:after="0" w:line="240" w:lineRule="auto"/>
        <w:jc w:val="center"/>
        <w:rPr>
          <w:rFonts w:ascii="Arial" w:eastAsia="Times New Roman" w:hAnsi="Arial" w:cs="Arial"/>
          <w:b/>
          <w:sz w:val="32"/>
          <w:szCs w:val="32"/>
          <w:lang w:eastAsia="ru-RU"/>
        </w:rPr>
      </w:pPr>
      <w:r w:rsidRPr="00D11A87">
        <w:rPr>
          <w:rFonts w:ascii="Arial" w:eastAsia="Times New Roman" w:hAnsi="Arial" w:cs="Arial"/>
          <w:b/>
          <w:sz w:val="32"/>
          <w:szCs w:val="32"/>
          <w:lang w:eastAsia="ru-RU"/>
        </w:rPr>
        <w:t>ПОСТАНОВЛЕНИЕ</w:t>
      </w:r>
    </w:p>
    <w:p w:rsidR="00D11A87" w:rsidRPr="00D11A87" w:rsidRDefault="00D11A87" w:rsidP="00D11A87">
      <w:pPr>
        <w:spacing w:after="0" w:line="240" w:lineRule="auto"/>
        <w:jc w:val="center"/>
        <w:rPr>
          <w:rFonts w:ascii="Arial" w:eastAsia="Times New Roman" w:hAnsi="Arial" w:cs="Arial"/>
          <w:b/>
          <w:sz w:val="32"/>
          <w:szCs w:val="32"/>
          <w:lang w:eastAsia="ru-RU"/>
        </w:rPr>
      </w:pPr>
    </w:p>
    <w:p w:rsidR="00D11A87" w:rsidRPr="00D11A87" w:rsidRDefault="00D11A87" w:rsidP="00D11A87">
      <w:pPr>
        <w:tabs>
          <w:tab w:val="left" w:pos="7797"/>
        </w:tabs>
        <w:spacing w:after="0" w:line="240" w:lineRule="auto"/>
        <w:rPr>
          <w:rFonts w:ascii="Arial" w:eastAsia="Times New Roman" w:hAnsi="Arial" w:cs="Arial"/>
          <w:b/>
          <w:sz w:val="32"/>
          <w:szCs w:val="32"/>
          <w:lang w:eastAsia="ru-RU"/>
        </w:rPr>
      </w:pPr>
      <w:r>
        <w:rPr>
          <w:rFonts w:ascii="Arial" w:eastAsia="Times New Roman" w:hAnsi="Arial" w:cs="Arial"/>
          <w:b/>
          <w:sz w:val="32"/>
          <w:szCs w:val="32"/>
          <w:lang w:eastAsia="ru-RU"/>
        </w:rPr>
        <w:t>10.01</w:t>
      </w:r>
      <w:r w:rsidRPr="00D11A87">
        <w:rPr>
          <w:rFonts w:ascii="Arial" w:eastAsia="Times New Roman" w:hAnsi="Arial" w:cs="Arial"/>
          <w:b/>
          <w:sz w:val="32"/>
          <w:szCs w:val="32"/>
          <w:lang w:eastAsia="ru-RU"/>
        </w:rPr>
        <w:t>.2019</w:t>
      </w:r>
      <w:r w:rsidRPr="00D11A87">
        <w:rPr>
          <w:rFonts w:ascii="Arial" w:eastAsia="Times New Roman" w:hAnsi="Arial" w:cs="Arial"/>
          <w:b/>
          <w:sz w:val="32"/>
          <w:szCs w:val="32"/>
          <w:lang w:eastAsia="ru-RU"/>
        </w:rPr>
        <w:tab/>
        <w:t xml:space="preserve">№ </w:t>
      </w:r>
      <w:r>
        <w:rPr>
          <w:rFonts w:ascii="Arial" w:eastAsia="Times New Roman" w:hAnsi="Arial" w:cs="Arial"/>
          <w:b/>
          <w:sz w:val="32"/>
          <w:szCs w:val="32"/>
          <w:lang w:eastAsia="ru-RU"/>
        </w:rPr>
        <w:t>01</w:t>
      </w:r>
      <w:r w:rsidRPr="00D11A87">
        <w:rPr>
          <w:rFonts w:ascii="Arial" w:eastAsia="Times New Roman" w:hAnsi="Arial" w:cs="Arial"/>
          <w:b/>
          <w:sz w:val="32"/>
          <w:szCs w:val="32"/>
          <w:lang w:eastAsia="ru-RU"/>
        </w:rPr>
        <w:t>-п</w:t>
      </w:r>
    </w:p>
    <w:p w:rsidR="00D11A87" w:rsidRPr="00D11A87" w:rsidRDefault="00D11A87" w:rsidP="00D11A87">
      <w:pPr>
        <w:spacing w:after="0" w:line="240" w:lineRule="auto"/>
        <w:rPr>
          <w:rFonts w:ascii="Times New Roman" w:eastAsia="Times New Roman" w:hAnsi="Times New Roman"/>
          <w:sz w:val="24"/>
          <w:szCs w:val="24"/>
          <w:lang w:eastAsia="ru-RU"/>
        </w:rPr>
      </w:pPr>
    </w:p>
    <w:p w:rsidR="00D11A87" w:rsidRPr="00D11A87" w:rsidRDefault="00D11A87" w:rsidP="00D11A87">
      <w:pPr>
        <w:spacing w:after="0" w:line="240" w:lineRule="auto"/>
        <w:jc w:val="center"/>
        <w:rPr>
          <w:rFonts w:ascii="Times New Roman" w:eastAsia="Times New Roman" w:hAnsi="Times New Roman"/>
          <w:sz w:val="24"/>
          <w:szCs w:val="24"/>
          <w:lang w:eastAsia="ru-RU"/>
        </w:rPr>
      </w:pPr>
    </w:p>
    <w:p w:rsidR="00D11A87" w:rsidRPr="00D11A87" w:rsidRDefault="00D11A87" w:rsidP="00D11A87">
      <w:pPr>
        <w:widowControl w:val="0"/>
        <w:tabs>
          <w:tab w:val="left" w:pos="900"/>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D11A87">
        <w:rPr>
          <w:rFonts w:ascii="Arial" w:eastAsia="Times New Roman" w:hAnsi="Arial" w:cs="Arial"/>
          <w:b/>
          <w:sz w:val="32"/>
          <w:szCs w:val="32"/>
          <w:lang w:eastAsia="ru-RU"/>
        </w:rPr>
        <w:t>«Об утверждении Положения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11A87" w:rsidRPr="00D11A87" w:rsidRDefault="00D11A87" w:rsidP="00D11A87">
      <w:pPr>
        <w:shd w:val="clear" w:color="auto" w:fill="FFFFFF"/>
        <w:spacing w:after="0" w:line="240" w:lineRule="atLeast"/>
        <w:jc w:val="both"/>
        <w:rPr>
          <w:rFonts w:ascii="Arial" w:eastAsia="Times New Roman" w:hAnsi="Arial" w:cs="Arial"/>
          <w:sz w:val="24"/>
          <w:szCs w:val="24"/>
          <w:lang w:eastAsia="ru-RU"/>
        </w:rPr>
      </w:pPr>
    </w:p>
    <w:p w:rsidR="00D11A87" w:rsidRPr="00D11A87" w:rsidRDefault="00D11A87" w:rsidP="00D11A87">
      <w:pPr>
        <w:shd w:val="clear" w:color="auto" w:fill="FFFFFF"/>
        <w:spacing w:after="0" w:line="240" w:lineRule="atLeast"/>
        <w:jc w:val="both"/>
        <w:rPr>
          <w:rFonts w:ascii="Arial" w:eastAsia="Times New Roman" w:hAnsi="Arial" w:cs="Arial"/>
          <w:sz w:val="24"/>
          <w:szCs w:val="24"/>
          <w:lang w:eastAsia="ru-RU"/>
        </w:rPr>
      </w:pPr>
    </w:p>
    <w:p w:rsidR="00D11A87" w:rsidRPr="00D11A87" w:rsidRDefault="00D11A87" w:rsidP="00D11A87">
      <w:pPr>
        <w:autoSpaceDE w:val="0"/>
        <w:autoSpaceDN w:val="0"/>
        <w:adjustRightInd w:val="0"/>
        <w:spacing w:after="0" w:line="240" w:lineRule="auto"/>
        <w:jc w:val="both"/>
        <w:rPr>
          <w:rFonts w:ascii="Arial" w:eastAsia="Times New Roman" w:hAnsi="Arial" w:cs="Arial"/>
          <w:sz w:val="24"/>
          <w:szCs w:val="24"/>
          <w:lang w:eastAsia="ru-RU"/>
        </w:rPr>
      </w:pPr>
      <w:r w:rsidRPr="00D11A87">
        <w:rPr>
          <w:rFonts w:ascii="Arial" w:eastAsia="Times New Roman" w:hAnsi="Arial" w:cs="Arial"/>
          <w:color w:val="262626" w:themeColor="text1" w:themeTint="D9"/>
          <w:sz w:val="24"/>
          <w:szCs w:val="24"/>
          <w:lang w:eastAsia="ru-RU"/>
        </w:rPr>
        <w:t xml:space="preserve">   </w:t>
      </w:r>
      <w:proofErr w:type="gramStart"/>
      <w:r w:rsidRPr="00D11A87">
        <w:rPr>
          <w:rFonts w:ascii="Arial" w:eastAsia="Times New Roman" w:hAnsi="Arial" w:cs="Arial"/>
          <w:sz w:val="24"/>
          <w:szCs w:val="24"/>
          <w:lang w:eastAsia="ru-RU"/>
        </w:rPr>
        <w:t>В соответствии со статьей 193 Трудового кодекса Российской Федерации, с Федеральным законом от 25.12.2008 № 273-ФЗ «О противодействии коррупции», статьей 27.1 Федерального закона от 02.03.2007 № 25-ФЗ «О муниципальной службе в Российской Федерации», статьей  12, 12.1 Закона Оренбургской области от 10.10.2007 № 1611/339-</w:t>
      </w:r>
      <w:r w:rsidRPr="00D11A87">
        <w:rPr>
          <w:rFonts w:ascii="Arial" w:eastAsia="Times New Roman" w:hAnsi="Arial" w:cs="Arial"/>
          <w:sz w:val="24"/>
          <w:szCs w:val="24"/>
          <w:lang w:val="en-US" w:eastAsia="ru-RU"/>
        </w:rPr>
        <w:t>IV</w:t>
      </w:r>
      <w:r w:rsidRPr="00D11A87">
        <w:rPr>
          <w:rFonts w:ascii="Arial" w:eastAsia="Times New Roman" w:hAnsi="Arial" w:cs="Arial"/>
          <w:sz w:val="24"/>
          <w:szCs w:val="24"/>
          <w:lang w:eastAsia="ru-RU"/>
        </w:rPr>
        <w:t>-ОЗ «О муниципальной службе в Оренбургской области» и руководствуясь Уставом  муниципального образования  Никольский сельсовет Оренбургского района Оренбургской области:</w:t>
      </w:r>
      <w:proofErr w:type="gramEnd"/>
    </w:p>
    <w:p w:rsidR="00D11A87" w:rsidRPr="00D11A87" w:rsidRDefault="00D11A87" w:rsidP="00D11A87">
      <w:pPr>
        <w:autoSpaceDE w:val="0"/>
        <w:autoSpaceDN w:val="0"/>
        <w:adjustRightInd w:val="0"/>
        <w:spacing w:after="0" w:line="240" w:lineRule="auto"/>
        <w:jc w:val="both"/>
        <w:rPr>
          <w:rFonts w:ascii="Arial" w:eastAsia="Times New Roman" w:hAnsi="Arial" w:cs="Arial"/>
          <w:sz w:val="24"/>
          <w:szCs w:val="24"/>
          <w:lang w:eastAsia="ru-RU"/>
        </w:rPr>
      </w:pPr>
    </w:p>
    <w:p w:rsidR="00D11A87" w:rsidRPr="00D11A87" w:rsidRDefault="00D11A87" w:rsidP="00D11A87">
      <w:pPr>
        <w:widowControl w:val="0"/>
        <w:tabs>
          <w:tab w:val="left" w:pos="900"/>
        </w:tabs>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1. Утвердить Положение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w:t>
      </w:r>
    </w:p>
    <w:p w:rsidR="00D11A87" w:rsidRPr="00D11A87" w:rsidRDefault="00D11A87" w:rsidP="00D11A87">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D11A87" w:rsidRPr="00D11A87" w:rsidRDefault="00D11A87" w:rsidP="00D11A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3. Постановление подлежит размещению на официальном сайте муниципального образования  Никольский сельсовет Оренбургского района Оренбургской области никольский-</w:t>
      </w:r>
      <w:proofErr w:type="spellStart"/>
      <w:r w:rsidRPr="00D11A87">
        <w:rPr>
          <w:rFonts w:ascii="Arial" w:eastAsia="Times New Roman" w:hAnsi="Arial" w:cs="Arial"/>
          <w:sz w:val="24"/>
          <w:szCs w:val="24"/>
          <w:lang w:eastAsia="ru-RU"/>
        </w:rPr>
        <w:t>сельсовет.рф</w:t>
      </w:r>
      <w:proofErr w:type="spellEnd"/>
      <w:r w:rsidRPr="00D11A87">
        <w:rPr>
          <w:rFonts w:ascii="Arial" w:eastAsia="Times New Roman" w:hAnsi="Arial" w:cs="Arial"/>
          <w:sz w:val="24"/>
          <w:szCs w:val="24"/>
          <w:lang w:eastAsia="ru-RU"/>
        </w:rPr>
        <w:t>.</w:t>
      </w:r>
    </w:p>
    <w:p w:rsidR="00D11A87" w:rsidRPr="00D11A87" w:rsidRDefault="00D11A87" w:rsidP="00D11A87">
      <w:pPr>
        <w:widowControl w:val="0"/>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4. </w:t>
      </w:r>
      <w:proofErr w:type="gramStart"/>
      <w:r w:rsidRPr="00D11A87">
        <w:rPr>
          <w:rFonts w:ascii="Arial" w:eastAsia="Times New Roman" w:hAnsi="Arial" w:cs="Arial"/>
          <w:sz w:val="24"/>
          <w:szCs w:val="24"/>
          <w:lang w:eastAsia="ru-RU"/>
        </w:rPr>
        <w:t>Контроль за</w:t>
      </w:r>
      <w:proofErr w:type="gramEnd"/>
      <w:r w:rsidRPr="00D11A87">
        <w:rPr>
          <w:rFonts w:ascii="Arial" w:eastAsia="Times New Roman" w:hAnsi="Arial" w:cs="Arial"/>
          <w:sz w:val="24"/>
          <w:szCs w:val="24"/>
          <w:lang w:eastAsia="ru-RU"/>
        </w:rPr>
        <w:t xml:space="preserve"> исполнением настоящего постановления возложить на заместителя главы администрации </w:t>
      </w:r>
      <w:proofErr w:type="spellStart"/>
      <w:r w:rsidRPr="00D11A87">
        <w:rPr>
          <w:rFonts w:ascii="Arial" w:eastAsia="Times New Roman" w:hAnsi="Arial" w:cs="Arial"/>
          <w:sz w:val="24"/>
          <w:szCs w:val="24"/>
          <w:lang w:eastAsia="ru-RU"/>
        </w:rPr>
        <w:t>Пастушкову</w:t>
      </w:r>
      <w:proofErr w:type="spellEnd"/>
      <w:r w:rsidRPr="00D11A87">
        <w:rPr>
          <w:rFonts w:ascii="Arial" w:eastAsia="Times New Roman" w:hAnsi="Arial" w:cs="Arial"/>
          <w:sz w:val="24"/>
          <w:szCs w:val="24"/>
          <w:lang w:eastAsia="ru-RU"/>
        </w:rPr>
        <w:t xml:space="preserve"> Т.В.</w:t>
      </w:r>
    </w:p>
    <w:p w:rsidR="00D11A87" w:rsidRPr="00D11A87" w:rsidRDefault="00D11A87" w:rsidP="00D11A87">
      <w:pPr>
        <w:widowControl w:val="0"/>
        <w:tabs>
          <w:tab w:val="left" w:pos="0"/>
        </w:tabs>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5. Постановление вступает в силу после его официального обнародования.</w:t>
      </w:r>
    </w:p>
    <w:p w:rsidR="00D11A87" w:rsidRPr="00D11A87" w:rsidRDefault="00D11A87" w:rsidP="00D11A87">
      <w:pPr>
        <w:widowControl w:val="0"/>
        <w:tabs>
          <w:tab w:val="left" w:pos="900"/>
        </w:tabs>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p>
    <w:p w:rsidR="00D11A87" w:rsidRPr="00D11A87" w:rsidRDefault="00D11A87" w:rsidP="00D11A87">
      <w:pPr>
        <w:widowControl w:val="0"/>
        <w:tabs>
          <w:tab w:val="left" w:pos="900"/>
        </w:tabs>
        <w:suppressAutoHyphens/>
        <w:autoSpaceDE w:val="0"/>
        <w:autoSpaceDN w:val="0"/>
        <w:adjustRightInd w:val="0"/>
        <w:spacing w:after="0" w:line="240" w:lineRule="auto"/>
        <w:jc w:val="both"/>
        <w:rPr>
          <w:rFonts w:ascii="Arial" w:eastAsia="Times New Roman" w:hAnsi="Arial" w:cs="Arial"/>
          <w:sz w:val="24"/>
          <w:szCs w:val="24"/>
          <w:lang w:eastAsia="ru-RU"/>
        </w:rPr>
      </w:pPr>
    </w:p>
    <w:p w:rsidR="00D11A87" w:rsidRPr="00D11A87" w:rsidRDefault="00D11A87" w:rsidP="00D11A87">
      <w:pPr>
        <w:widowControl w:val="0"/>
        <w:autoSpaceDE w:val="0"/>
        <w:autoSpaceDN w:val="0"/>
        <w:adjustRightInd w:val="0"/>
        <w:spacing w:after="0" w:line="240" w:lineRule="auto"/>
        <w:rPr>
          <w:rFonts w:ascii="Arial" w:eastAsia="Times New Roman" w:hAnsi="Arial" w:cs="Arial"/>
          <w:sz w:val="24"/>
          <w:szCs w:val="24"/>
          <w:lang w:eastAsia="ru-RU"/>
        </w:rPr>
      </w:pPr>
      <w:r w:rsidRPr="00D11A87">
        <w:rPr>
          <w:rFonts w:ascii="Arial" w:eastAsia="Times New Roman" w:hAnsi="Arial" w:cs="Arial"/>
          <w:sz w:val="24"/>
          <w:szCs w:val="24"/>
          <w:lang w:eastAsia="ru-RU"/>
        </w:rPr>
        <w:t>Глава муниципального образования                                         О.И.Кузьмина</w:t>
      </w:r>
    </w:p>
    <w:p w:rsidR="00D11A87" w:rsidRPr="00D11A87" w:rsidRDefault="00D11A87" w:rsidP="00D11A87">
      <w:pPr>
        <w:widowControl w:val="0"/>
        <w:autoSpaceDE w:val="0"/>
        <w:autoSpaceDN w:val="0"/>
        <w:adjustRightInd w:val="0"/>
        <w:spacing w:after="0" w:line="240" w:lineRule="auto"/>
        <w:rPr>
          <w:rFonts w:ascii="Arial" w:eastAsia="Times New Roman" w:hAnsi="Arial" w:cs="Arial"/>
          <w:sz w:val="24"/>
          <w:szCs w:val="24"/>
          <w:lang w:eastAsia="ru-RU"/>
        </w:rPr>
      </w:pPr>
    </w:p>
    <w:p w:rsidR="00D11A87" w:rsidRDefault="00D11A87" w:rsidP="00D11A87">
      <w:pPr>
        <w:shd w:val="clear" w:color="auto" w:fill="FFFFFF"/>
        <w:spacing w:before="293" w:after="0" w:line="226" w:lineRule="exact"/>
        <w:ind w:right="29"/>
        <w:jc w:val="right"/>
        <w:rPr>
          <w:rFonts w:ascii="Arial" w:eastAsia="Times New Roman" w:hAnsi="Arial" w:cs="Arial"/>
          <w:b/>
          <w:sz w:val="32"/>
          <w:szCs w:val="32"/>
          <w:lang w:eastAsia="ru-RU"/>
        </w:rPr>
      </w:pPr>
    </w:p>
    <w:p w:rsidR="00D11A87" w:rsidRPr="00D11A87" w:rsidRDefault="00D11A87" w:rsidP="00D11A87">
      <w:pPr>
        <w:shd w:val="clear" w:color="auto" w:fill="FFFFFF"/>
        <w:spacing w:before="293" w:after="0" w:line="226" w:lineRule="exact"/>
        <w:ind w:right="29"/>
        <w:jc w:val="right"/>
        <w:rPr>
          <w:rFonts w:ascii="Arial" w:eastAsia="Times New Roman" w:hAnsi="Arial" w:cs="Arial"/>
          <w:b/>
          <w:bCs/>
          <w:color w:val="000000"/>
          <w:spacing w:val="-3"/>
          <w:sz w:val="32"/>
          <w:szCs w:val="32"/>
          <w:lang w:eastAsia="ru-RU"/>
        </w:rPr>
      </w:pPr>
      <w:r w:rsidRPr="00D11A87">
        <w:rPr>
          <w:rFonts w:ascii="Arial" w:eastAsia="Times New Roman" w:hAnsi="Arial" w:cs="Arial"/>
          <w:b/>
          <w:sz w:val="32"/>
          <w:szCs w:val="32"/>
          <w:lang w:eastAsia="ru-RU"/>
        </w:rPr>
        <w:t>Приложение</w:t>
      </w:r>
    </w:p>
    <w:p w:rsidR="00D11A87" w:rsidRPr="00D11A87" w:rsidRDefault="00D11A87" w:rsidP="00D11A87">
      <w:pPr>
        <w:widowControl w:val="0"/>
        <w:suppressAutoHyphens/>
        <w:autoSpaceDE w:val="0"/>
        <w:autoSpaceDN w:val="0"/>
        <w:adjustRightInd w:val="0"/>
        <w:spacing w:after="0" w:line="240" w:lineRule="auto"/>
        <w:jc w:val="right"/>
        <w:rPr>
          <w:rFonts w:ascii="Arial" w:eastAsia="Times New Roman" w:hAnsi="Arial" w:cs="Arial"/>
          <w:b/>
          <w:sz w:val="32"/>
          <w:szCs w:val="32"/>
          <w:lang w:eastAsia="ru-RU"/>
        </w:rPr>
      </w:pPr>
      <w:r w:rsidRPr="00D11A87">
        <w:rPr>
          <w:rFonts w:ascii="Arial" w:eastAsia="Times New Roman" w:hAnsi="Arial" w:cs="Arial"/>
          <w:b/>
          <w:sz w:val="32"/>
          <w:szCs w:val="32"/>
          <w:lang w:eastAsia="ru-RU"/>
        </w:rPr>
        <w:t>к постановлению администрации</w:t>
      </w:r>
    </w:p>
    <w:p w:rsidR="00D11A87" w:rsidRPr="00D11A87" w:rsidRDefault="00D11A87" w:rsidP="00D11A87">
      <w:pPr>
        <w:widowControl w:val="0"/>
        <w:suppressAutoHyphens/>
        <w:autoSpaceDE w:val="0"/>
        <w:autoSpaceDN w:val="0"/>
        <w:adjustRightInd w:val="0"/>
        <w:spacing w:after="0" w:line="240" w:lineRule="auto"/>
        <w:jc w:val="right"/>
        <w:rPr>
          <w:rFonts w:ascii="Arial" w:eastAsia="Times New Roman" w:hAnsi="Arial" w:cs="Arial"/>
          <w:b/>
          <w:sz w:val="32"/>
          <w:szCs w:val="32"/>
          <w:lang w:eastAsia="ru-RU"/>
        </w:rPr>
      </w:pPr>
      <w:r w:rsidRPr="00D11A87">
        <w:rPr>
          <w:rFonts w:ascii="Arial" w:eastAsia="Times New Roman" w:hAnsi="Arial" w:cs="Arial"/>
          <w:b/>
          <w:sz w:val="32"/>
          <w:szCs w:val="32"/>
          <w:lang w:eastAsia="ru-RU"/>
        </w:rPr>
        <w:t>муниципального образования</w:t>
      </w:r>
    </w:p>
    <w:p w:rsidR="00D11A87" w:rsidRPr="00D11A87" w:rsidRDefault="00D11A87" w:rsidP="00D11A87">
      <w:pPr>
        <w:widowControl w:val="0"/>
        <w:suppressAutoHyphens/>
        <w:autoSpaceDE w:val="0"/>
        <w:autoSpaceDN w:val="0"/>
        <w:adjustRightInd w:val="0"/>
        <w:spacing w:after="0" w:line="240" w:lineRule="auto"/>
        <w:jc w:val="right"/>
        <w:rPr>
          <w:rFonts w:ascii="Arial" w:eastAsia="Times New Roman" w:hAnsi="Arial" w:cs="Arial"/>
          <w:b/>
          <w:sz w:val="32"/>
          <w:szCs w:val="32"/>
          <w:lang w:eastAsia="ru-RU"/>
        </w:rPr>
      </w:pPr>
      <w:r w:rsidRPr="00D11A87">
        <w:rPr>
          <w:rFonts w:ascii="Arial" w:eastAsia="Times New Roman" w:hAnsi="Arial" w:cs="Arial"/>
          <w:b/>
          <w:sz w:val="32"/>
          <w:szCs w:val="32"/>
          <w:lang w:eastAsia="ru-RU"/>
        </w:rPr>
        <w:t xml:space="preserve"> Никольский  сельсовет</w:t>
      </w:r>
    </w:p>
    <w:p w:rsidR="00D11A87" w:rsidRPr="00D11A87" w:rsidRDefault="00D11A87" w:rsidP="00D11A87">
      <w:pPr>
        <w:widowControl w:val="0"/>
        <w:suppressAutoHyphens/>
        <w:autoSpaceDE w:val="0"/>
        <w:autoSpaceDN w:val="0"/>
        <w:adjustRightInd w:val="0"/>
        <w:spacing w:after="0" w:line="240" w:lineRule="auto"/>
        <w:jc w:val="right"/>
        <w:rPr>
          <w:rFonts w:ascii="Arial" w:eastAsia="Times New Roman" w:hAnsi="Arial" w:cs="Arial"/>
          <w:b/>
          <w:sz w:val="32"/>
          <w:szCs w:val="32"/>
          <w:lang w:eastAsia="ru-RU"/>
        </w:rPr>
      </w:pPr>
      <w:r w:rsidRPr="00D11A87">
        <w:rPr>
          <w:rFonts w:ascii="Arial" w:eastAsia="Times New Roman" w:hAnsi="Arial" w:cs="Arial"/>
          <w:b/>
          <w:sz w:val="32"/>
          <w:szCs w:val="32"/>
          <w:lang w:eastAsia="ru-RU"/>
        </w:rPr>
        <w:t>Оренбургского района</w:t>
      </w:r>
    </w:p>
    <w:p w:rsidR="00D11A87" w:rsidRPr="00D11A87" w:rsidRDefault="00D11A87" w:rsidP="00D11A87">
      <w:pPr>
        <w:widowControl w:val="0"/>
        <w:suppressAutoHyphens/>
        <w:autoSpaceDE w:val="0"/>
        <w:autoSpaceDN w:val="0"/>
        <w:adjustRightInd w:val="0"/>
        <w:spacing w:after="0" w:line="240" w:lineRule="auto"/>
        <w:jc w:val="right"/>
        <w:rPr>
          <w:rFonts w:ascii="Arial" w:eastAsia="Times New Roman" w:hAnsi="Arial" w:cs="Arial"/>
          <w:b/>
          <w:sz w:val="32"/>
          <w:szCs w:val="32"/>
          <w:lang w:eastAsia="ru-RU"/>
        </w:rPr>
      </w:pPr>
      <w:r w:rsidRPr="00D11A87">
        <w:rPr>
          <w:rFonts w:ascii="Arial" w:eastAsia="Times New Roman" w:hAnsi="Arial" w:cs="Arial"/>
          <w:b/>
          <w:sz w:val="32"/>
          <w:szCs w:val="32"/>
          <w:lang w:eastAsia="ru-RU"/>
        </w:rPr>
        <w:t>Оренбургской области</w:t>
      </w:r>
    </w:p>
    <w:p w:rsidR="00D11A87" w:rsidRPr="00D11A87" w:rsidRDefault="00D11A87" w:rsidP="00D11A87">
      <w:pPr>
        <w:widowControl w:val="0"/>
        <w:suppressAutoHyphens/>
        <w:autoSpaceDE w:val="0"/>
        <w:autoSpaceDN w:val="0"/>
        <w:adjustRightInd w:val="0"/>
        <w:spacing w:after="0" w:line="240" w:lineRule="auto"/>
        <w:jc w:val="right"/>
        <w:rPr>
          <w:rFonts w:ascii="Arial" w:eastAsia="Times New Roman" w:hAnsi="Arial" w:cs="Arial"/>
          <w:b/>
          <w:sz w:val="32"/>
          <w:szCs w:val="32"/>
          <w:lang w:eastAsia="ru-RU"/>
        </w:rPr>
      </w:pPr>
      <w:r w:rsidRPr="00D11A87">
        <w:rPr>
          <w:rFonts w:ascii="Arial" w:eastAsia="Times New Roman" w:hAnsi="Arial" w:cs="Arial"/>
          <w:b/>
          <w:sz w:val="32"/>
          <w:szCs w:val="32"/>
          <w:lang w:eastAsia="ru-RU"/>
        </w:rPr>
        <w:t xml:space="preserve">от </w:t>
      </w:r>
      <w:r>
        <w:rPr>
          <w:rFonts w:ascii="Arial" w:eastAsia="Times New Roman" w:hAnsi="Arial" w:cs="Arial"/>
          <w:b/>
          <w:sz w:val="32"/>
          <w:szCs w:val="32"/>
          <w:lang w:eastAsia="ru-RU"/>
        </w:rPr>
        <w:t>10.01</w:t>
      </w:r>
      <w:r w:rsidRPr="00D11A87">
        <w:rPr>
          <w:rFonts w:ascii="Arial" w:eastAsia="Times New Roman" w:hAnsi="Arial" w:cs="Arial"/>
          <w:b/>
          <w:sz w:val="32"/>
          <w:szCs w:val="32"/>
          <w:lang w:eastAsia="ru-RU"/>
        </w:rPr>
        <w:t xml:space="preserve">.2019  № </w:t>
      </w:r>
      <w:r>
        <w:rPr>
          <w:rFonts w:ascii="Arial" w:eastAsia="Times New Roman" w:hAnsi="Arial" w:cs="Arial"/>
          <w:b/>
          <w:sz w:val="32"/>
          <w:szCs w:val="32"/>
          <w:lang w:eastAsia="ru-RU"/>
        </w:rPr>
        <w:t>01</w:t>
      </w:r>
      <w:r w:rsidRPr="00D11A87">
        <w:rPr>
          <w:rFonts w:ascii="Arial" w:eastAsia="Times New Roman" w:hAnsi="Arial" w:cs="Arial"/>
          <w:b/>
          <w:sz w:val="32"/>
          <w:szCs w:val="32"/>
          <w:lang w:eastAsia="ru-RU"/>
        </w:rPr>
        <w:t>-п</w:t>
      </w:r>
    </w:p>
    <w:p w:rsidR="00D11A87" w:rsidRDefault="00D11A87" w:rsidP="00D11A87">
      <w:pPr>
        <w:spacing w:after="0" w:line="240" w:lineRule="auto"/>
        <w:jc w:val="center"/>
        <w:rPr>
          <w:rFonts w:ascii="Times New Roman" w:eastAsia="Times New Roman" w:hAnsi="Times New Roman"/>
          <w:sz w:val="28"/>
          <w:szCs w:val="28"/>
          <w:lang w:eastAsia="ru-RU"/>
        </w:rPr>
      </w:pPr>
    </w:p>
    <w:p w:rsidR="00D11A87" w:rsidRPr="00D11A87" w:rsidRDefault="00D11A87" w:rsidP="00D11A87">
      <w:pPr>
        <w:spacing w:after="0" w:line="240" w:lineRule="auto"/>
        <w:jc w:val="center"/>
        <w:rPr>
          <w:rFonts w:ascii="Times New Roman" w:eastAsia="Times New Roman" w:hAnsi="Times New Roman"/>
          <w:sz w:val="28"/>
          <w:szCs w:val="28"/>
          <w:lang w:eastAsia="ru-RU"/>
        </w:rPr>
      </w:pPr>
      <w:bookmarkStart w:id="0" w:name="_GoBack"/>
      <w:bookmarkEnd w:id="0"/>
    </w:p>
    <w:p w:rsidR="00D11A87" w:rsidRPr="00D11A87" w:rsidRDefault="00D11A87" w:rsidP="00D11A87">
      <w:pPr>
        <w:widowControl w:val="0"/>
        <w:autoSpaceDE w:val="0"/>
        <w:autoSpaceDN w:val="0"/>
        <w:spacing w:after="0" w:line="240" w:lineRule="auto"/>
        <w:jc w:val="center"/>
        <w:rPr>
          <w:rFonts w:ascii="Arial" w:eastAsia="Times New Roman" w:hAnsi="Arial" w:cs="Arial"/>
          <w:b/>
          <w:sz w:val="28"/>
          <w:szCs w:val="28"/>
          <w:lang w:eastAsia="ru-RU"/>
        </w:rPr>
      </w:pPr>
      <w:bookmarkStart w:id="1" w:name="l43"/>
      <w:bookmarkEnd w:id="1"/>
      <w:r w:rsidRPr="00D11A87">
        <w:rPr>
          <w:rFonts w:ascii="Arial" w:eastAsia="Times New Roman" w:hAnsi="Arial" w:cs="Arial"/>
          <w:b/>
          <w:sz w:val="28"/>
          <w:szCs w:val="28"/>
          <w:lang w:eastAsia="ru-RU"/>
        </w:rPr>
        <w:t>ПОЛОЖЕНИЕ</w:t>
      </w:r>
    </w:p>
    <w:p w:rsidR="00D11A87" w:rsidRPr="00D11A87" w:rsidRDefault="00D11A87" w:rsidP="00D11A87">
      <w:pPr>
        <w:widowControl w:val="0"/>
        <w:autoSpaceDE w:val="0"/>
        <w:autoSpaceDN w:val="0"/>
        <w:spacing w:after="0" w:line="240" w:lineRule="auto"/>
        <w:jc w:val="center"/>
        <w:rPr>
          <w:rFonts w:ascii="Arial" w:eastAsia="Times New Roman" w:hAnsi="Arial" w:cs="Arial"/>
          <w:b/>
          <w:sz w:val="28"/>
          <w:szCs w:val="28"/>
          <w:lang w:eastAsia="ru-RU"/>
        </w:rPr>
      </w:pPr>
      <w:r w:rsidRPr="00D11A87">
        <w:rPr>
          <w:rFonts w:ascii="Arial" w:eastAsia="Times New Roman" w:hAnsi="Arial" w:cs="Arial"/>
          <w:b/>
          <w:sz w:val="28"/>
          <w:szCs w:val="28"/>
          <w:lang w:eastAsia="ru-RU"/>
        </w:rPr>
        <w:t>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p>
    <w:p w:rsidR="00D11A87" w:rsidRPr="00D11A87" w:rsidRDefault="00D11A87" w:rsidP="00D11A87">
      <w:pPr>
        <w:widowControl w:val="0"/>
        <w:autoSpaceDE w:val="0"/>
        <w:autoSpaceDN w:val="0"/>
        <w:spacing w:after="0" w:line="240" w:lineRule="auto"/>
        <w:jc w:val="center"/>
        <w:rPr>
          <w:rFonts w:ascii="Arial" w:eastAsia="Times New Roman" w:hAnsi="Arial" w:cs="Arial"/>
          <w:b/>
          <w:sz w:val="28"/>
          <w:szCs w:val="28"/>
          <w:lang w:eastAsia="ru-RU"/>
        </w:rPr>
      </w:pPr>
      <w:r w:rsidRPr="00D11A87">
        <w:rPr>
          <w:rFonts w:ascii="Arial" w:eastAsia="Times New Roman" w:hAnsi="Arial" w:cs="Arial"/>
          <w:b/>
          <w:sz w:val="28"/>
          <w:szCs w:val="28"/>
          <w:lang w:eastAsia="ru-RU"/>
        </w:rPr>
        <w:t>в целях противодействия коррупции</w:t>
      </w:r>
    </w:p>
    <w:p w:rsidR="00D11A87" w:rsidRPr="00D11A87" w:rsidRDefault="00D11A87" w:rsidP="00D11A87">
      <w:pPr>
        <w:widowControl w:val="0"/>
        <w:autoSpaceDE w:val="0"/>
        <w:autoSpaceDN w:val="0"/>
        <w:spacing w:after="0" w:line="240" w:lineRule="auto"/>
        <w:jc w:val="center"/>
        <w:rPr>
          <w:rFonts w:ascii="Arial" w:eastAsia="Times New Roman" w:hAnsi="Arial" w:cs="Arial"/>
          <w:b/>
          <w:sz w:val="28"/>
          <w:szCs w:val="28"/>
          <w:lang w:eastAsia="ru-RU"/>
        </w:rPr>
      </w:pPr>
      <w:r w:rsidRPr="00D11A87">
        <w:rPr>
          <w:rFonts w:ascii="Arial" w:eastAsia="Times New Roman" w:hAnsi="Arial" w:cs="Arial"/>
          <w:b/>
          <w:sz w:val="28"/>
          <w:szCs w:val="28"/>
          <w:lang w:eastAsia="ru-RU"/>
        </w:rPr>
        <w:t>(далее - Положение)</w:t>
      </w:r>
    </w:p>
    <w:p w:rsidR="00D11A87" w:rsidRDefault="00D11A87" w:rsidP="00D11A8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1. Настоящее  Положение определяет порядок применения в отношении муниципальных служащих администрации муниципального образования  Никольский сельсовет Оренбургского района Оренбургской области,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коррупционные правонарушения).</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2. Взыскания за совершение коррупционных правонарушений применяются представителем нанимателя (работодателем).</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 xml:space="preserve">3. </w:t>
      </w:r>
      <w:proofErr w:type="gramStart"/>
      <w:r w:rsidRPr="00D11A87">
        <w:rPr>
          <w:rFonts w:ascii="Arial" w:eastAsia="Times New Roman" w:hAnsi="Arial" w:cs="Arial"/>
          <w:sz w:val="24"/>
          <w:szCs w:val="24"/>
          <w:lang w:eastAsia="ru-RU"/>
        </w:rPr>
        <w:t xml:space="preserve">Взыскания за совершение коррупционных правонарушений применяются по результатам проверки,  проведенной работником, выполняющими обязанности по ведению кадровой работы администрации муниципального образования Никольский сельсовет Оренбургского района, в соответствии с порядком, утвержденным </w:t>
      </w:r>
      <w:hyperlink r:id="rId5" w:history="1">
        <w:r w:rsidRPr="00D11A87">
          <w:rPr>
            <w:rStyle w:val="a3"/>
            <w:rFonts w:ascii="Arial" w:eastAsia="Times New Roman" w:hAnsi="Arial" w:cs="Arial"/>
            <w:color w:val="auto"/>
            <w:sz w:val="24"/>
            <w:szCs w:val="24"/>
            <w:u w:val="none"/>
            <w:lang w:eastAsia="ru-RU"/>
          </w:rPr>
          <w:t>Указом</w:t>
        </w:r>
      </w:hyperlink>
      <w:r w:rsidRPr="00D11A87">
        <w:rPr>
          <w:rFonts w:ascii="Arial" w:eastAsia="Times New Roman" w:hAnsi="Arial" w:cs="Arial"/>
          <w:sz w:val="24"/>
          <w:szCs w:val="24"/>
          <w:lang w:eastAsia="ru-RU"/>
        </w:rPr>
        <w:t xml:space="preserve"> Губернатора Оренбургской области от  09.07.2012 № 421-ук «О проверке достоверности и полноты сведений,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соблюдения</w:t>
      </w:r>
      <w:proofErr w:type="gramEnd"/>
      <w:r w:rsidRPr="00D11A87">
        <w:rPr>
          <w:rFonts w:ascii="Arial" w:eastAsia="Times New Roman" w:hAnsi="Arial" w:cs="Arial"/>
          <w:sz w:val="24"/>
          <w:szCs w:val="24"/>
          <w:lang w:eastAsia="ru-RU"/>
        </w:rPr>
        <w:t xml:space="preserve">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законодательством» (далее - проверка), на основании:</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1) доклада о результатах проверки;</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2) рекомендации 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 в случае, если доклад о результатах проверки направлялся в данную комиссию;</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lastRenderedPageBreak/>
        <w:t>3) объяснений муниципального служащего;</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4) иных материалов.</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4. В период проверки специалист по кадровой работе запрашивает у муниципального служащего, в отношении которого проводится проверка, письменные объяснения относительно информации, являющейся основанием для проведения проверки. Если по истечении двух рабочих дней со дня получения данного запроса соответствующее объяснение муниципальным служащим не представлено, специалистом по кадровой работе составляется в письменной форме акт о непредставлении объяснений, который должен содержать:</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1) дату и номер акта;</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2) время и место его составления;</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3) фамилию, имя, отчество муниципального служащего, в отношении которого проводится проверка;</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4) дату и номер запроса о предоставлении муниципальным служащим объяснений в отношении информации, являющейся основанием для проведения проверки, дату получения данного запроса муниципальным служащим;</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5) сведения о непредставлении муниципальным служащим письменных объяснений;</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6) подписи специалиста по кадровой работе, а также двух муниципальных служащих, подтверждающих непредставление муниципальным служащим, в отношении которого осуществляется проверка, письменных объяснений.</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Непредставление муниципальным служащим объяснений не является препятствием для применения взыскания.</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5. По окончании проверки специалистом по кадровой работе подготавливается доклад, в котором указываются факты и обстоятельства, установленные в ходе проверки. Данный доклад подписывается специалистом по кадровой работе и не позднее трех рабочих дней со дня истечения срока, установленного для проведения проверки, представляется представителю нанимателя (работодателю).</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6. В случае если доклад о результатах проверки содержит сведения об отсутствии факта совершения муниципальным служащим, в отношении которого проводилась проверка,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оснований для применения к муниципальному служащему взыскания.</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2" w:name="P72"/>
      <w:bookmarkEnd w:id="2"/>
      <w:r w:rsidRPr="00D11A87">
        <w:rPr>
          <w:rFonts w:ascii="Arial" w:eastAsia="Times New Roman" w:hAnsi="Arial" w:cs="Arial"/>
          <w:sz w:val="24"/>
          <w:szCs w:val="24"/>
          <w:lang w:eastAsia="ru-RU"/>
        </w:rPr>
        <w:t>7. В случае если доклад о результатах проверки содержит сведения о наличии факта совершения муниципальным служащим, в отношении которого проводилась проверка,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одно из следующих решений:</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1) о применении к муниципальному служащему конкретного вида взыскания;</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2) о направлении доклада о результатах проверки в комиссию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P75"/>
      <w:bookmarkEnd w:id="3"/>
      <w:r w:rsidRPr="00D11A87">
        <w:rPr>
          <w:rFonts w:ascii="Arial" w:eastAsia="Times New Roman" w:hAnsi="Arial" w:cs="Arial"/>
          <w:sz w:val="24"/>
          <w:szCs w:val="24"/>
          <w:lang w:eastAsia="ru-RU"/>
        </w:rPr>
        <w:t xml:space="preserve">8. </w:t>
      </w:r>
      <w:proofErr w:type="gramStart"/>
      <w:r w:rsidRPr="00D11A87">
        <w:rPr>
          <w:rFonts w:ascii="Arial" w:eastAsia="Times New Roman" w:hAnsi="Arial" w:cs="Arial"/>
          <w:sz w:val="24"/>
          <w:szCs w:val="24"/>
          <w:lang w:eastAsia="ru-RU"/>
        </w:rPr>
        <w:t xml:space="preserve">Представитель нанимателя (работодатель) в течение трех рабочих дней со дня поступления рекомендаций комиссии по соблюдению требований к служебному поведению муниципальных служащих органов местного самоуправления муниципального образования Никольский сельсовет  Оренбургского района и урегулированию конфликта интересов принимает решение о применении к муниципальному служащему соответствующего  </w:t>
      </w:r>
      <w:r w:rsidRPr="00D11A87">
        <w:rPr>
          <w:rFonts w:ascii="Arial" w:eastAsia="Times New Roman" w:hAnsi="Arial" w:cs="Arial"/>
          <w:sz w:val="24"/>
          <w:szCs w:val="24"/>
          <w:lang w:eastAsia="ru-RU"/>
        </w:rPr>
        <w:lastRenderedPageBreak/>
        <w:t>взыскания либо об указании муниципальному служащему на недопустимость нарушения требований к служебному поведению и (или) требований об урегулировании</w:t>
      </w:r>
      <w:proofErr w:type="gramEnd"/>
      <w:r w:rsidRPr="00D11A87">
        <w:rPr>
          <w:rFonts w:ascii="Arial" w:eastAsia="Times New Roman" w:hAnsi="Arial" w:cs="Arial"/>
          <w:sz w:val="24"/>
          <w:szCs w:val="24"/>
          <w:lang w:eastAsia="ru-RU"/>
        </w:rPr>
        <w:t xml:space="preserve"> конфликта интересов.</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11A87">
        <w:rPr>
          <w:rFonts w:ascii="Arial" w:eastAsia="Times New Roman" w:hAnsi="Arial" w:cs="Arial"/>
          <w:sz w:val="24"/>
          <w:szCs w:val="24"/>
          <w:lang w:eastAsia="ru-RU"/>
        </w:rPr>
        <w:t>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9. Решение представителя нанимателя (работодателя) о применении взыскания объявляется муниципальному служащему под роспись и в срок и порядке, предусмотренном Трудовым кодексом Российской Федерации.</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 xml:space="preserve">Решения представителя нанимателя (работодателя), указанные в </w:t>
      </w:r>
      <w:hyperlink r:id="rId6" w:anchor="P72" w:history="1">
        <w:r w:rsidRPr="00D11A87">
          <w:rPr>
            <w:rStyle w:val="a3"/>
            <w:rFonts w:ascii="Arial" w:eastAsia="Times New Roman" w:hAnsi="Arial" w:cs="Arial"/>
            <w:color w:val="auto"/>
            <w:sz w:val="24"/>
            <w:szCs w:val="24"/>
            <w:u w:val="none"/>
            <w:lang w:eastAsia="ru-RU"/>
          </w:rPr>
          <w:t>пунктах 7</w:t>
        </w:r>
      </w:hyperlink>
      <w:r w:rsidRPr="00D11A87">
        <w:rPr>
          <w:rFonts w:ascii="Arial" w:eastAsia="Times New Roman" w:hAnsi="Arial" w:cs="Arial"/>
          <w:sz w:val="24"/>
          <w:szCs w:val="24"/>
          <w:lang w:eastAsia="ru-RU"/>
        </w:rPr>
        <w:t xml:space="preserve">, </w:t>
      </w:r>
      <w:hyperlink r:id="rId7" w:anchor="P75" w:history="1">
        <w:r w:rsidRPr="00D11A87">
          <w:rPr>
            <w:rStyle w:val="a3"/>
            <w:rFonts w:ascii="Arial" w:eastAsia="Times New Roman" w:hAnsi="Arial" w:cs="Arial"/>
            <w:color w:val="auto"/>
            <w:sz w:val="24"/>
            <w:szCs w:val="24"/>
            <w:u w:val="none"/>
            <w:lang w:eastAsia="ru-RU"/>
          </w:rPr>
          <w:t>8</w:t>
        </w:r>
      </w:hyperlink>
      <w:r w:rsidRPr="00D11A87">
        <w:rPr>
          <w:rFonts w:ascii="Arial" w:eastAsia="Times New Roman" w:hAnsi="Arial" w:cs="Arial"/>
          <w:sz w:val="24"/>
          <w:szCs w:val="24"/>
          <w:lang w:eastAsia="ru-RU"/>
        </w:rPr>
        <w:t xml:space="preserve"> настоящего Положения, оформляются муниципальными правовыми актами, подготовку проектов которых осуществляет работником, выполняющими обязанности по ведению кадровой работы администрации муниципального образования Никольский сельсовет Оренбургского района. </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 xml:space="preserve">В муниципальном правовом акте о применении к муниципальному служащему взыскания в качестве основания применения взыскания указывается </w:t>
      </w:r>
      <w:hyperlink r:id="rId8" w:history="1">
        <w:r w:rsidRPr="00D11A87">
          <w:rPr>
            <w:rStyle w:val="a3"/>
            <w:rFonts w:ascii="Arial" w:eastAsia="Times New Roman" w:hAnsi="Arial" w:cs="Arial"/>
            <w:color w:val="auto"/>
            <w:sz w:val="24"/>
            <w:szCs w:val="24"/>
            <w:u w:val="none"/>
            <w:lang w:eastAsia="ru-RU"/>
          </w:rPr>
          <w:t>часть   1</w:t>
        </w:r>
      </w:hyperlink>
      <w:r w:rsidRPr="00D11A87">
        <w:rPr>
          <w:rFonts w:ascii="Arial" w:eastAsia="Times New Roman" w:hAnsi="Arial" w:cs="Arial"/>
          <w:sz w:val="24"/>
          <w:szCs w:val="24"/>
          <w:lang w:eastAsia="ru-RU"/>
        </w:rPr>
        <w:t xml:space="preserve">   или   </w:t>
      </w:r>
      <w:hyperlink r:id="rId9" w:history="1">
        <w:r w:rsidRPr="00D11A87">
          <w:rPr>
            <w:rStyle w:val="a3"/>
            <w:rFonts w:ascii="Arial" w:eastAsia="Times New Roman" w:hAnsi="Arial" w:cs="Arial"/>
            <w:color w:val="auto"/>
            <w:sz w:val="24"/>
            <w:szCs w:val="24"/>
            <w:u w:val="none"/>
            <w:lang w:eastAsia="ru-RU"/>
          </w:rPr>
          <w:t>2   статьи  27.1</w:t>
        </w:r>
      </w:hyperlink>
      <w:r w:rsidRPr="00D11A87">
        <w:rPr>
          <w:rFonts w:ascii="Arial" w:eastAsia="Times New Roman" w:hAnsi="Arial" w:cs="Arial"/>
          <w:sz w:val="24"/>
          <w:szCs w:val="24"/>
          <w:lang w:eastAsia="ru-RU"/>
        </w:rPr>
        <w:t xml:space="preserve"> Федерального закона 02.03.2007 № 25-ФЗ «О муниципальной службе в Российской Федерации».</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10. Муниципальный служащий вправе обжаловать решение о применении к нему взыскания в порядке, установленном законодательством Российской Федерации.</w:t>
      </w:r>
    </w:p>
    <w:p w:rsidR="00D11A87" w:rsidRPr="00D11A87" w:rsidRDefault="00D11A87" w:rsidP="00D11A87">
      <w:pPr>
        <w:autoSpaceDE w:val="0"/>
        <w:autoSpaceDN w:val="0"/>
        <w:adjustRightInd w:val="0"/>
        <w:spacing w:after="0" w:line="240" w:lineRule="auto"/>
        <w:ind w:firstLine="709"/>
        <w:jc w:val="both"/>
        <w:rPr>
          <w:rFonts w:ascii="Arial" w:eastAsia="Times New Roman" w:hAnsi="Arial" w:cs="Arial"/>
          <w:sz w:val="24"/>
          <w:szCs w:val="24"/>
          <w:lang w:eastAsia="ru-RU"/>
        </w:rPr>
      </w:pPr>
      <w:r w:rsidRPr="00D11A87">
        <w:rPr>
          <w:rFonts w:ascii="Arial" w:eastAsia="Times New Roman" w:hAnsi="Arial" w:cs="Arial"/>
          <w:sz w:val="24"/>
          <w:szCs w:val="24"/>
          <w:lang w:eastAsia="ru-RU"/>
        </w:rPr>
        <w:t xml:space="preserve">11. Сведения </w:t>
      </w:r>
      <w:proofErr w:type="gramStart"/>
      <w:r w:rsidRPr="00D11A87">
        <w:rPr>
          <w:rFonts w:ascii="Arial" w:eastAsia="Times New Roman" w:hAnsi="Arial" w:cs="Arial"/>
          <w:sz w:val="24"/>
          <w:szCs w:val="24"/>
          <w:lang w:eastAsia="ru-RU"/>
        </w:rPr>
        <w:t>о применении  к  муниципальному  служащему взыскания в виде увольнения в связи с утратой</w:t>
      </w:r>
      <w:proofErr w:type="gramEnd"/>
      <w:r w:rsidRPr="00D11A87">
        <w:rPr>
          <w:rFonts w:ascii="Arial" w:eastAsia="Times New Roman" w:hAnsi="Arial" w:cs="Arial"/>
          <w:sz w:val="24"/>
          <w:szCs w:val="24"/>
          <w:lang w:eastAsia="ru-RU"/>
        </w:rPr>
        <w:t xml:space="preserve"> доверия включаются в реестр лиц, уволенных в связи с утратой доверия, в порядке, установленном Правительством Российской Федерации.</w:t>
      </w:r>
    </w:p>
    <w:p w:rsidR="00D11A87" w:rsidRDefault="00D11A87" w:rsidP="00D11A87">
      <w:r>
        <w:t xml:space="preserve">                ______________________________________________________________________</w:t>
      </w:r>
    </w:p>
    <w:p w:rsidR="00D11A87" w:rsidRDefault="00D11A87" w:rsidP="00D11A87"/>
    <w:p w:rsidR="00D11A87" w:rsidRDefault="00D11A87" w:rsidP="00D11A87"/>
    <w:p w:rsidR="00D11A87" w:rsidRDefault="00D11A87" w:rsidP="00D11A87"/>
    <w:p w:rsidR="00D11A87" w:rsidRDefault="00D11A87" w:rsidP="00D11A87"/>
    <w:p w:rsidR="00D11A87" w:rsidRDefault="00D11A87" w:rsidP="00D11A87"/>
    <w:p w:rsidR="00D11A87" w:rsidRDefault="00D11A87" w:rsidP="00D11A87"/>
    <w:p w:rsidR="00D11A87" w:rsidRDefault="00D11A87" w:rsidP="00D11A87"/>
    <w:p w:rsidR="00D11A87" w:rsidRDefault="00D11A87" w:rsidP="00D11A87"/>
    <w:p w:rsidR="00D11A87" w:rsidRDefault="00D11A87" w:rsidP="00D11A87"/>
    <w:p w:rsidR="00D11A87" w:rsidRDefault="00D11A87" w:rsidP="00D11A87"/>
    <w:p w:rsidR="00D11A87" w:rsidRDefault="00D11A87" w:rsidP="00D11A87"/>
    <w:p w:rsidR="00D11A87" w:rsidRDefault="00D11A87" w:rsidP="00D11A87"/>
    <w:p w:rsidR="00D11A87" w:rsidRDefault="00D11A87" w:rsidP="00D11A87"/>
    <w:p w:rsidR="00D11A87" w:rsidRDefault="00D11A87" w:rsidP="00D11A87"/>
    <w:p w:rsidR="00D11A87" w:rsidRDefault="00D11A87" w:rsidP="00D11A87"/>
    <w:p w:rsidR="00D11A87" w:rsidRPr="00D11A87" w:rsidRDefault="00D11A87" w:rsidP="00D11A87">
      <w:pPr>
        <w:widowControl w:val="0"/>
        <w:autoSpaceDE w:val="0"/>
        <w:autoSpaceDN w:val="0"/>
        <w:adjustRightInd w:val="0"/>
        <w:spacing w:after="0" w:line="240" w:lineRule="auto"/>
        <w:rPr>
          <w:rFonts w:ascii="Arial" w:eastAsia="Times New Roman" w:hAnsi="Arial" w:cs="Arial"/>
          <w:sz w:val="24"/>
          <w:szCs w:val="24"/>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D11A87" w:rsidRDefault="00D11A87" w:rsidP="00D11A87">
      <w:pPr>
        <w:widowControl w:val="0"/>
        <w:tabs>
          <w:tab w:val="left" w:pos="900"/>
        </w:tabs>
        <w:autoSpaceDE w:val="0"/>
        <w:autoSpaceDN w:val="0"/>
        <w:adjustRightInd w:val="0"/>
        <w:spacing w:after="0" w:line="240" w:lineRule="auto"/>
        <w:ind w:left="5040"/>
        <w:rPr>
          <w:rFonts w:ascii="Times New Roman" w:eastAsia="Times New Roman" w:hAnsi="Times New Roman"/>
          <w:sz w:val="28"/>
          <w:szCs w:val="28"/>
          <w:lang w:eastAsia="ru-RU"/>
        </w:rPr>
      </w:pPr>
    </w:p>
    <w:p w:rsidR="00D11A87" w:rsidRDefault="00D11A87" w:rsidP="00D11A87">
      <w:pPr>
        <w:widowControl w:val="0"/>
        <w:tabs>
          <w:tab w:val="left" w:pos="900"/>
        </w:tabs>
        <w:autoSpaceDE w:val="0"/>
        <w:autoSpaceDN w:val="0"/>
        <w:adjustRightInd w:val="0"/>
        <w:spacing w:after="0" w:line="240" w:lineRule="auto"/>
        <w:ind w:left="5580"/>
        <w:rPr>
          <w:rFonts w:ascii="Times New Roman" w:eastAsia="Times New Roman" w:hAnsi="Times New Roman"/>
          <w:sz w:val="28"/>
          <w:szCs w:val="28"/>
          <w:lang w:eastAsia="ru-RU"/>
        </w:rPr>
      </w:pPr>
    </w:p>
    <w:p w:rsidR="00D11A87" w:rsidRDefault="00D11A87" w:rsidP="00D11A87">
      <w:pPr>
        <w:widowControl w:val="0"/>
        <w:tabs>
          <w:tab w:val="left" w:pos="900"/>
        </w:tabs>
        <w:autoSpaceDE w:val="0"/>
        <w:autoSpaceDN w:val="0"/>
        <w:adjustRightInd w:val="0"/>
        <w:spacing w:after="0" w:line="240" w:lineRule="auto"/>
        <w:ind w:left="5580"/>
        <w:rPr>
          <w:rFonts w:ascii="Times New Roman" w:eastAsia="Times New Roman" w:hAnsi="Times New Roman"/>
          <w:sz w:val="28"/>
          <w:szCs w:val="28"/>
          <w:lang w:eastAsia="ru-RU"/>
        </w:rPr>
      </w:pPr>
    </w:p>
    <w:p w:rsidR="00D11A87" w:rsidRDefault="00D11A87" w:rsidP="00D11A87">
      <w:pPr>
        <w:autoSpaceDE w:val="0"/>
        <w:autoSpaceDN w:val="0"/>
        <w:adjustRightInd w:val="0"/>
        <w:spacing w:after="0" w:line="240" w:lineRule="auto"/>
        <w:ind w:firstLine="720"/>
        <w:jc w:val="both"/>
        <w:rPr>
          <w:rFonts w:ascii="Arial" w:eastAsia="Times New Roman" w:hAnsi="Arial" w:cs="Arial"/>
          <w:sz w:val="20"/>
          <w:szCs w:val="20"/>
          <w:lang w:eastAsia="ru-RU"/>
        </w:rPr>
      </w:pPr>
    </w:p>
    <w:sectPr w:rsidR="00D11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0B"/>
    <w:rsid w:val="00D11A87"/>
    <w:rsid w:val="00E03DEC"/>
    <w:rsid w:val="00E50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A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1A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A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1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0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E36003797565035F05758BA844C687503FAD1E9F9D5A6B1FFAE50B9FDF259394EF0BF8C8B902B71ABD9C83CCBB41DF4B784A66W3z0E" TargetMode="External"/><Relationship Id="rId3" Type="http://schemas.openxmlformats.org/officeDocument/2006/relationships/settings" Target="settings.xml"/><Relationship Id="rId7" Type="http://schemas.openxmlformats.org/officeDocument/2006/relationships/hyperlink" Target="file:///C:\Users\ZAGS\Downloads\&#1054;&#1073;%20&#1091;&#1090;&#1074;&#1077;&#1088;%20&#1055;&#1086;&#1083;&#1086;&#1078;%20&#1086;%20&#1087;&#1086;&#1088;&#1076;&#1103;&#1082;&#1077;%20&#1087;&#1088;&#1080;&#1084;&#1077;&#1085;%20&#1074;&#1079;&#1099;&#1089;&#1082;&#1072;&#1085;&#1080;&#1081;%20&#1079;&#1072;%20&#1085;&#1077;&#1089;&#1086;&#1073;&#1083;%20&#1090;&#1088;&#1077;&#1073;&#1086;&#1074;&#1072;&#1085;&#1080;&#108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ZAGS\Downloads\&#1054;&#1073;%20&#1091;&#1090;&#1074;&#1077;&#1088;%20&#1055;&#1086;&#1083;&#1086;&#1078;%20&#1086;%20&#1087;&#1086;&#1088;&#1076;&#1103;&#1082;&#1077;%20&#1087;&#1088;&#1080;&#1084;&#1077;&#1085;%20&#1074;&#1079;&#1099;&#1089;&#1082;&#1072;&#1085;&#1080;&#1081;%20&#1079;&#1072;%20&#1085;&#1077;&#1089;&#1086;&#1073;&#1083;%20&#1090;&#1088;&#1077;&#1073;&#1086;&#1074;&#1072;&#1085;&#1080;&#1081;.doc" TargetMode="External"/><Relationship Id="rId11" Type="http://schemas.openxmlformats.org/officeDocument/2006/relationships/theme" Target="theme/theme1.xml"/><Relationship Id="rId5" Type="http://schemas.openxmlformats.org/officeDocument/2006/relationships/hyperlink" Target="consultantplus://offline/ref=8EE36003797565035F056B86BE289B835334F711979A503F41A5BE56C8D62FC4D3A052AA8DE75BE65FF69082D3A740DFW5z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EE36003797565035F05758BA844C687503FAD1E9F9D5A6B1FFAE50B9FDF259394EF0BF8CBB902B71ABD9C83CCBB41DF4B784A66W3z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1446</Words>
  <Characters>8246</Characters>
  <Application>Microsoft Office Word</Application>
  <DocSecurity>0</DocSecurity>
  <Lines>68</Lines>
  <Paragraphs>19</Paragraphs>
  <ScaleCrop>false</ScaleCrop>
  <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3</cp:revision>
  <dcterms:created xsi:type="dcterms:W3CDTF">2019-03-27T08:00:00Z</dcterms:created>
  <dcterms:modified xsi:type="dcterms:W3CDTF">2019-03-27T08:04:00Z</dcterms:modified>
</cp:coreProperties>
</file>