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6DA" w:rsidRPr="00CF06DA" w:rsidRDefault="00CF06DA" w:rsidP="00CF06DA">
      <w:pPr>
        <w:suppressAutoHyphens/>
        <w:spacing w:after="0" w:line="240" w:lineRule="auto"/>
        <w:ind w:left="1260" w:right="-30" w:hanging="124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F06DA" w:rsidRPr="00E87813" w:rsidRDefault="00CF06DA" w:rsidP="00CF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6DA" w:rsidRPr="00E87813" w:rsidRDefault="00CF06DA" w:rsidP="00CF06DA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20.02.2019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CF06DA" w:rsidRPr="00E87813" w:rsidRDefault="00CF06DA" w:rsidP="00CF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DA" w:rsidRPr="00E87813" w:rsidRDefault="00CF06DA" w:rsidP="00CF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right="35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DA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CF06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</w:t>
      </w:r>
      <w:r w:rsidRPr="00CF06DA">
        <w:rPr>
          <w:rFonts w:ascii="Arial" w:eastAsia="Times New Roman" w:hAnsi="Arial" w:cs="Arial"/>
          <w:b/>
          <w:sz w:val="32"/>
          <w:szCs w:val="32"/>
          <w:lang w:eastAsia="ru-RU"/>
        </w:rPr>
        <w:t>вне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сении изменений в постановление </w:t>
      </w:r>
      <w:r w:rsidRPr="00CF06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муниципального образования  Никольский сельсовет Оренбургского района от 27.12.2016 № 107-п «Об утверждении Кодекса этики и служебного поведения муниципальных служащих муниципального образования  Никольский сельсовет Оренбургского района»</w:t>
      </w:r>
    </w:p>
    <w:p w:rsidR="00CF06DA" w:rsidRDefault="00CF06DA" w:rsidP="00CF06D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E87813" w:rsidRDefault="00CF06DA" w:rsidP="00CF06D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2003 года            № 131-ФЗ  «Об общих принципах организации местного самоуправления в Российской Федерации», Федеральным законом от 02 марта 2007 года                 № 25-ФЗ «О муниципальной службе в Российской Федерации», Законом Оренбургской  области от 10 октября 2007 года № 1611/339-</w:t>
      </w:r>
      <w:r w:rsidRPr="00CF06DA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t>-ОЗ «О муниципальной службе в Оренбургской области», указом Губернатора Оренбургской области от 25 февраля 2011 года № 80-ук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 «О Кодексе этики и служебного поведения государственных гражданских служащих органов исполнительной власти Оренбургской области» (в редакции указа Губернатора Оренбургской области от 18 января 2019 года № 6-ук), руководствуясь Уставом муниципального образования Никольский сельсовет Оренбургского района: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муниципального образования Никольский сельсовет Оренбургского района от 27.12.2016 № 107-п «Об утверждении Кодекса этики и служебного поведения муниципальных служащих администрации муниципального образования Оренбургский район» следующие изменения: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1.1. Внести изменения в приложение к постановлению согласно приложению к настоящему постановлению.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2. Заместителю главы  администрации муниципального образования Никольский сельсовет Оренбургского района ознакомить муниципальных служащих с настоящим постановлением. 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постановление  подлежит передаче в уполномоченный орган исполнительной власти для включения в областной регистр муниципальных правовых актов.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разместить  на официальном сайте муниципального образования  Никольский сельсовет Оренбургского района: никольский-</w:t>
      </w:r>
      <w:proofErr w:type="spell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сельсовет.рф</w:t>
      </w:r>
      <w:proofErr w:type="spell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после его официального обнародования.</w:t>
      </w:r>
    </w:p>
    <w:p w:rsidR="00CF06DA" w:rsidRPr="00CF06DA" w:rsidRDefault="00CF06DA" w:rsidP="00CF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F06DA">
        <w:rPr>
          <w:rFonts w:ascii="Arial" w:eastAsia="Times New Roman" w:hAnsi="Arial" w:cs="Arial"/>
          <w:kern w:val="1"/>
          <w:sz w:val="24"/>
          <w:szCs w:val="24"/>
          <w:lang w:eastAsia="ar-SA"/>
        </w:rPr>
        <w:t>Глава</w:t>
      </w: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F06DA">
        <w:rPr>
          <w:rFonts w:ascii="Arial" w:eastAsia="Times New Roman" w:hAnsi="Arial" w:cs="Arial"/>
          <w:kern w:val="1"/>
          <w:sz w:val="24"/>
          <w:szCs w:val="24"/>
          <w:lang w:eastAsia="ar-SA"/>
        </w:rPr>
        <w:t>муниципального образования                                                        О.И.Кузьмина</w:t>
      </w: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CF06DA" w:rsidRDefault="00CF06DA" w:rsidP="00CF06DA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CF06DA" w:rsidRPr="00E87813" w:rsidRDefault="00CF06DA" w:rsidP="00CF06DA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CF06DA" w:rsidRPr="00E87813" w:rsidRDefault="00CF06DA" w:rsidP="00CF0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CF06DA" w:rsidRPr="00E87813" w:rsidRDefault="00CF06DA" w:rsidP="00CF0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F06DA" w:rsidRPr="00E87813" w:rsidRDefault="00CF06DA" w:rsidP="00CF0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CF06DA" w:rsidRPr="00E87813" w:rsidRDefault="00CF06DA" w:rsidP="00CF0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F06DA" w:rsidRPr="00E87813" w:rsidRDefault="00CF06DA" w:rsidP="00CF0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F06DA" w:rsidRPr="00E87813" w:rsidRDefault="00CF06DA" w:rsidP="00CF0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20.02.2019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CF06DA" w:rsidRPr="00572873" w:rsidRDefault="00CF06DA" w:rsidP="00CF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jc w:val="center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  <w:bookmarkStart w:id="1" w:name="l43"/>
      <w:bookmarkEnd w:id="1"/>
      <w:r w:rsidRPr="00CF06DA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 xml:space="preserve">Изменения, </w:t>
      </w:r>
    </w:p>
    <w:p w:rsidR="00CF06DA" w:rsidRPr="00CF06DA" w:rsidRDefault="00CF06DA" w:rsidP="00CF06DA">
      <w:pPr>
        <w:suppressAutoHyphens/>
        <w:spacing w:after="0" w:line="240" w:lineRule="auto"/>
        <w:ind w:right="-30"/>
        <w:jc w:val="center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  <w:r w:rsidRPr="00CF06DA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>которые вносятся в приложение к постановлению администрации муниципального образования от 27.12.2016 № 107-п</w:t>
      </w:r>
    </w:p>
    <w:p w:rsidR="00CF06DA" w:rsidRPr="00CF06DA" w:rsidRDefault="00CF06DA" w:rsidP="00CF06DA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1. Пункт 26 изложить в новой редакции: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«26.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служащим при выборе одежды следует отдавать предпочтение функционально целесообразной, удобной для работы одежде.                    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Деловой стиль для мужчин предполагает костюм классического покроя  умеренных, неярких тонов: пиджак и брюки, сорочка 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2. Раздел IV «Ответственность за нарушение положений Кодекса» изложить в новой редакции: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F06DA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t>. Рекомендуемая инструкция по профессиональному взаимодействию муниципальных служащих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Согласно пункту 3 части 1 статьи 12 Федерального закона                  от 02 марта 2007 года № 25-ФЗ «О муниципальной службе в Российской Федерации»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28. Муниципальным служащим рекомендуется соблюдать следующие стандарты взаимодействия: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уточнение с целью проявления уважения к собеседнику (Как я могу к Вам обращаться?»);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проявление вежливости и доброжелательности;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проявление уважения к обычаям и традициям народов Российской Федерации;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проявление заинтересованности к проблеме гражданина, представителя организации;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умение выслушать и не перебивать гражданина, представителя организации в процессе разговора;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изложение своих мыслей четко и в убедительной форме, не допуская оскорблений или грубости в общении;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умение избегать конфликтных ситуаций, способных нанести ущерб репутации или авторитету муниципального образования Оренбургский район;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соблюдение правил публичных выступлений и представления служебной информации.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29. Стандартами, указанными в пункте 28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30. Муниципальные служащие вне зависимости от органа местного самоуправления муниципального образования Оренбургский район при взаимодействии друг с другом должны: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проявлять уважение, исключая обращения на «ты» без взаимного согласия;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соблюдать субординацию;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проявлять сдержанность и стрессоустойчивость;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не допускать осуждения личных и профессиональных качеств муниципальных служащих в коллективе;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 Никольский сельсовет Оренбургского района;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оказывать содействие в формировании взаимопонимания, взаимопомощи и доброжелательности в коллективе».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3. Дополнить разделами </w:t>
      </w:r>
      <w:r w:rsidRPr="00CF06DA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06DA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F06DA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31.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органа местного самоуправления муниципального образования  Никольский сельсовет Оренбургского района и в целом муниципальной службе.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33. 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муниципального 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Никольский сельсовет Оренбургского района в случае, если размещение такой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не связано с исполнением служебных (должностных) обязанностей муниципального служащего.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34. Муниципальному служащему рекомендуется не допускать совершение следующих неэтических поступков: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CF06DA">
        <w:rPr>
          <w:rFonts w:ascii="Arial" w:eastAsia="Times New Roman" w:hAnsi="Arial" w:cs="Arial"/>
          <w:sz w:val="24"/>
          <w:szCs w:val="24"/>
          <w:lang w:eastAsia="ru-RU"/>
        </w:rPr>
        <w:t>.Ответственность за нарушение положений Кодекса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35.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36.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(далее – Комиссия).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муниципального образования Никольский сельсовет  Оренбургского района может быть рекомендовано: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указать муниципальному служащему на недопустимость совершения неэтичного поступка;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устном 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замечании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предупреждении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 о недопустимости совершения неэтичного поступка;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требовании</w:t>
      </w:r>
      <w:proofErr w:type="gramEnd"/>
      <w:r w:rsidRPr="00CF06DA">
        <w:rPr>
          <w:rFonts w:ascii="Arial" w:eastAsia="Times New Roman" w:hAnsi="Arial" w:cs="Arial"/>
          <w:sz w:val="24"/>
          <w:szCs w:val="24"/>
          <w:lang w:eastAsia="ru-RU"/>
        </w:rPr>
        <w:t xml:space="preserve"> о публичном извинении.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По решению руководителя органа местного самоуправления муниципального образования Никольский сельсовет Оренбургского района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37.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CF06DA" w:rsidRPr="00CF06DA" w:rsidRDefault="00CF06DA" w:rsidP="00CF0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DA">
        <w:rPr>
          <w:rFonts w:ascii="Arial" w:eastAsia="Times New Roman" w:hAnsi="Arial" w:cs="Arial"/>
          <w:sz w:val="24"/>
          <w:szCs w:val="24"/>
          <w:lang w:eastAsia="ru-RU"/>
        </w:rPr>
        <w:t>38.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</w:t>
      </w:r>
      <w:proofErr w:type="gramStart"/>
      <w:r w:rsidRPr="00CF06DA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CF06DA" w:rsidRPr="00CF06DA" w:rsidRDefault="00CF06DA" w:rsidP="00CF06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DA" w:rsidRPr="00CF06DA" w:rsidRDefault="00CF06DA" w:rsidP="00CF06DA">
      <w:pPr>
        <w:suppressAutoHyphens/>
        <w:spacing w:after="0" w:line="240" w:lineRule="auto"/>
        <w:ind w:right="-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06DA" w:rsidRDefault="00CF06DA" w:rsidP="00CF06DA"/>
    <w:sectPr w:rsidR="00CF06DA" w:rsidSect="005D6D7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3"/>
    <w:rsid w:val="00564883"/>
    <w:rsid w:val="00CF06DA"/>
    <w:rsid w:val="00D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2019-03-27T05:34:00Z</dcterms:created>
  <dcterms:modified xsi:type="dcterms:W3CDTF">2019-03-27T07:44:00Z</dcterms:modified>
</cp:coreProperties>
</file>