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82" w:rsidRDefault="00FD7582"/>
    <w:p w:rsidR="00FD7582" w:rsidRDefault="00FD7582"/>
    <w:p w:rsidR="00FD7582" w:rsidRPr="00FD7582" w:rsidRDefault="00FD7582" w:rsidP="00FD758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D7582" w:rsidRPr="00FD7582" w:rsidRDefault="00FD7582" w:rsidP="00FD7582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19.12</w:t>
      </w: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79</w:t>
      </w: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D7582" w:rsidRPr="00FD7582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D7582" w:rsidRP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«</w:t>
      </w: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опубликования информации об объектах имущества, находящихся в муниципальной собственности муниципального образования Никольский сельсовет Оренбургского района Оренбургской области»</w:t>
      </w:r>
    </w:p>
    <w:p w:rsidR="00FD7582" w:rsidRPr="00FD7582" w:rsidRDefault="00FD7582" w:rsidP="00FD7582">
      <w:pPr>
        <w:keepNext/>
        <w:keepLines/>
        <w:tabs>
          <w:tab w:val="left" w:pos="0"/>
          <w:tab w:val="left" w:pos="993"/>
        </w:tabs>
        <w:ind w:left="709" w:right="622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D7582" w:rsidRPr="00FD7582" w:rsidRDefault="00FD7582" w:rsidP="00FD7582">
      <w:pPr>
        <w:keepNext/>
        <w:keepLines/>
        <w:tabs>
          <w:tab w:val="left" w:pos="0"/>
          <w:tab w:val="left" w:pos="993"/>
        </w:tabs>
        <w:ind w:left="709" w:right="622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D7582" w:rsidRPr="00FD7582" w:rsidRDefault="00FD7582" w:rsidP="00FD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D758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Никольский сельсовет Оренбургского района Оренбургской области:</w:t>
      </w:r>
    </w:p>
    <w:p w:rsidR="00FD7582" w:rsidRPr="00FD7582" w:rsidRDefault="00FD7582" w:rsidP="00FD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D758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D7582">
        <w:rPr>
          <w:rFonts w:ascii="Arial" w:eastAsia="Times New Roman" w:hAnsi="Arial" w:cs="Arial"/>
          <w:sz w:val="24"/>
          <w:szCs w:val="24"/>
          <w:lang w:eastAsia="ru-RU"/>
        </w:rPr>
        <w:tab/>
        <w:t>Утвердить порядок опубликования информации об объектах  имущества, находящихся в муниципальной собственности муниципального образования Никольский сельсовет Оренбургского района Оренбургской области,  согласно приложению к настоящему постановлению.</w:t>
      </w:r>
    </w:p>
    <w:p w:rsidR="00FD7582" w:rsidRPr="00FD7582" w:rsidRDefault="00FD7582" w:rsidP="00FD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D758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D75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Постановление администрации муниципального образования Никольский сельсовет Оренбургского района Оренбургской области от 03.09.2018 № 57-п считать утратившим силу. </w:t>
      </w:r>
    </w:p>
    <w:p w:rsidR="00FD7582" w:rsidRPr="00FD7582" w:rsidRDefault="00FD7582" w:rsidP="00FD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D758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D758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D758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7582" w:rsidRPr="00FD7582" w:rsidRDefault="00FD7582" w:rsidP="00FD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D7582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силу после его подписания. </w:t>
      </w:r>
    </w:p>
    <w:p w:rsidR="00FD7582" w:rsidRPr="00FD7582" w:rsidRDefault="00FD7582" w:rsidP="00FD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5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7582" w:rsidRPr="00FD7582" w:rsidRDefault="00FD7582" w:rsidP="00FD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58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FD7582" w:rsidRPr="00FD7582" w:rsidRDefault="00FD7582" w:rsidP="00FD7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582" w:rsidRPr="00FD7582" w:rsidRDefault="00FD7582" w:rsidP="00FD7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582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</w:t>
      </w:r>
      <w:proofErr w:type="spellStart"/>
      <w:r w:rsidRPr="00FD7582">
        <w:rPr>
          <w:rFonts w:ascii="Arial" w:eastAsia="Times New Roman" w:hAnsi="Arial" w:cs="Arial"/>
          <w:sz w:val="24"/>
          <w:szCs w:val="24"/>
          <w:lang w:eastAsia="ru-RU"/>
        </w:rPr>
        <w:t>Д.П.Ширяев</w:t>
      </w:r>
      <w:proofErr w:type="spellEnd"/>
    </w:p>
    <w:p w:rsidR="00FD7582" w:rsidRDefault="00FD7582" w:rsidP="00FD7582">
      <w:pPr>
        <w:jc w:val="both"/>
      </w:pPr>
    </w:p>
    <w:p w:rsidR="00FD7582" w:rsidRDefault="00FD7582"/>
    <w:p w:rsidR="00FD7582" w:rsidRDefault="00FD7582"/>
    <w:p w:rsidR="00FD7582" w:rsidRDefault="00FD7582"/>
    <w:p w:rsidR="00FD7582" w:rsidRPr="00FD7582" w:rsidRDefault="00FD7582" w:rsidP="00FD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D7582" w:rsidRPr="00FD7582" w:rsidRDefault="00FD7582" w:rsidP="00FD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FD7582" w:rsidRPr="00FD7582" w:rsidRDefault="00FD7582" w:rsidP="00FD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FD7582" w:rsidRPr="00FD7582" w:rsidRDefault="00FD7582" w:rsidP="00FD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FD7582" w:rsidRPr="00FD7582" w:rsidRDefault="00FD7582" w:rsidP="00FD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Никольский  сельсовет</w:t>
      </w:r>
    </w:p>
    <w:p w:rsidR="00FD7582" w:rsidRPr="00FD7582" w:rsidRDefault="00FD7582" w:rsidP="00FD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FD7582" w:rsidRPr="00FD7582" w:rsidRDefault="00FD7582" w:rsidP="00FD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D7582" w:rsidRPr="00FD7582" w:rsidRDefault="00FD7582" w:rsidP="00FD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19.12</w:t>
      </w: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79</w:t>
      </w:r>
      <w:r w:rsidRPr="00FD7582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D7582" w:rsidRPr="00FD7582" w:rsidRDefault="00FD7582" w:rsidP="00FD7582">
      <w:pPr>
        <w:keepNext/>
        <w:keepLines/>
        <w:tabs>
          <w:tab w:val="left" w:pos="0"/>
          <w:tab w:val="left" w:pos="993"/>
        </w:tabs>
        <w:ind w:right="622"/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D7582">
        <w:rPr>
          <w:rFonts w:ascii="Arial" w:eastAsia="Times New Roman" w:hAnsi="Arial" w:cs="Arial"/>
          <w:b/>
          <w:sz w:val="28"/>
          <w:szCs w:val="28"/>
          <w:lang w:eastAsia="ru-RU"/>
        </w:rPr>
        <w:t>Порядок опубликования информации об объектах имущества, находящихся в муниципальной собственности муниципального образования Никольский сельсовет Оренбургского района Оренбургской области</w:t>
      </w:r>
    </w:p>
    <w:p w:rsid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D7582" w:rsidRDefault="00FD7582" w:rsidP="00FD75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1.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ab/>
        <w:t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имущества, находящихся в муниципальной собственности муниципального образования Никольский сельсовет Оренбургского района Оренбургской области,  в целях обеспечения к ней доступа неопределенного круга лиц, заинтересованного в ее получении.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>2.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ab/>
        <w:t>Официальным сайтом муниципального образования Никольский сельсовет Оренбургского района Оренбургской области в сети Интернет для опубликования информации об объектах имущества, находящихся в муниципальной собственности муниципального образования Никольский сельсовет Оренбургского района Оренбургской области,  является сайт: никольский-сельсовет56.рф.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>3.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ab/>
        <w:t>Опубликование в сети Интернет информации об объектах  имущества, находящихся в муниципальной собственности муниципального образования Никольский сельсовет Оренбургского района Оренбургской области, осуществляют специалисты администрации муниципального образования Никольский сельсовет Оренбургского района Оренбургской области.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>4.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муниципального образования Никольский сельсовет Оренбургского района Оренбургской области в Едином государственном реестре недвижимости. 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>5.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ab/>
        <w:t>Информация об объектах недвижимого имущества, находящихся в муниципальной собственности муниципального образования Никольский сельсовет Оренбургского района Оренбургской области, опубликовывается в виде перечня объектов с указанием следующих сведений: наименование, местонахождение, характеристики, целевое назначение, существующие ограничения использования и обременение правами третьих лиц.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>6.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ab/>
        <w:t>Информация об объектах движимого имущества (транспортных средствах), находящихся в муниципальной собственности муниципального образования Никольский сельсовет Оренбургского района Оренбургской области, опубликовывается в виде перечня объектов с указанием следующих сведений: наименование, характеристики, существующие ограничения использования и обременение правами третьих лиц.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>7.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Опубликование перечня объектов недвижимого имущества, находящихся в муниципальной собственности муниципального образования Никольский 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сельсовет Оренбургского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недвижимости.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>8.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Опубликование информации об объектах имущества, находящихся в муниципальной собственности муниципального образования Никольский сельсовет Оренбургского района Оренбургской области, осуществляется на основании сведений, учитываемых в Реестре муниципального имущества муниципального образования Никольский сельсовет Оренбургского района Оренбургской области.  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>9.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ab/>
        <w:t>Актуализация опубликованной информации об объектах  имущества, находящихся в муниципальной собственности муниципального образования Никольский сельсовет Оренбургского района Оренбургской области, осуществляется два раза в год до 1 февраля и до 1 августа.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</w:t>
      </w:r>
      <w:r w:rsidRPr="00FD758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____________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Pr="00FD7582" w:rsidRDefault="00FD7582" w:rsidP="00FD75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D7582" w:rsidRDefault="00FD7582" w:rsidP="00FD7582">
      <w:pPr>
        <w:keepNext/>
        <w:spacing w:after="0" w:line="240" w:lineRule="auto"/>
        <w:jc w:val="both"/>
        <w:outlineLvl w:val="0"/>
      </w:pPr>
    </w:p>
    <w:sectPr w:rsidR="00FD7582" w:rsidSect="00FD75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2DD"/>
    <w:multiLevelType w:val="hybridMultilevel"/>
    <w:tmpl w:val="9B044FE0"/>
    <w:lvl w:ilvl="0" w:tplc="09266D16">
      <w:start w:val="1"/>
      <w:numFmt w:val="decimal"/>
      <w:lvlText w:val="%1."/>
      <w:lvlJc w:val="left"/>
      <w:pPr>
        <w:ind w:left="1191" w:hanging="441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1800649"/>
    <w:multiLevelType w:val="hybridMultilevel"/>
    <w:tmpl w:val="83B64986"/>
    <w:lvl w:ilvl="0" w:tplc="09266D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DC"/>
    <w:rsid w:val="003739D5"/>
    <w:rsid w:val="00E022DC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2019-12-30T09:30:00Z</dcterms:created>
  <dcterms:modified xsi:type="dcterms:W3CDTF">2019-12-30T09:37:00Z</dcterms:modified>
</cp:coreProperties>
</file>