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6DA" w:rsidRPr="0015009C" w:rsidRDefault="00F616DA" w:rsidP="00F616DA">
      <w:pPr>
        <w:spacing w:after="0" w:line="240" w:lineRule="auto"/>
        <w:ind w:left="-567" w:right="4677"/>
        <w:jc w:val="center"/>
        <w:rPr>
          <w:rFonts w:ascii="Times New Roman" w:eastAsia="Times New Roman" w:hAnsi="Times New Roman"/>
          <w:b/>
          <w:color w:val="0D0D0D"/>
          <w:sz w:val="28"/>
          <w:szCs w:val="28"/>
          <w:lang w:eastAsia="ru-RU"/>
        </w:rPr>
      </w:pPr>
      <w:r w:rsidRPr="0015009C">
        <w:rPr>
          <w:rFonts w:ascii="Times New Roman" w:eastAsia="Times New Roman" w:hAnsi="Times New Roman"/>
          <w:b/>
          <w:color w:val="0D0D0D"/>
          <w:sz w:val="28"/>
          <w:szCs w:val="28"/>
          <w:lang w:eastAsia="ru-RU"/>
        </w:rPr>
        <w:t>АДМИНИСТРАЦИЯ</w:t>
      </w:r>
    </w:p>
    <w:p w:rsidR="00F616DA" w:rsidRPr="0015009C" w:rsidRDefault="00F616DA" w:rsidP="00F616DA">
      <w:pPr>
        <w:spacing w:after="0" w:line="240" w:lineRule="auto"/>
        <w:ind w:left="-709" w:right="4677" w:hanging="426"/>
        <w:jc w:val="center"/>
        <w:rPr>
          <w:rFonts w:ascii="Times New Roman" w:eastAsia="Times New Roman" w:hAnsi="Times New Roman"/>
          <w:b/>
          <w:color w:val="0D0D0D"/>
          <w:sz w:val="28"/>
          <w:szCs w:val="28"/>
          <w:lang w:eastAsia="ru-RU"/>
        </w:rPr>
      </w:pPr>
      <w:r w:rsidRPr="0015009C">
        <w:rPr>
          <w:rFonts w:ascii="Times New Roman" w:eastAsia="Times New Roman" w:hAnsi="Times New Roman"/>
          <w:b/>
          <w:color w:val="0D0D0D"/>
          <w:sz w:val="28"/>
          <w:szCs w:val="28"/>
          <w:lang w:eastAsia="ru-RU"/>
        </w:rPr>
        <w:t xml:space="preserve">       МУНИЦИПАЛЬНОГО </w:t>
      </w:r>
    </w:p>
    <w:p w:rsidR="00F616DA" w:rsidRPr="0015009C" w:rsidRDefault="00F616DA" w:rsidP="00F616DA">
      <w:pPr>
        <w:spacing w:after="0" w:line="240" w:lineRule="auto"/>
        <w:ind w:left="-709" w:right="4677" w:hanging="426"/>
        <w:jc w:val="center"/>
        <w:rPr>
          <w:rFonts w:ascii="Times New Roman" w:eastAsia="Times New Roman" w:hAnsi="Times New Roman"/>
          <w:b/>
          <w:color w:val="0D0D0D"/>
          <w:sz w:val="28"/>
          <w:szCs w:val="28"/>
          <w:lang w:eastAsia="ru-RU"/>
        </w:rPr>
      </w:pPr>
      <w:r w:rsidRPr="0015009C">
        <w:rPr>
          <w:rFonts w:ascii="Times New Roman" w:eastAsia="Times New Roman" w:hAnsi="Times New Roman"/>
          <w:b/>
          <w:color w:val="0D0D0D"/>
          <w:sz w:val="28"/>
          <w:szCs w:val="28"/>
          <w:lang w:eastAsia="ru-RU"/>
        </w:rPr>
        <w:t xml:space="preserve">        ОБРАЗОВАНИЯ </w:t>
      </w:r>
    </w:p>
    <w:p w:rsidR="00F616DA" w:rsidRPr="0015009C" w:rsidRDefault="00F616DA" w:rsidP="00F616DA">
      <w:pPr>
        <w:spacing w:after="0" w:line="240" w:lineRule="auto"/>
        <w:ind w:left="-284" w:right="4677"/>
        <w:jc w:val="center"/>
        <w:rPr>
          <w:rFonts w:ascii="Times New Roman" w:eastAsia="Times New Roman" w:hAnsi="Times New Roman"/>
          <w:b/>
          <w:color w:val="0D0D0D"/>
          <w:sz w:val="28"/>
          <w:szCs w:val="28"/>
          <w:lang w:eastAsia="ru-RU"/>
        </w:rPr>
      </w:pPr>
      <w:r w:rsidRPr="0015009C">
        <w:rPr>
          <w:rFonts w:ascii="Times New Roman" w:eastAsia="Times New Roman" w:hAnsi="Times New Roman"/>
          <w:b/>
          <w:color w:val="0D0D0D"/>
          <w:sz w:val="28"/>
          <w:szCs w:val="28"/>
          <w:lang w:eastAsia="ru-RU"/>
        </w:rPr>
        <w:t>НИКОЛЬСКИЙ СЕЛЬСОВЕТ</w:t>
      </w:r>
    </w:p>
    <w:p w:rsidR="00F616DA" w:rsidRPr="0015009C" w:rsidRDefault="00F616DA" w:rsidP="00F616DA">
      <w:pPr>
        <w:spacing w:after="0" w:line="240" w:lineRule="auto"/>
        <w:ind w:left="-284" w:right="4677" w:hanging="142"/>
        <w:jc w:val="center"/>
        <w:rPr>
          <w:rFonts w:ascii="Times New Roman" w:eastAsia="Times New Roman" w:hAnsi="Times New Roman"/>
          <w:b/>
          <w:color w:val="0D0D0D"/>
          <w:sz w:val="28"/>
          <w:szCs w:val="28"/>
          <w:lang w:eastAsia="ru-RU"/>
        </w:rPr>
      </w:pPr>
      <w:r w:rsidRPr="0015009C">
        <w:rPr>
          <w:rFonts w:ascii="Times New Roman" w:eastAsia="Times New Roman" w:hAnsi="Times New Roman"/>
          <w:b/>
          <w:color w:val="0D0D0D"/>
          <w:sz w:val="28"/>
          <w:szCs w:val="28"/>
          <w:lang w:eastAsia="ru-RU"/>
        </w:rPr>
        <w:t xml:space="preserve">  ОРЕНБУРГСКОГО РАЙОНА      ОРЕНБУРГСКОЙ ОБЛАСТИ</w:t>
      </w:r>
    </w:p>
    <w:p w:rsidR="00F616DA" w:rsidRPr="0015009C" w:rsidRDefault="00F616DA" w:rsidP="00F616DA">
      <w:pPr>
        <w:spacing w:after="0" w:line="240" w:lineRule="auto"/>
        <w:ind w:right="4677"/>
        <w:jc w:val="center"/>
        <w:rPr>
          <w:rFonts w:ascii="Times New Roman" w:eastAsia="Times New Roman" w:hAnsi="Times New Roman"/>
          <w:b/>
          <w:color w:val="0D0D0D"/>
          <w:sz w:val="28"/>
          <w:szCs w:val="28"/>
          <w:lang w:eastAsia="ru-RU"/>
        </w:rPr>
      </w:pPr>
    </w:p>
    <w:p w:rsidR="00F616DA" w:rsidRPr="0015009C" w:rsidRDefault="00F616DA" w:rsidP="00F616DA">
      <w:pPr>
        <w:spacing w:after="0" w:line="240" w:lineRule="auto"/>
        <w:ind w:right="4677"/>
        <w:rPr>
          <w:rFonts w:ascii="Times New Roman" w:eastAsia="Times New Roman" w:hAnsi="Times New Roman"/>
          <w:b/>
          <w:color w:val="0D0D0D"/>
          <w:spacing w:val="60"/>
          <w:sz w:val="32"/>
          <w:szCs w:val="32"/>
          <w:lang w:eastAsia="ru-RU"/>
        </w:rPr>
      </w:pPr>
      <w:r w:rsidRPr="0015009C">
        <w:rPr>
          <w:rFonts w:ascii="Times New Roman" w:eastAsia="Times New Roman" w:hAnsi="Times New Roman"/>
          <w:b/>
          <w:color w:val="0D0D0D"/>
          <w:spacing w:val="60"/>
          <w:sz w:val="32"/>
          <w:szCs w:val="32"/>
          <w:lang w:eastAsia="ru-RU"/>
        </w:rPr>
        <w:t xml:space="preserve">   ПОСТАНОВЛЕНИЕ</w:t>
      </w:r>
    </w:p>
    <w:p w:rsidR="00F616DA" w:rsidRPr="0015009C" w:rsidRDefault="00F616DA" w:rsidP="00F616DA">
      <w:pPr>
        <w:spacing w:after="0" w:line="240" w:lineRule="auto"/>
        <w:ind w:right="4677"/>
        <w:rPr>
          <w:rFonts w:ascii="Times New Roman" w:eastAsia="Times New Roman" w:hAnsi="Times New Roman"/>
          <w:b/>
          <w:color w:val="0D0D0D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D0D0D"/>
          <w:sz w:val="28"/>
          <w:szCs w:val="28"/>
          <w:lang w:eastAsia="ru-RU"/>
        </w:rPr>
        <w:t xml:space="preserve">            </w:t>
      </w:r>
      <w:r w:rsidRPr="0015009C">
        <w:rPr>
          <w:rFonts w:ascii="Times New Roman" w:eastAsia="Times New Roman" w:hAnsi="Times New Roman"/>
          <w:b/>
          <w:color w:val="0D0D0D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color w:val="0D0D0D"/>
          <w:sz w:val="28"/>
          <w:szCs w:val="28"/>
          <w:lang w:eastAsia="ru-RU"/>
        </w:rPr>
        <w:t>24.12.2018 г.</w:t>
      </w:r>
      <w:r w:rsidRPr="0015009C">
        <w:rPr>
          <w:rFonts w:ascii="Times New Roman" w:eastAsia="Times New Roman" w:hAnsi="Times New Roman"/>
          <w:b/>
          <w:color w:val="0D0D0D"/>
          <w:sz w:val="28"/>
          <w:szCs w:val="28"/>
          <w:lang w:eastAsia="ru-RU"/>
        </w:rPr>
        <w:t xml:space="preserve">№  </w:t>
      </w:r>
      <w:r>
        <w:rPr>
          <w:rFonts w:ascii="Times New Roman" w:eastAsia="Times New Roman" w:hAnsi="Times New Roman"/>
          <w:b/>
          <w:color w:val="0D0D0D"/>
          <w:sz w:val="28"/>
          <w:szCs w:val="28"/>
          <w:lang w:eastAsia="ru-RU"/>
        </w:rPr>
        <w:t>96-п</w:t>
      </w:r>
    </w:p>
    <w:p w:rsidR="00F616DA" w:rsidRDefault="00F616DA" w:rsidP="00F616DA">
      <w:pPr>
        <w:tabs>
          <w:tab w:val="left" w:pos="5670"/>
          <w:tab w:val="left" w:pos="5812"/>
        </w:tabs>
        <w:spacing w:before="100" w:beforeAutospacing="1" w:after="100" w:afterAutospacing="1" w:line="240" w:lineRule="auto"/>
        <w:ind w:right="3968"/>
        <w:jc w:val="both"/>
        <w:outlineLvl w:val="0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Об утверждении положения о контрактном управляющем в сфере закупок для обеспечения муниципальных нужд при администрации</w:t>
      </w:r>
      <w:proofErr w:type="gramEnd"/>
      <w:r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муниципального образования  Никольский сельсовет Оренбургского района</w:t>
      </w:r>
    </w:p>
    <w:p w:rsidR="00F616DA" w:rsidRDefault="00F616DA" w:rsidP="00F616DA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</w:rPr>
        <w:t xml:space="preserve">     </w:t>
      </w:r>
      <w:proofErr w:type="gramStart"/>
      <w:r w:rsidRPr="00805A08">
        <w:rPr>
          <w:rFonts w:ascii="Times New Roman" w:hAnsi="Times New Roman"/>
          <w:sz w:val="28"/>
          <w:szCs w:val="28"/>
        </w:rPr>
        <w:t xml:space="preserve">В соответствии </w:t>
      </w:r>
      <w:r>
        <w:rPr>
          <w:rFonts w:ascii="Times New Roman" w:hAnsi="Times New Roman"/>
          <w:sz w:val="28"/>
          <w:szCs w:val="28"/>
        </w:rPr>
        <w:t>с пунктом 6  статьи 3, статьей 38, статьей 112 Федерального закона</w:t>
      </w:r>
      <w:r w:rsidRPr="00805A08">
        <w:rPr>
          <w:rFonts w:ascii="Times New Roman" w:hAnsi="Times New Roman"/>
          <w:sz w:val="28"/>
          <w:szCs w:val="28"/>
        </w:rPr>
        <w:t xml:space="preserve"> от 5 апреля 2013 года N 44-ФЗ «О контрактной системе в сфере закупок товаров, работ, услуг для обеспечения государственных и муниципальных нужд», </w:t>
      </w:r>
      <w:r>
        <w:rPr>
          <w:rFonts w:ascii="Times New Roman" w:hAnsi="Times New Roman"/>
          <w:sz w:val="28"/>
          <w:szCs w:val="28"/>
        </w:rPr>
        <w:t>в целях исполнения вопросов местного значения, предусмотренных ст. 14, 14.1 Федерального закона №131-ФЗ от 06.10.2003г. «Об общих принципах организации местного самоуправления в Российской Федерации</w:t>
      </w:r>
      <w:proofErr w:type="gramEnd"/>
      <w:r>
        <w:rPr>
          <w:rFonts w:ascii="Times New Roman" w:hAnsi="Times New Roman"/>
          <w:sz w:val="28"/>
          <w:szCs w:val="28"/>
        </w:rPr>
        <w:t xml:space="preserve">»,  осуществления закупок для нужд </w:t>
      </w:r>
      <w:r w:rsidRPr="00805A08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/>
          <w:sz w:val="28"/>
          <w:szCs w:val="28"/>
        </w:rPr>
        <w:t>Никольский</w:t>
      </w:r>
      <w:r w:rsidRPr="00805A08">
        <w:rPr>
          <w:rFonts w:ascii="Times New Roman" w:hAnsi="Times New Roman"/>
          <w:sz w:val="28"/>
          <w:szCs w:val="28"/>
        </w:rPr>
        <w:t xml:space="preserve"> сельсовет </w:t>
      </w:r>
      <w:r>
        <w:rPr>
          <w:rFonts w:ascii="Times New Roman" w:hAnsi="Times New Roman"/>
          <w:sz w:val="28"/>
          <w:szCs w:val="28"/>
        </w:rPr>
        <w:t xml:space="preserve">Оренбургского </w:t>
      </w:r>
      <w:r w:rsidRPr="00805A08">
        <w:rPr>
          <w:rFonts w:ascii="Times New Roman" w:hAnsi="Times New Roman"/>
          <w:sz w:val="28"/>
          <w:szCs w:val="28"/>
        </w:rPr>
        <w:t xml:space="preserve"> района Оренбургской области</w:t>
      </w:r>
      <w:r w:rsidRPr="00165529">
        <w:rPr>
          <w:rFonts w:ascii="Times New Roman" w:hAnsi="Times New Roman"/>
          <w:sz w:val="28"/>
          <w:szCs w:val="28"/>
        </w:rPr>
        <w:t>:</w:t>
      </w:r>
    </w:p>
    <w:p w:rsidR="00F616DA" w:rsidRDefault="00F616DA" w:rsidP="00F616DA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left="0"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Утвердить Положение о контрактном управляющем в сфере закупок для обеспечения муниципальных нужд при администрации муниципального образования Никольский сельсовет (</w:t>
      </w:r>
      <w:hyperlink r:id="rId6" w:history="1">
        <w:r>
          <w:rPr>
            <w:rStyle w:val="a4"/>
            <w:rFonts w:ascii="Times New Roman" w:eastAsia="Times New Roman" w:hAnsi="Times New Roman"/>
            <w:sz w:val="28"/>
            <w:szCs w:val="28"/>
            <w:lang w:eastAsia="ru-RU"/>
          </w:rPr>
          <w:t>приложение №</w:t>
        </w:r>
        <w:r w:rsidRPr="00765EB5">
          <w:rPr>
            <w:rStyle w:val="a4"/>
            <w:rFonts w:ascii="Times New Roman" w:eastAsia="Times New Roman" w:hAnsi="Times New Roman"/>
            <w:sz w:val="28"/>
            <w:szCs w:val="28"/>
            <w:lang w:eastAsia="ru-RU"/>
          </w:rPr>
          <w:t xml:space="preserve"> </w:t>
        </w:r>
      </w:hyperlink>
      <w:r w:rsidRPr="00765EB5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F616DA" w:rsidRDefault="00F616DA" w:rsidP="00F616DA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left="0"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Разместить настоящее постановление администрации муниципального образования Никольский  сельсовет на официальном сайте муниципального образования Никольский сельсовет: никольский-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сельсовет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ф</w:t>
      </w:r>
      <w:proofErr w:type="spellEnd"/>
    </w:p>
    <w:p w:rsidR="00F616DA" w:rsidRDefault="00F616DA" w:rsidP="00F616DA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left="0"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постановления оставляю за собой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</w:p>
    <w:p w:rsidR="00F616DA" w:rsidRDefault="00F616DA" w:rsidP="00F616DA">
      <w:pPr>
        <w:pStyle w:val="a3"/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616DA" w:rsidRDefault="00F616DA" w:rsidP="00F616DA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Глава муниципального образования                                       О.И. Кузьмина</w:t>
      </w:r>
    </w:p>
    <w:p w:rsidR="00F616DA" w:rsidRDefault="00F616DA" w:rsidP="00F616DA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/>
          <w:b/>
          <w:color w:val="3C3C3C"/>
          <w:spacing w:val="2"/>
          <w:sz w:val="28"/>
          <w:szCs w:val="28"/>
          <w:lang w:eastAsia="ru-RU"/>
        </w:rPr>
      </w:pPr>
    </w:p>
    <w:p w:rsidR="00F616DA" w:rsidRDefault="00F616DA" w:rsidP="00F616DA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/>
          <w:b/>
          <w:color w:val="3C3C3C"/>
          <w:spacing w:val="2"/>
          <w:sz w:val="28"/>
          <w:szCs w:val="28"/>
          <w:lang w:eastAsia="ru-RU"/>
        </w:rPr>
      </w:pPr>
    </w:p>
    <w:p w:rsidR="00F616DA" w:rsidRPr="00D15D35" w:rsidRDefault="00F616DA" w:rsidP="00F616DA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/>
          <w:color w:val="3C3C3C"/>
          <w:spacing w:val="2"/>
          <w:sz w:val="28"/>
          <w:szCs w:val="28"/>
          <w:lang w:eastAsia="ru-RU"/>
        </w:rPr>
      </w:pPr>
    </w:p>
    <w:p w:rsidR="00F616DA" w:rsidRPr="00D15D35" w:rsidRDefault="00F616DA" w:rsidP="00F616DA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/>
          <w:color w:val="3C3C3C"/>
          <w:spacing w:val="2"/>
          <w:sz w:val="28"/>
          <w:szCs w:val="28"/>
          <w:lang w:eastAsia="ru-RU"/>
        </w:rPr>
      </w:pPr>
      <w:r w:rsidRPr="00D15D35">
        <w:rPr>
          <w:rFonts w:ascii="Times New Roman" w:eastAsia="Times New Roman" w:hAnsi="Times New Roman"/>
          <w:color w:val="3C3C3C"/>
          <w:spacing w:val="2"/>
          <w:sz w:val="28"/>
          <w:szCs w:val="28"/>
          <w:lang w:eastAsia="ru-RU"/>
        </w:rPr>
        <w:t>Разослано: ведущему специалисту администрации</w:t>
      </w:r>
      <w:r>
        <w:rPr>
          <w:rFonts w:ascii="Times New Roman" w:eastAsia="Times New Roman" w:hAnsi="Times New Roman"/>
          <w:color w:val="3C3C3C"/>
          <w:spacing w:val="2"/>
          <w:sz w:val="28"/>
          <w:szCs w:val="28"/>
          <w:lang w:eastAsia="ru-RU"/>
        </w:rPr>
        <w:t xml:space="preserve"> (контрактному управляющему), прокуратуре района, в дело</w:t>
      </w:r>
    </w:p>
    <w:p w:rsidR="00F616DA" w:rsidRDefault="00F616DA" w:rsidP="00F616DA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/>
          <w:b/>
          <w:color w:val="3C3C3C"/>
          <w:spacing w:val="2"/>
          <w:sz w:val="28"/>
          <w:szCs w:val="28"/>
          <w:lang w:eastAsia="ru-RU"/>
        </w:rPr>
      </w:pPr>
    </w:p>
    <w:p w:rsidR="00F616DA" w:rsidRDefault="00F616DA" w:rsidP="00F616DA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/>
          <w:b/>
          <w:color w:val="3C3C3C"/>
          <w:spacing w:val="2"/>
          <w:sz w:val="28"/>
          <w:szCs w:val="28"/>
          <w:lang w:eastAsia="ru-RU"/>
        </w:rPr>
      </w:pPr>
    </w:p>
    <w:p w:rsidR="00F616DA" w:rsidRDefault="00F616DA" w:rsidP="00F616DA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/>
          <w:b/>
          <w:color w:val="3C3C3C"/>
          <w:spacing w:val="2"/>
          <w:sz w:val="28"/>
          <w:szCs w:val="28"/>
          <w:lang w:eastAsia="ru-RU"/>
        </w:rPr>
      </w:pPr>
    </w:p>
    <w:p w:rsidR="00F616DA" w:rsidRDefault="00F616DA" w:rsidP="00F616DA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/>
          <w:b/>
          <w:color w:val="3C3C3C"/>
          <w:spacing w:val="2"/>
          <w:sz w:val="28"/>
          <w:szCs w:val="28"/>
          <w:lang w:eastAsia="ru-RU"/>
        </w:rPr>
      </w:pPr>
    </w:p>
    <w:p w:rsidR="00F616DA" w:rsidRDefault="00F616DA" w:rsidP="00F616DA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/>
          <w:color w:val="3C3C3C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C3C3C"/>
          <w:spacing w:val="2"/>
          <w:sz w:val="28"/>
          <w:szCs w:val="28"/>
          <w:lang w:eastAsia="ru-RU"/>
        </w:rPr>
        <w:t>Приложение</w:t>
      </w:r>
    </w:p>
    <w:p w:rsidR="00F616DA" w:rsidRDefault="00F616DA" w:rsidP="00F616DA">
      <w:pPr>
        <w:shd w:val="clear" w:color="auto" w:fill="FFFFFF"/>
        <w:tabs>
          <w:tab w:val="center" w:pos="4677"/>
          <w:tab w:val="right" w:pos="9355"/>
        </w:tabs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/>
          <w:color w:val="3C3C3C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C3C3C"/>
          <w:spacing w:val="2"/>
          <w:sz w:val="28"/>
          <w:szCs w:val="28"/>
          <w:lang w:eastAsia="ru-RU"/>
        </w:rPr>
        <w:tab/>
      </w:r>
      <w:r w:rsidRPr="00165529">
        <w:rPr>
          <w:rFonts w:ascii="Times New Roman" w:eastAsia="Times New Roman" w:hAnsi="Times New Roman"/>
          <w:color w:val="3C3C3C"/>
          <w:spacing w:val="2"/>
          <w:sz w:val="28"/>
          <w:szCs w:val="28"/>
          <w:lang w:eastAsia="ru-RU"/>
        </w:rPr>
        <w:t xml:space="preserve"> к постановлению</w:t>
      </w:r>
      <w:r>
        <w:rPr>
          <w:rFonts w:ascii="Times New Roman" w:eastAsia="Times New Roman" w:hAnsi="Times New Roman"/>
          <w:color w:val="3C3C3C"/>
          <w:spacing w:val="2"/>
          <w:sz w:val="28"/>
          <w:szCs w:val="28"/>
          <w:lang w:eastAsia="ru-RU"/>
        </w:rPr>
        <w:t xml:space="preserve"> главы </w:t>
      </w:r>
    </w:p>
    <w:p w:rsidR="00F616DA" w:rsidRDefault="00F616DA" w:rsidP="00F616DA">
      <w:pPr>
        <w:shd w:val="clear" w:color="auto" w:fill="FFFFFF"/>
        <w:tabs>
          <w:tab w:val="center" w:pos="4677"/>
          <w:tab w:val="right" w:pos="9355"/>
        </w:tabs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/>
          <w:color w:val="3C3C3C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C3C3C"/>
          <w:spacing w:val="2"/>
          <w:sz w:val="28"/>
          <w:szCs w:val="28"/>
          <w:lang w:eastAsia="ru-RU"/>
        </w:rPr>
        <w:t xml:space="preserve"> муниципального образования </w:t>
      </w:r>
    </w:p>
    <w:p w:rsidR="00F616DA" w:rsidRDefault="00F616DA" w:rsidP="00F616DA">
      <w:pPr>
        <w:shd w:val="clear" w:color="auto" w:fill="FFFFFF"/>
        <w:tabs>
          <w:tab w:val="center" w:pos="4677"/>
          <w:tab w:val="right" w:pos="9355"/>
        </w:tabs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/>
          <w:color w:val="3C3C3C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C3C3C"/>
          <w:spacing w:val="2"/>
          <w:sz w:val="28"/>
          <w:szCs w:val="28"/>
          <w:lang w:eastAsia="ru-RU"/>
        </w:rPr>
        <w:t>Никольский сельсовет</w:t>
      </w:r>
    </w:p>
    <w:p w:rsidR="00F616DA" w:rsidRDefault="00F616DA" w:rsidP="00F616DA">
      <w:pPr>
        <w:shd w:val="clear" w:color="auto" w:fill="FFFFFF"/>
        <w:tabs>
          <w:tab w:val="center" w:pos="4677"/>
          <w:tab w:val="right" w:pos="9355"/>
        </w:tabs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/>
          <w:color w:val="3C3C3C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C3C3C"/>
          <w:spacing w:val="2"/>
          <w:sz w:val="28"/>
          <w:szCs w:val="28"/>
          <w:lang w:eastAsia="ru-RU"/>
        </w:rPr>
        <w:t>Оренбургского района</w:t>
      </w:r>
    </w:p>
    <w:p w:rsidR="00F616DA" w:rsidRDefault="00F616DA" w:rsidP="00F616DA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/>
          <w:color w:val="3C3C3C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C3C3C"/>
          <w:spacing w:val="2"/>
          <w:sz w:val="28"/>
          <w:szCs w:val="28"/>
          <w:lang w:eastAsia="ru-RU"/>
        </w:rPr>
        <w:t>от 24.12.2018 г. № 96-п</w:t>
      </w:r>
    </w:p>
    <w:p w:rsidR="00F616DA" w:rsidRPr="00165529" w:rsidRDefault="00F616DA" w:rsidP="00F616DA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/>
          <w:color w:val="3C3C3C"/>
          <w:spacing w:val="2"/>
          <w:sz w:val="28"/>
          <w:szCs w:val="28"/>
          <w:lang w:eastAsia="ru-RU"/>
        </w:rPr>
      </w:pPr>
    </w:p>
    <w:p w:rsidR="00F616DA" w:rsidRDefault="00F616DA" w:rsidP="00F616DA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/>
          <w:b/>
          <w:color w:val="3C3C3C"/>
          <w:spacing w:val="2"/>
          <w:sz w:val="28"/>
          <w:szCs w:val="28"/>
          <w:lang w:eastAsia="ru-RU"/>
        </w:rPr>
      </w:pPr>
      <w:r w:rsidRPr="00D92FBC">
        <w:rPr>
          <w:rFonts w:ascii="Times New Roman" w:eastAsia="Times New Roman" w:hAnsi="Times New Roman"/>
          <w:b/>
          <w:color w:val="3C3C3C"/>
          <w:spacing w:val="2"/>
          <w:sz w:val="28"/>
          <w:szCs w:val="28"/>
          <w:lang w:eastAsia="ru-RU"/>
        </w:rPr>
        <w:t xml:space="preserve">Положение </w:t>
      </w:r>
    </w:p>
    <w:p w:rsidR="00F616DA" w:rsidRPr="00D92FBC" w:rsidRDefault="00F616DA" w:rsidP="00F616DA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/>
          <w:b/>
          <w:color w:val="3C3C3C"/>
          <w:spacing w:val="2"/>
          <w:sz w:val="28"/>
          <w:szCs w:val="28"/>
          <w:lang w:eastAsia="ru-RU"/>
        </w:rPr>
      </w:pPr>
      <w:r w:rsidRPr="00D92FBC">
        <w:rPr>
          <w:rFonts w:ascii="Times New Roman" w:eastAsia="Times New Roman" w:hAnsi="Times New Roman"/>
          <w:b/>
          <w:color w:val="3C3C3C"/>
          <w:spacing w:val="2"/>
          <w:sz w:val="28"/>
          <w:szCs w:val="28"/>
          <w:lang w:eastAsia="ru-RU"/>
        </w:rPr>
        <w:t>о контрактном управляющем</w:t>
      </w:r>
    </w:p>
    <w:p w:rsidR="00F616DA" w:rsidRPr="00D92FBC" w:rsidRDefault="00F616DA" w:rsidP="00F616D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</w:p>
    <w:p w:rsidR="00F616DA" w:rsidRDefault="00F616DA" w:rsidP="00F616DA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/>
          <w:b/>
          <w:color w:val="4C4C4C"/>
          <w:spacing w:val="2"/>
          <w:sz w:val="28"/>
          <w:szCs w:val="28"/>
          <w:lang w:eastAsia="ru-RU"/>
        </w:rPr>
      </w:pPr>
      <w:r w:rsidRPr="00D92FBC">
        <w:rPr>
          <w:rFonts w:ascii="Times New Roman" w:eastAsia="Times New Roman" w:hAnsi="Times New Roman"/>
          <w:b/>
          <w:color w:val="4C4C4C"/>
          <w:spacing w:val="2"/>
          <w:sz w:val="28"/>
          <w:szCs w:val="28"/>
          <w:lang w:eastAsia="ru-RU"/>
        </w:rPr>
        <w:t>I. Общие положения</w:t>
      </w:r>
    </w:p>
    <w:p w:rsidR="00F616DA" w:rsidRPr="00D92FBC" w:rsidRDefault="00F616DA" w:rsidP="00F616DA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/>
          <w:b/>
          <w:color w:val="4C4C4C"/>
          <w:spacing w:val="2"/>
          <w:sz w:val="28"/>
          <w:szCs w:val="28"/>
          <w:lang w:eastAsia="ru-RU"/>
        </w:rPr>
      </w:pPr>
    </w:p>
    <w:p w:rsidR="00F616DA" w:rsidRDefault="00F616DA" w:rsidP="00F616D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  <w:r w:rsidRPr="00D92FBC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1. Настоящее положение о контрактном управляющем (далее - Положение) устанавливает правила организации деятельности контрактного управляющего при планировании и осуществлении закупок товаров, работ, услуг для обеспечения государственных или муниципальных нужд.</w:t>
      </w:r>
      <w:r w:rsidRPr="00D92FBC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br/>
        <w:t xml:space="preserve">2. </w:t>
      </w:r>
      <w:proofErr w:type="gramStart"/>
      <w:r w:rsidRPr="00D92FBC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Контрактный управляющий назначается в целях обеспечения планирования и осуществления государственным заказчиком в соответствии с </w:t>
      </w:r>
      <w:hyperlink r:id="rId7" w:history="1">
        <w:r w:rsidRPr="00D5653D">
          <w:rPr>
            <w:rFonts w:ascii="Times New Roman" w:eastAsia="Times New Roman" w:hAnsi="Times New Roman"/>
            <w:spacing w:val="2"/>
            <w:sz w:val="28"/>
            <w:szCs w:val="28"/>
            <w:u w:val="single"/>
            <w:lang w:eastAsia="ru-RU"/>
          </w:rPr>
          <w:t>частью 1 статьи 15 Федерального закона от 5 апреля 2013 года N 44-ФЗ "О контрактной системе в сфере закупок товаров, работ, услуг для обеспечения государственных и муниципальных нужд"</w:t>
        </w:r>
      </w:hyperlink>
      <w:r w:rsidRPr="00D5653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 </w:t>
      </w:r>
      <w:r w:rsidRPr="00D92FBC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(далее - Федеральный закон) (далее - Заказчик) закупок товаров, работ, услуг для обеспечения государственных или муниципальных нужд (далее - закупка).</w:t>
      </w:r>
      <w:r w:rsidRPr="00D92FBC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br/>
        <w:t>3</w:t>
      </w:r>
      <w:proofErr w:type="gramEnd"/>
      <w:r w:rsidRPr="00D92FBC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. Контрактный управляющий в своей деятельности руководствуется </w:t>
      </w:r>
      <w:hyperlink r:id="rId8" w:history="1">
        <w:r w:rsidRPr="00D5653D">
          <w:rPr>
            <w:rFonts w:ascii="Times New Roman" w:eastAsia="Times New Roman" w:hAnsi="Times New Roman"/>
            <w:spacing w:val="2"/>
            <w:sz w:val="28"/>
            <w:szCs w:val="28"/>
            <w:u w:val="single"/>
            <w:lang w:eastAsia="ru-RU"/>
          </w:rPr>
          <w:t>Конституцией Российской Федерации</w:t>
        </w:r>
      </w:hyperlink>
      <w:r w:rsidRPr="00D5653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, </w:t>
      </w:r>
      <w:hyperlink r:id="rId9" w:history="1">
        <w:r w:rsidRPr="00D5653D">
          <w:rPr>
            <w:rFonts w:ascii="Times New Roman" w:eastAsia="Times New Roman" w:hAnsi="Times New Roman"/>
            <w:spacing w:val="2"/>
            <w:sz w:val="28"/>
            <w:szCs w:val="28"/>
            <w:u w:val="single"/>
            <w:lang w:eastAsia="ru-RU"/>
          </w:rPr>
          <w:t>Федеральным законом</w:t>
        </w:r>
      </w:hyperlink>
      <w:r w:rsidRPr="00D92FBC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, гражданским законодательством Российской Федерации, бюджетным законодательством Российской Федерации, нормативными правовыми актами о контрактной системе в сфере закупок товаров, работ, услуг для обеспечения государственных и муниципальных нужд, в том числе настоящим Положением, иными нормативными правовыми актами Российской Федерации, настоящим Положением.</w:t>
      </w:r>
    </w:p>
    <w:p w:rsidR="00F616DA" w:rsidRDefault="00F616DA" w:rsidP="00F616D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  <w:r w:rsidRPr="00D92FBC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 xml:space="preserve">4. </w:t>
      </w:r>
      <w:proofErr w:type="gramStart"/>
      <w:r w:rsidRPr="00D92FBC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Основными принципами создания и функционирования деятельности контрактного управляющего при планировании и осуществлении закупок являются:</w:t>
      </w:r>
      <w:r w:rsidRPr="00D92FBC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br/>
        <w:t>1) привлечение квалифицированных специалистов, обладающих теоретическими и практическими знаниями и навыками в сфере закупок;</w:t>
      </w:r>
      <w:r w:rsidRPr="00D92FBC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br/>
        <w:t>2) свободный доступ к информации о совершаемых контрактным управляющим действиях, направленных на обеспечение государственных и муниципальных нужд, в том числе способах осуществления закупок и их результатах;</w:t>
      </w:r>
      <w:proofErr w:type="gramEnd"/>
      <w:r w:rsidRPr="00D92FBC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br/>
        <w:t xml:space="preserve">3) заключение контрактов на условиях, обеспечивающих наиболее </w:t>
      </w:r>
      <w:r w:rsidRPr="00D92FBC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lastRenderedPageBreak/>
        <w:t>эффективное достижение заданных результатов обеспечения государственных и муниципальных нужд;</w:t>
      </w:r>
    </w:p>
    <w:p w:rsidR="00F616DA" w:rsidRDefault="00F616DA" w:rsidP="00F616D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  <w:r w:rsidRPr="00D92FBC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4) достижение Заказчиком заданных результатов обеспечения государственных и муниципальных нужд.</w:t>
      </w:r>
    </w:p>
    <w:p w:rsidR="00F616DA" w:rsidRDefault="00F616DA" w:rsidP="00F616D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</w:p>
    <w:p w:rsidR="00F616DA" w:rsidRDefault="00F616DA" w:rsidP="00F616D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  <w:r w:rsidRPr="00D92FBC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5. Функциональные обязанности контрактного управляющего:</w:t>
      </w:r>
    </w:p>
    <w:p w:rsidR="00F616DA" w:rsidRDefault="00F616DA" w:rsidP="00F616D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  <w:r w:rsidRPr="00D92FBC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1) планирование закупок;</w:t>
      </w:r>
    </w:p>
    <w:p w:rsidR="00F616DA" w:rsidRDefault="00F616DA" w:rsidP="00F616D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  <w:r w:rsidRPr="00D92FBC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2) организация на стадии планирования закупок консультаций с поставщиками (подрядчиками, исполнителями) и участие в таких консультациях в целях определения состояния конкурентной среды на соответствующих рынках товаров, работ, услуг, определения наилучших технологий и других решений для обеспечения государственных и муниципальных нужд;</w:t>
      </w:r>
    </w:p>
    <w:p w:rsidR="00F616DA" w:rsidRDefault="00F616DA" w:rsidP="00F616D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  <w:r w:rsidRPr="00D92FBC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3) обоснование закупок;</w:t>
      </w:r>
    </w:p>
    <w:p w:rsidR="00F616DA" w:rsidRDefault="00F616DA" w:rsidP="00F616D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  <w:r w:rsidRPr="00D92FBC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4) обоснование начальной (максимальной) цены контракта;</w:t>
      </w:r>
    </w:p>
    <w:p w:rsidR="00F616DA" w:rsidRDefault="00F616DA" w:rsidP="00F616D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  <w:r w:rsidRPr="00D92FBC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5) обязательное общественное обсуждение закупок;</w:t>
      </w:r>
    </w:p>
    <w:p w:rsidR="00F616DA" w:rsidRDefault="00F616DA" w:rsidP="00F616D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  <w:r w:rsidRPr="00D92FBC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6) организационно-техническое обеспечение деятельности контрактного управляющего по осуществлению закупок;</w:t>
      </w:r>
    </w:p>
    <w:p w:rsidR="00F616DA" w:rsidRDefault="00F616DA" w:rsidP="00F616D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  <w:r w:rsidRPr="00D92FBC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7) привлечение экспертов, экспертных организаций;</w:t>
      </w:r>
    </w:p>
    <w:p w:rsidR="00F616DA" w:rsidRDefault="00F616DA" w:rsidP="00F616D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  <w:proofErr w:type="gramStart"/>
      <w:r w:rsidRPr="00D92FBC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8) подготовка и размещение в единой информационной системе в сфере закупок (далее - единая информационная система) извещения об осуществлении закупки, документации о закупках, проектов контрактов;</w:t>
      </w:r>
      <w:r w:rsidRPr="00D92FBC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br/>
        <w:t>9) подготовка и направление приглашений принять участие в определении поставщиков (подрядчиков, исполнителей) закрытыми способами;</w:t>
      </w:r>
      <w:r w:rsidRPr="00D92FBC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br/>
        <w:t>10) рассмотрение банковских гарантий и организация осуществления уплаты денежных сумм по банковской гарантии;</w:t>
      </w:r>
      <w:proofErr w:type="gramEnd"/>
    </w:p>
    <w:p w:rsidR="00F616DA" w:rsidRDefault="00F616DA" w:rsidP="00F616D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  <w:r w:rsidRPr="00D92FBC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11) организация заключения контракта;</w:t>
      </w:r>
    </w:p>
    <w:p w:rsidR="00F616DA" w:rsidRDefault="00F616DA" w:rsidP="00F616D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  <w:proofErr w:type="gramStart"/>
      <w:r w:rsidRPr="00D92FBC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12) организация приемки поставленного товара, выполненной работы (ее результатов), оказанной услуги, а также отдельных этапов поставки товара, выполнения работы, оказания услуги (далее - отдельный этап исполнения контракта), предусмотренных контрактом, включая проведение в соответствии с </w:t>
      </w:r>
      <w:hyperlink r:id="rId10" w:history="1">
        <w:r w:rsidRPr="00D92FBC">
          <w:rPr>
            <w:rFonts w:ascii="Times New Roman" w:eastAsia="Times New Roman" w:hAnsi="Times New Roman"/>
            <w:color w:val="00466E"/>
            <w:spacing w:val="2"/>
            <w:sz w:val="28"/>
            <w:szCs w:val="28"/>
            <w:u w:val="single"/>
            <w:lang w:eastAsia="ru-RU"/>
          </w:rPr>
          <w:t>Федеральным законом</w:t>
        </w:r>
      </w:hyperlink>
      <w:r w:rsidRPr="00D92FBC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 экспертизы поставленного товара, результатов выполненной работы, оказанной услуги, а также отдельных этапов исполнения контракта, обеспечение создания приемочной комиссии;</w:t>
      </w:r>
      <w:proofErr w:type="gramEnd"/>
      <w:r w:rsidRPr="00D92FBC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br/>
      </w:r>
      <w:proofErr w:type="gramStart"/>
      <w:r w:rsidRPr="00D92FBC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13) организация оплаты поставленного товара, выполненной работы (ее результатов), оказанной услуги, отдельных этапов исполнения контракта;</w:t>
      </w:r>
      <w:r w:rsidRPr="00D92FBC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br/>
        <w:t>14) взаимодействие с поставщиком (подрядчиком, исполнителем) при изменении, расторжении контракта;</w:t>
      </w:r>
      <w:proofErr w:type="gramEnd"/>
    </w:p>
    <w:p w:rsidR="00F616DA" w:rsidRDefault="00F616DA" w:rsidP="00F616D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  <w:proofErr w:type="gramStart"/>
      <w:r w:rsidRPr="00D92FBC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15) организация включения в реестр недобросовестных поставщиков (подрядчиков, исполнителей) информации о поставщике (подрядчике, исполнителе);</w:t>
      </w:r>
      <w:r w:rsidRPr="00D92FBC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br/>
        <w:t>16) направление поставщику (подрядчику, исполнителю) требования об уплате неустоек (штрафов, пеней);</w:t>
      </w:r>
      <w:proofErr w:type="gramEnd"/>
    </w:p>
    <w:p w:rsidR="00F616DA" w:rsidRDefault="00F616DA" w:rsidP="00F616D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  <w:r w:rsidRPr="00D92FBC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lastRenderedPageBreak/>
        <w:t>17) участие в рассмотрении дел об обжаловании действий (бездействия) Заказчика и осуществление подготовки материалов для выполнения претензионной работы.</w:t>
      </w:r>
    </w:p>
    <w:p w:rsidR="00F616DA" w:rsidRPr="00D92FBC" w:rsidRDefault="00F616DA" w:rsidP="00F616D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</w:p>
    <w:p w:rsidR="00F616DA" w:rsidRDefault="00F616DA" w:rsidP="00F616DA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/>
          <w:b/>
          <w:color w:val="4C4C4C"/>
          <w:spacing w:val="2"/>
          <w:sz w:val="28"/>
          <w:szCs w:val="28"/>
          <w:lang w:eastAsia="ru-RU"/>
        </w:rPr>
      </w:pPr>
      <w:r w:rsidRPr="00D92FBC">
        <w:rPr>
          <w:rFonts w:ascii="Times New Roman" w:eastAsia="Times New Roman" w:hAnsi="Times New Roman"/>
          <w:b/>
          <w:color w:val="4C4C4C"/>
          <w:spacing w:val="2"/>
          <w:sz w:val="28"/>
          <w:szCs w:val="28"/>
          <w:lang w:eastAsia="ru-RU"/>
        </w:rPr>
        <w:t>II. Функции и полномочия контрактного управляющего</w:t>
      </w:r>
    </w:p>
    <w:p w:rsidR="00F616DA" w:rsidRPr="00D92FBC" w:rsidRDefault="00F616DA" w:rsidP="00F616DA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/>
          <w:b/>
          <w:color w:val="4C4C4C"/>
          <w:spacing w:val="2"/>
          <w:sz w:val="28"/>
          <w:szCs w:val="28"/>
          <w:lang w:eastAsia="ru-RU"/>
        </w:rPr>
      </w:pPr>
    </w:p>
    <w:p w:rsidR="00F616DA" w:rsidRDefault="00F616DA" w:rsidP="00F616D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  <w:r w:rsidRPr="00D92FBC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6. Контрактный управляющий осуществляет следующие функции и полномочия:</w:t>
      </w:r>
      <w:r w:rsidRPr="00D92FBC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br/>
        <w:t>1) при планировании закупок:</w:t>
      </w:r>
    </w:p>
    <w:p w:rsidR="00F616DA" w:rsidRDefault="00F616DA" w:rsidP="00F616D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  <w:r w:rsidRPr="00D92FBC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а) разрабатывает план закупок, осуществляет подготовку изменений для внесения в план закупок, размещает в единой информационной системе план закупок и внесенные в него изменения;</w:t>
      </w:r>
    </w:p>
    <w:p w:rsidR="00F616DA" w:rsidRPr="00D5653D" w:rsidRDefault="00F616DA" w:rsidP="00F616D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D92FBC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 xml:space="preserve">б) размещает планы закупок на сайтах Заказчика в информационно-телекоммуникационной сети "Интернет" (при наличии), а также опубликовывает в любых печатных изданиях в соответствии </w:t>
      </w:r>
      <w:r w:rsidRPr="00D5653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с </w:t>
      </w:r>
      <w:hyperlink r:id="rId11" w:history="1">
        <w:r w:rsidRPr="00D5653D">
          <w:rPr>
            <w:rFonts w:ascii="Times New Roman" w:eastAsia="Times New Roman" w:hAnsi="Times New Roman"/>
            <w:spacing w:val="2"/>
            <w:sz w:val="28"/>
            <w:szCs w:val="28"/>
            <w:u w:val="single"/>
            <w:lang w:eastAsia="ru-RU"/>
          </w:rPr>
          <w:t>частью 10 статьи 17 Федерального закона</w:t>
        </w:r>
      </w:hyperlink>
      <w:r w:rsidRPr="00D5653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;</w:t>
      </w:r>
    </w:p>
    <w:p w:rsidR="00F616DA" w:rsidRDefault="00F616DA" w:rsidP="00F616D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  <w:r w:rsidRPr="00D92FBC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в) обеспечивает подготовку обоснования закупки при формировании плана закупок;</w:t>
      </w:r>
      <w:r w:rsidRPr="00D92FBC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br/>
        <w:t>г) разрабатывает план-график, осуществляет подготовку изменений для внесения в план-график, размещает в единой информационной системе план-график и внесенные в него изменения;</w:t>
      </w:r>
    </w:p>
    <w:p w:rsidR="00F616DA" w:rsidRDefault="00F616DA" w:rsidP="00F616D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  <w:r w:rsidRPr="00D92FBC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д) организует утверждение плана закупок, плана-графика;</w:t>
      </w:r>
    </w:p>
    <w:p w:rsidR="00F616DA" w:rsidRDefault="00F616DA" w:rsidP="00F616D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  <w:r w:rsidRPr="00D92FBC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е) определяет и обосновывает начальную (максимальную) цену контракта, цену контракта, заключаемого с единственным поставщиком (подрядчиком, исполнителем) при формировании плана-графика закупок;</w:t>
      </w:r>
    </w:p>
    <w:p w:rsidR="00F616DA" w:rsidRDefault="00F616DA" w:rsidP="00F616D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  <w:r w:rsidRPr="00D92FBC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2) при определении поставщиков (подрядчиков, исполнителей):</w:t>
      </w:r>
    </w:p>
    <w:p w:rsidR="00F616DA" w:rsidRDefault="00F616DA" w:rsidP="00F616D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  <w:r w:rsidRPr="00D92FBC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а) выбирает способ определения поставщика (подрядчика, исполнителя);</w:t>
      </w:r>
    </w:p>
    <w:p w:rsidR="00F616DA" w:rsidRDefault="00F616DA" w:rsidP="00F616D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  <w:r w:rsidRPr="00D92FBC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б) уточняет в рамках обоснования закупки начальную (максимальную) цену контракта и ее обоснование в извещениях об осуществлении закупок, приглашениях принять участие в определении поставщиков (подрядчиков, исполнителей) закрытыми способами, документации о закупке;</w:t>
      </w:r>
      <w:r w:rsidRPr="00D92FBC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br/>
        <w:t>в) уточняет в рамках обоснования закупки начальную (максимальную) цену контракта, заключаемого с единственным поставщиком (подрядчиком, исполнителем);</w:t>
      </w:r>
      <w:r w:rsidRPr="00D92FBC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br/>
        <w:t>г) осуществляет подготовку извещений об осуществлении закупок, документации о закупках (за исключением описания объекта закупки), проектов контрактов, изменений в извещения об осуществлении закупок, в документацию о закупках, приглашения принять участие в определении поставщиков (подрядчиков, исполнителей) закрытыми способами;</w:t>
      </w:r>
      <w:r w:rsidRPr="00D92FBC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br/>
        <w:t>д) организует подготовку описания объекта закупки в документации о закупке;</w:t>
      </w:r>
      <w:r w:rsidRPr="00D92FBC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br/>
        <w:t>е) осуществляет организационно-техническое обеспечение деятельности комиссий по осуществлению закупок, в том числе обеспечивает проверку:</w:t>
      </w:r>
      <w:r w:rsidRPr="00D92FBC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br/>
      </w:r>
      <w:r w:rsidRPr="00D92FBC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 xml:space="preserve">- </w:t>
      </w:r>
      <w:r w:rsidRPr="00D92FBC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 xml:space="preserve">соответствия требованиям, установленным в соответствии с </w:t>
      </w:r>
      <w:r w:rsidRPr="00D92FBC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lastRenderedPageBreak/>
        <w:t>законодательством Российской Федерации к лицам, осуществляющим поставку товара, выполнение работы, оказание услуги, являющихся объектом закупки;</w:t>
      </w:r>
    </w:p>
    <w:p w:rsidR="00F616DA" w:rsidRDefault="00F616DA" w:rsidP="00F616D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br/>
        <w:t xml:space="preserve">- </w:t>
      </w:r>
      <w:r w:rsidRPr="00D92FBC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не проведения ликвидации участника закупки - юридического лица и отсутствия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  <w:r w:rsidRPr="00D92FBC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br/>
      </w:r>
      <w:r w:rsidRPr="00D92FBC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 xml:space="preserve">- </w:t>
      </w:r>
      <w:r w:rsidRPr="00D92FBC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не приостановления деятельности участника закупки в порядке, установленном </w:t>
      </w:r>
      <w:hyperlink r:id="rId12" w:history="1">
        <w:r w:rsidRPr="00D5653D">
          <w:rPr>
            <w:rFonts w:ascii="Times New Roman" w:eastAsia="Times New Roman" w:hAnsi="Times New Roman"/>
            <w:spacing w:val="2"/>
            <w:sz w:val="28"/>
            <w:szCs w:val="28"/>
            <w:u w:val="single"/>
            <w:lang w:eastAsia="ru-RU"/>
          </w:rPr>
          <w:t>Кодексом Российской Федерации об административных правонарушениях</w:t>
        </w:r>
      </w:hyperlink>
      <w:r w:rsidRPr="00D5653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,</w:t>
      </w:r>
      <w:r w:rsidRPr="00D92FBC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 xml:space="preserve"> на дату подачи заявки на участие в закупке;</w:t>
      </w:r>
      <w:r w:rsidRPr="00D92FBC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br/>
      </w:r>
      <w:r w:rsidRPr="00D92FBC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 xml:space="preserve">- </w:t>
      </w:r>
      <w:r w:rsidRPr="00D92FBC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отсутствия у участника закупки недоимки по налогам, сборам, задолженности по иным обязательным платежам в бюджеты бюджетной системы Российской Федерации;</w:t>
      </w:r>
    </w:p>
    <w:p w:rsidR="00F616DA" w:rsidRDefault="00F616DA" w:rsidP="00F616D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br/>
        <w:t xml:space="preserve">- </w:t>
      </w:r>
      <w:r w:rsidRPr="00D92FBC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отсутствия в реестре недобросовестных поставщиков (подрядчиков, исполнителей) информации об участнике закупки - юридическом лице,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закупки, если указанное требование установлено в документации о закупке;</w:t>
      </w:r>
    </w:p>
    <w:p w:rsidR="00F616DA" w:rsidRDefault="00F616DA" w:rsidP="00F616D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br/>
        <w:t xml:space="preserve">- </w:t>
      </w:r>
      <w:r w:rsidRPr="00D92FBC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 xml:space="preserve">отсутствия у участника закупки - физического лица либо у руководителя, членов коллегиального исполнительного органа или главного бухгалтера юридического лица - участника закупки судимости за </w:t>
      </w:r>
      <w:r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преступления в сфере экономики;</w:t>
      </w:r>
    </w:p>
    <w:p w:rsidR="00F616DA" w:rsidRDefault="00F616DA" w:rsidP="00F616D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  <w:r w:rsidRPr="00D92FBC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 xml:space="preserve">- </w:t>
      </w:r>
      <w:r w:rsidRPr="00D92FBC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обладания участником закупки исключительными правами на результаты интеллектуальной деятельности;</w:t>
      </w:r>
    </w:p>
    <w:p w:rsidR="00F616DA" w:rsidRPr="00D5653D" w:rsidRDefault="00F616DA" w:rsidP="00F616D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D92FBC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 xml:space="preserve">- </w:t>
      </w:r>
      <w:r w:rsidRPr="00D92FBC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соответствия дополнительным требованиям, устанавливаемым в соответствии с </w:t>
      </w:r>
      <w:hyperlink r:id="rId13" w:history="1">
        <w:r w:rsidRPr="00D5653D">
          <w:rPr>
            <w:rFonts w:ascii="Times New Roman" w:eastAsia="Times New Roman" w:hAnsi="Times New Roman"/>
            <w:spacing w:val="2"/>
            <w:sz w:val="28"/>
            <w:szCs w:val="28"/>
            <w:u w:val="single"/>
            <w:lang w:eastAsia="ru-RU"/>
          </w:rPr>
          <w:t>частью 2 статьи 31 Федерального закона</w:t>
        </w:r>
      </w:hyperlink>
      <w:r w:rsidRPr="00D5653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;</w:t>
      </w:r>
    </w:p>
    <w:p w:rsidR="00F616DA" w:rsidRDefault="00F616DA" w:rsidP="00F616D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  <w:r w:rsidRPr="00D5653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br/>
      </w:r>
      <w:r w:rsidRPr="00D92FBC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ж) обеспечивает привлечение на основе контракта специализированной организации для выполнения отдельных функций по определению поставщика;</w:t>
      </w:r>
      <w:r w:rsidRPr="00D92FBC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br/>
        <w:t>з) обеспечивает предоставление учреждениям и предприятиям уголовно-исполнительной системы, организациям инвалидов преимущества в отношении предлагаемой ими цены контракта;</w:t>
      </w:r>
    </w:p>
    <w:p w:rsidR="00F616DA" w:rsidRDefault="00F616DA" w:rsidP="00F616D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  <w:r w:rsidRPr="00D92FBC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 xml:space="preserve">и) обеспечивает осуществление закупки у субъектов малого предпринимательства, социально ориентированных некоммерческих организаций, устанавливает требование о привлечении к исполнению контракта субподрядчиков, соисполнителей из числа субъектов малого </w:t>
      </w:r>
      <w:r w:rsidRPr="00D92FBC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lastRenderedPageBreak/>
        <w:t>предпринимательства, социально ориентированных некоммерческих организаций;</w:t>
      </w:r>
      <w:r w:rsidRPr="00D92FBC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br/>
        <w:t>к) размещает в единой информационной системе или до ввода в эксплуатацию указанной системы 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 извещения об осуществлении закупок, документацию о закупках и проекты контрактов, протоколы, предусмотренные </w:t>
      </w:r>
      <w:hyperlink r:id="rId14" w:history="1">
        <w:r w:rsidRPr="00D5653D">
          <w:rPr>
            <w:rFonts w:ascii="Times New Roman" w:eastAsia="Times New Roman" w:hAnsi="Times New Roman"/>
            <w:spacing w:val="2"/>
            <w:sz w:val="28"/>
            <w:szCs w:val="28"/>
            <w:u w:val="single"/>
            <w:lang w:eastAsia="ru-RU"/>
          </w:rPr>
          <w:t>Федеральным законом</w:t>
        </w:r>
      </w:hyperlink>
      <w:r w:rsidRPr="00D92FBC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;</w:t>
      </w:r>
    </w:p>
    <w:p w:rsidR="00F616DA" w:rsidRDefault="00F616DA" w:rsidP="00F616D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  <w:r w:rsidRPr="00D92FBC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л) публикует извещение об осуществлении закупок в любых средствах массовой информации или размещает это извещение на сайтах в информационно-телекоммуникационной сети "Интернет" при условии, что такое опубликование или такое размещение осуществляется наряду с предусмотренным </w:t>
      </w:r>
      <w:hyperlink r:id="rId15" w:history="1">
        <w:r w:rsidRPr="00D5653D">
          <w:rPr>
            <w:rFonts w:ascii="Times New Roman" w:eastAsia="Times New Roman" w:hAnsi="Times New Roman"/>
            <w:spacing w:val="2"/>
            <w:sz w:val="28"/>
            <w:szCs w:val="28"/>
            <w:u w:val="single"/>
            <w:lang w:eastAsia="ru-RU"/>
          </w:rPr>
          <w:t>Федеральным законом</w:t>
        </w:r>
      </w:hyperlink>
      <w:r w:rsidRPr="00D92FBC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 размещением;</w:t>
      </w:r>
    </w:p>
    <w:p w:rsidR="00F616DA" w:rsidRDefault="00F616DA" w:rsidP="00F616D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  <w:r w:rsidRPr="00D92FBC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м) подготавливает и направляет в письменной форме или в форме электронного документа разъяснения положений документации о закупке;</w:t>
      </w:r>
    </w:p>
    <w:p w:rsidR="00F616DA" w:rsidRDefault="00F616DA" w:rsidP="00F616D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  <w:proofErr w:type="gramStart"/>
      <w:r w:rsidRPr="00D92FBC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н) обеспечивает сохранность конвертов с заявками на участие в закупках, защищенность, неприкосновенность и конфиденциальность поданных в форме электронных документов заявок на участие в закупках и обеспечивает рассмотрение содержания заявок на участие в закупках только после вскрытия конвертов с заявками на участие в закупках или открытия доступа к поданным в форме электронных документов заявкам на участие в закупках;</w:t>
      </w:r>
      <w:proofErr w:type="gramEnd"/>
      <w:r w:rsidRPr="00D92FBC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br/>
        <w:t>о) предоставляет возможность всем участникам закупки, подавшим заявки на участие в закупке, или их представителям присутствовать при вскрытии конвертов с заявками на участие в закупке и (или) открытии доступа к поданным в форме электронных документов заявкам на участие в закупке;</w:t>
      </w:r>
      <w:r w:rsidRPr="00D92FBC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br/>
        <w:t>п) обеспечивает возможность в режиме реального времени получать информацию об открытии доступа к поданным в форме электронных документов заявкам на участие в закупке;</w:t>
      </w:r>
    </w:p>
    <w:p w:rsidR="00F616DA" w:rsidRDefault="00F616DA" w:rsidP="00F616D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  <w:r w:rsidRPr="00D92FBC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р) обеспечивает осуществление аудиозаписи вскрытия конвертов с заявками на участие в закупках и (или) открытия доступа к поданным в форме электронных документов заявкам на участие в закупках;</w:t>
      </w:r>
    </w:p>
    <w:p w:rsidR="00F616DA" w:rsidRDefault="00F616DA" w:rsidP="00F616D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  <w:proofErr w:type="gramStart"/>
      <w:r w:rsidRPr="00D92FBC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с) обеспечивает хранение в сроки, установленные законодательством, протоколов, составленных в ходе проведения закупок, заявок на участие в закупках, документации о закупках, изменений, внесенных в документацию о закупках, разъяснений положений документации о закупках и аудиозаписи вскрытия конвертов с заявками на участие в закупках и (или) открытия доступа к поданным в форме электронных документов заявкам на участие в закупках;</w:t>
      </w:r>
      <w:proofErr w:type="gramEnd"/>
    </w:p>
    <w:p w:rsidR="00F616DA" w:rsidRDefault="00F616DA" w:rsidP="00F616D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  <w:r w:rsidRPr="00D92FBC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т) привлекает экспертов, экспертные организации;</w:t>
      </w:r>
    </w:p>
    <w:p w:rsidR="00F616DA" w:rsidRPr="00D5653D" w:rsidRDefault="00F616DA" w:rsidP="00F616D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D92FBC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 xml:space="preserve">у) обеспечивает согласование применения закрытых способов определения поставщиков (подрядчиков, исполнителей) в порядке, установленном федеральным органом исполнительной власти по регулированию </w:t>
      </w:r>
      <w:r w:rsidRPr="00D92FBC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lastRenderedPageBreak/>
        <w:t xml:space="preserve">контрактной системы в сфере закупок, в соответствии </w:t>
      </w:r>
      <w:r w:rsidRPr="00D5653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с </w:t>
      </w:r>
      <w:hyperlink r:id="rId16" w:history="1">
        <w:r w:rsidRPr="00D5653D">
          <w:rPr>
            <w:rFonts w:ascii="Times New Roman" w:eastAsia="Times New Roman" w:hAnsi="Times New Roman"/>
            <w:spacing w:val="2"/>
            <w:sz w:val="28"/>
            <w:szCs w:val="28"/>
            <w:u w:val="single"/>
            <w:lang w:eastAsia="ru-RU"/>
          </w:rPr>
          <w:t>частью 3 статьи 84 Федерального закона</w:t>
        </w:r>
      </w:hyperlink>
      <w:r w:rsidRPr="00D5653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;</w:t>
      </w:r>
    </w:p>
    <w:p w:rsidR="00F616DA" w:rsidRDefault="00F616DA" w:rsidP="00F616D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  <w:r w:rsidRPr="00D5653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ф) обеспечивает направление необходимых документов для заключения контракта с единственным поставщиком (подрядчиком, исполнителем) по результатам несостоявшихся процедур определения поставщика в установленных </w:t>
      </w:r>
      <w:hyperlink r:id="rId17" w:history="1">
        <w:r w:rsidRPr="00D5653D">
          <w:rPr>
            <w:rFonts w:ascii="Times New Roman" w:eastAsia="Times New Roman" w:hAnsi="Times New Roman"/>
            <w:spacing w:val="2"/>
            <w:sz w:val="28"/>
            <w:szCs w:val="28"/>
            <w:u w:val="single"/>
            <w:lang w:eastAsia="ru-RU"/>
          </w:rPr>
          <w:t>Федеральным законом</w:t>
        </w:r>
      </w:hyperlink>
      <w:r w:rsidRPr="00D5653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 случаях в соответствующие органы, определенные </w:t>
      </w:r>
      <w:hyperlink r:id="rId18" w:history="1">
        <w:r w:rsidRPr="00D5653D">
          <w:rPr>
            <w:rFonts w:ascii="Times New Roman" w:eastAsia="Times New Roman" w:hAnsi="Times New Roman"/>
            <w:spacing w:val="2"/>
            <w:sz w:val="28"/>
            <w:szCs w:val="28"/>
            <w:u w:val="single"/>
            <w:lang w:eastAsia="ru-RU"/>
          </w:rPr>
          <w:t>пунктами 24</w:t>
        </w:r>
      </w:hyperlink>
      <w:r w:rsidRPr="00D5653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 и </w:t>
      </w:r>
      <w:hyperlink r:id="rId19" w:history="1">
        <w:r w:rsidRPr="00D5653D">
          <w:rPr>
            <w:rFonts w:ascii="Times New Roman" w:eastAsia="Times New Roman" w:hAnsi="Times New Roman"/>
            <w:spacing w:val="2"/>
            <w:sz w:val="28"/>
            <w:szCs w:val="28"/>
            <w:u w:val="single"/>
            <w:lang w:eastAsia="ru-RU"/>
          </w:rPr>
          <w:t>25 части 1 статьи 93 Федерального закона</w:t>
        </w:r>
      </w:hyperlink>
      <w:r w:rsidRPr="00D92FBC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;</w:t>
      </w:r>
      <w:r w:rsidRPr="00D92FBC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br/>
      </w:r>
      <w:proofErr w:type="gramStart"/>
      <w:r w:rsidRPr="00D92FBC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х) обосновывает в документально оформленном отчете невозможность или нецелесообразность использования иных способов определения поставщика (подрядчика, исполнителя), а также цену контракта и иные существенные условия контракта в случае осуществления закупки у единственного поставщика (подрядчика, исполнителя) для заключения контракта;</w:t>
      </w:r>
      <w:r w:rsidRPr="00D92FBC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br/>
        <w:t>ц) обеспечивает заключение контрактов;</w:t>
      </w:r>
      <w:proofErr w:type="gramEnd"/>
    </w:p>
    <w:p w:rsidR="00F616DA" w:rsidRDefault="00F616DA" w:rsidP="00F616D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  <w:r w:rsidRPr="00D92FBC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ч) организует включение в реестр недобросовестных поставщиков (подрядчиков, исполнителей) информации об участниках закупок, уклонившихся от заключения контрактов;</w:t>
      </w:r>
    </w:p>
    <w:p w:rsidR="00F616DA" w:rsidRPr="00D5653D" w:rsidRDefault="00F616DA" w:rsidP="00F616D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D92FBC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 xml:space="preserve">ш) отсутствие между участником </w:t>
      </w:r>
      <w:r w:rsidRPr="00D5653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закупки и заказчиком конфликта интересов, в случаях, установленных </w:t>
      </w:r>
      <w:hyperlink r:id="rId20" w:history="1">
        <w:r w:rsidRPr="00D5653D">
          <w:rPr>
            <w:rFonts w:ascii="Times New Roman" w:eastAsia="Times New Roman" w:hAnsi="Times New Roman"/>
            <w:spacing w:val="2"/>
            <w:sz w:val="28"/>
            <w:szCs w:val="28"/>
            <w:u w:val="single"/>
            <w:lang w:eastAsia="ru-RU"/>
          </w:rPr>
          <w:t>подпунктом 9 части 1 статьи 31 Федерального закона</w:t>
        </w:r>
      </w:hyperlink>
      <w:r w:rsidRPr="00D5653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;</w:t>
      </w:r>
    </w:p>
    <w:p w:rsidR="00F616DA" w:rsidRDefault="00F616DA" w:rsidP="00F616D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  <w:r w:rsidRPr="00D92FBC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щ) участник закупки не является офшорной компанией;</w:t>
      </w:r>
    </w:p>
    <w:p w:rsidR="00F616DA" w:rsidRDefault="00F616DA" w:rsidP="00F616D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</w:p>
    <w:p w:rsidR="00F616DA" w:rsidRDefault="00F616DA" w:rsidP="00F616D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  <w:r w:rsidRPr="00D92FBC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3) при исполнении, изменении, расторжении контракта:</w:t>
      </w:r>
    </w:p>
    <w:p w:rsidR="00F616DA" w:rsidRDefault="00F616DA" w:rsidP="00F616D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  <w:r w:rsidRPr="00D92FBC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а) обеспечивает приемку поставленного товара, выполненной работы (ее результатов), оказанной услуги, а также отдельных этапов поставки товара, выполнения работы, оказания услуги;</w:t>
      </w:r>
    </w:p>
    <w:p w:rsidR="00F616DA" w:rsidRDefault="00F616DA" w:rsidP="00F616D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  <w:r w:rsidRPr="00D92FBC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б) организует оплату поставленного товара, выполненной работы (ее результатов), оказанной услуги, а также отдельных этапов исполнения контракта;</w:t>
      </w:r>
      <w:r w:rsidRPr="00D92FBC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br/>
      </w:r>
      <w:proofErr w:type="gramStart"/>
      <w:r w:rsidRPr="00D92FBC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в) взаимодействует с поставщиком (подрядчиком, исполнителем) при изменении, расторжении контракта, применяет меры ответственности, в том числе направляет поставщику (подрядчику, исполнителю) требование об уплате неустоек (штрафов, пеней) в случае просрочки исполнения поставщиком (подрядчиком, исполнителем) обязательств (в том числе гарантийного обязательства), предусмотренных контрактом, а также в иных случаях неисполнения или ненадлежащего исполнения поставщиком (подрядчиком, исполнителем) обязательств, предусмотренных контрактом, совершает иные действия в</w:t>
      </w:r>
      <w:proofErr w:type="gramEnd"/>
      <w:r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 xml:space="preserve"> </w:t>
      </w:r>
      <w:proofErr w:type="gramStart"/>
      <w:r w:rsidRPr="00D92FBC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случае</w:t>
      </w:r>
      <w:proofErr w:type="gramEnd"/>
      <w:r w:rsidRPr="00D92FBC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 xml:space="preserve"> нарушения поставщиком (подрядчиком, исполнителем) условий контракта;</w:t>
      </w:r>
    </w:p>
    <w:p w:rsidR="00F616DA" w:rsidRDefault="00F616DA" w:rsidP="00F616D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  <w:r w:rsidRPr="00D92FBC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г) организует проведение экспертизы поставленного товара, выполненной работы, оказанной услуги, привлекает экспертов, экспертные организации;</w:t>
      </w:r>
      <w:r w:rsidRPr="00D92FBC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br/>
        <w:t>д) в случае необходимости обеспечивает создание приемочной комиссии не менее чем из пяти человек для приемки поставленного товара, выполненной работы или оказанной услуги, результатов отдельного этапа исполнения контракта;</w:t>
      </w:r>
      <w:r w:rsidRPr="00D92FBC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br/>
        <w:t xml:space="preserve">е) подготавливает документ о приемке результатов отдельного этапа </w:t>
      </w:r>
      <w:r w:rsidRPr="00D92FBC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lastRenderedPageBreak/>
        <w:t>исполнения контракта, а также поставленного товара, выполненной работы или оказанной услуги;</w:t>
      </w:r>
    </w:p>
    <w:p w:rsidR="00F616DA" w:rsidRDefault="00F616DA" w:rsidP="00F616D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  <w:proofErr w:type="gramStart"/>
      <w:r w:rsidRPr="00D92FBC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ж) размещает в единой информационной системе или до ввода в эксплуатацию указанной системы 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 отчет, содержащий информацию об исполнении контракта, о соблюдении промежуточных и окончательных сроков исполнения контракта, о ненадлежащем исполнении контракта (с указанием допущенных нарушений) или о неисполнении</w:t>
      </w:r>
      <w:proofErr w:type="gramEnd"/>
      <w:r w:rsidRPr="00D92FBC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 xml:space="preserve"> контракта и о санкциях, которые применены в связи с нарушением условий контракта или его неисполнением, об изменении или о расторжении контракта в ходе его исполнения, информацию об изменении контракта или о расторжении контракта, за исключением сведений, составляющих государственную тайну;</w:t>
      </w:r>
      <w:r w:rsidRPr="00D92FBC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br/>
        <w:t xml:space="preserve">з) организует включение в реестр недобросовестных поставщиков (подрядчиков, исполнителей) информации о поставщике (подрядчике, исполнителе), с которым контракт </w:t>
      </w:r>
      <w:proofErr w:type="gramStart"/>
      <w:r w:rsidRPr="00D92FBC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был</w:t>
      </w:r>
      <w:proofErr w:type="gramEnd"/>
      <w:r w:rsidRPr="00D92FBC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 xml:space="preserve"> расторгнут по решению суда или в связи с односторонним отказом Заказчика от исполнения контракта;</w:t>
      </w:r>
    </w:p>
    <w:p w:rsidR="00F616DA" w:rsidRDefault="00F616DA" w:rsidP="00F616D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  <w:r w:rsidRPr="00D92FBC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и) составляет и размещает в единой информационной системе отчет об объеме закупок у субъектов малого предпринимательства, социально ориентированных некоммерческих организаций;</w:t>
      </w:r>
    </w:p>
    <w:p w:rsidR="00F616DA" w:rsidRDefault="00F616DA" w:rsidP="00F616D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  <w:r w:rsidRPr="00D92FBC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к) организует включение в реестр контрактов, заключенных заказчиками, информации о контрактах, заключенных заказчиками.</w:t>
      </w:r>
    </w:p>
    <w:p w:rsidR="00F616DA" w:rsidRPr="00D92FBC" w:rsidRDefault="00F616DA" w:rsidP="00F616D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</w:p>
    <w:p w:rsidR="00F616DA" w:rsidRDefault="00F616DA" w:rsidP="00F616D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  <w:r w:rsidRPr="00D92FBC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7. Контрактный управляющий осуществляет иные полномочия, предусмотренные </w:t>
      </w:r>
      <w:hyperlink r:id="rId21" w:history="1">
        <w:r w:rsidRPr="00D5653D">
          <w:rPr>
            <w:rFonts w:ascii="Times New Roman" w:eastAsia="Times New Roman" w:hAnsi="Times New Roman"/>
            <w:spacing w:val="2"/>
            <w:sz w:val="28"/>
            <w:szCs w:val="28"/>
            <w:u w:val="single"/>
            <w:lang w:eastAsia="ru-RU"/>
          </w:rPr>
          <w:t>Федеральным законом</w:t>
        </w:r>
      </w:hyperlink>
      <w:r w:rsidRPr="00D92FBC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, в том числе:</w:t>
      </w:r>
    </w:p>
    <w:p w:rsidR="00F616DA" w:rsidRDefault="00F616DA" w:rsidP="00F616D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  <w:r w:rsidRPr="00D92FBC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1) организует в случае необходимости консультации с поставщиками (подрядчиками, исполнителями) и участвует в таких консультациях в целях определения состояния конкурентной среды на соответствующих рынках товаров, работ, услуг, определения наилучших технологий и других решений для обеспечения государственных и муниципальных нужд;</w:t>
      </w:r>
      <w:r w:rsidRPr="00D92FBC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br/>
        <w:t>2) организует обязательное общественное обсуждение закупки товара, работы или услуги, по результатам которого в случае необходимости осуществляет подготовку изменений для внесения в планы закупок, планы-графики, документацию о закупках или обеспечивает отмену закупки;</w:t>
      </w:r>
      <w:r w:rsidRPr="00D92FBC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br/>
        <w:t>3) принимает участие в утверждении требований к закупаемым Заказчиком отдельным видам товаров, работ, услуг (в том числе предельным ценам товаров, работ, услуг) и (или) нормативным затратам на обеспечение функций Заказчика и размещает их в единой информационной системе;</w:t>
      </w:r>
      <w:r w:rsidRPr="00D92FBC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br/>
        <w:t>4) участвует в рассмотрении дел об обжаловании действий (бездействия) Заказчика, в том числе обжаловании результатов определения поставщиков (подрядчиков, исполнителей), и осуществляет подготовку материалов для осуществления претензионной работы;</w:t>
      </w:r>
    </w:p>
    <w:p w:rsidR="00F616DA" w:rsidRDefault="00F616DA" w:rsidP="00F616D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  <w:r w:rsidRPr="00D92FBC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5) разрабатывает проекты контрактов Заказчика;</w:t>
      </w:r>
    </w:p>
    <w:p w:rsidR="00F616DA" w:rsidRDefault="00F616DA" w:rsidP="00F616D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  <w:r w:rsidRPr="00D92FBC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lastRenderedPageBreak/>
        <w:t>6) осуществляет проверку банковских гарантий, поступивших в качестве обеспечения исполнения контрактов, на соответствие требованиям </w:t>
      </w:r>
      <w:hyperlink r:id="rId22" w:history="1">
        <w:r w:rsidRPr="00D5653D">
          <w:rPr>
            <w:rFonts w:ascii="Times New Roman" w:eastAsia="Times New Roman" w:hAnsi="Times New Roman"/>
            <w:spacing w:val="2"/>
            <w:sz w:val="28"/>
            <w:szCs w:val="28"/>
            <w:u w:val="single"/>
            <w:lang w:eastAsia="ru-RU"/>
          </w:rPr>
          <w:t>Федерального закона</w:t>
        </w:r>
      </w:hyperlink>
      <w:r w:rsidRPr="00D92FBC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;</w:t>
      </w:r>
    </w:p>
    <w:p w:rsidR="00F616DA" w:rsidRDefault="00F616DA" w:rsidP="00F616D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  <w:r w:rsidRPr="00D92FBC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7) информирует в случае отказа Заказчика в принятии банковской гарантии об этом лицо, предоставившее банковскую гарантию, с указанием причин, послуживших основанием для отказа;</w:t>
      </w:r>
    </w:p>
    <w:p w:rsidR="00F616DA" w:rsidRDefault="00F616DA" w:rsidP="00F616D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  <w:r w:rsidRPr="00D92FBC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8) организует осуществление уплаты денежных сумм по банковской гарантии в случаях, предусмотренных </w:t>
      </w:r>
      <w:hyperlink r:id="rId23" w:history="1">
        <w:r w:rsidRPr="00D5653D">
          <w:rPr>
            <w:rFonts w:ascii="Times New Roman" w:eastAsia="Times New Roman" w:hAnsi="Times New Roman"/>
            <w:spacing w:val="2"/>
            <w:sz w:val="28"/>
            <w:szCs w:val="28"/>
            <w:u w:val="single"/>
            <w:lang w:eastAsia="ru-RU"/>
          </w:rPr>
          <w:t>Федеральным законом</w:t>
        </w:r>
      </w:hyperlink>
      <w:r w:rsidRPr="00D92FBC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;</w:t>
      </w:r>
    </w:p>
    <w:p w:rsidR="00F616DA" w:rsidRDefault="00F616DA" w:rsidP="00F616D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  <w:r w:rsidRPr="00D92FBC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9) организует возврат денежных средств, внесенных в качестве обеспечения исполнения заявок или обеспечения исполнения контрактов.</w:t>
      </w:r>
    </w:p>
    <w:p w:rsidR="00F616DA" w:rsidRPr="00D5653D" w:rsidRDefault="00F616DA" w:rsidP="00F616D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D92FBC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br/>
        <w:t>8. В целях реализации функций и полномочий, указанных в пунктах 6, 7 настоящего Положения, контрактный управляющий обязан соблюдать обязательства и требования, установленные </w:t>
      </w:r>
      <w:hyperlink r:id="rId24" w:history="1">
        <w:r w:rsidRPr="00D5653D">
          <w:rPr>
            <w:rFonts w:ascii="Times New Roman" w:eastAsia="Times New Roman" w:hAnsi="Times New Roman"/>
            <w:spacing w:val="2"/>
            <w:sz w:val="28"/>
            <w:szCs w:val="28"/>
            <w:u w:val="single"/>
            <w:lang w:eastAsia="ru-RU"/>
          </w:rPr>
          <w:t>Федеральным законом</w:t>
        </w:r>
      </w:hyperlink>
      <w:r w:rsidRPr="00D5653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, в том числе:</w:t>
      </w:r>
      <w:r w:rsidRPr="00D5653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br/>
        <w:t>1) не допускать разглашения сведений, ставших им известными в ходе проведения процедур определения поставщика (подрядчика, исполнителя), кроме случаев, прямо предусмотренных законодательством Российской Федерации;</w:t>
      </w:r>
      <w:r w:rsidRPr="00D5653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br/>
        <w:t>2) не проводить переговоров с участниками закупок до выявления победителя определения поставщика (подрядчика, исполнителя), кроме случаев, прямо предусмотренных законодательством Российской Федерации;</w:t>
      </w:r>
      <w:r w:rsidRPr="00D5653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br/>
        <w:t>3) привлекать в случаях, в порядке и с учетом требований, предусмотренных действующим законодательством Российской Федерации, в том числе </w:t>
      </w:r>
      <w:hyperlink r:id="rId25" w:history="1">
        <w:r w:rsidRPr="00D5653D">
          <w:rPr>
            <w:rFonts w:ascii="Times New Roman" w:eastAsia="Times New Roman" w:hAnsi="Times New Roman"/>
            <w:spacing w:val="2"/>
            <w:sz w:val="28"/>
            <w:szCs w:val="28"/>
            <w:u w:val="single"/>
            <w:lang w:eastAsia="ru-RU"/>
          </w:rPr>
          <w:t>Федеральным законом</w:t>
        </w:r>
      </w:hyperlink>
      <w:r w:rsidRPr="00D5653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, к своей работе экспертов, экспертные организации.</w:t>
      </w:r>
    </w:p>
    <w:p w:rsidR="00F616DA" w:rsidRDefault="00F616DA" w:rsidP="00F616D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  <w:r w:rsidRPr="00D5653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br/>
        <w:t>9. При централизации закупок в соответствии со </w:t>
      </w:r>
      <w:hyperlink r:id="rId26" w:history="1">
        <w:r w:rsidRPr="00D5653D">
          <w:rPr>
            <w:rFonts w:ascii="Times New Roman" w:eastAsia="Times New Roman" w:hAnsi="Times New Roman"/>
            <w:spacing w:val="2"/>
            <w:sz w:val="28"/>
            <w:szCs w:val="28"/>
            <w:u w:val="single"/>
            <w:lang w:eastAsia="ru-RU"/>
          </w:rPr>
          <w:t>статьей 26 Федерального закона</w:t>
        </w:r>
      </w:hyperlink>
      <w:r w:rsidRPr="00D92FBC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 контрактная служба осуществляет функции и полномочия, предусмотренные пунктами 6 и 7 настоящего Положения и не переданные соответствующему уполномоченному органу, уполномоченному учреждению, которые осуществляют полномочия на определение поставщиков (подрядчиков, исполнителей).</w:t>
      </w:r>
    </w:p>
    <w:p w:rsidR="00F616DA" w:rsidRPr="00D92FBC" w:rsidRDefault="00F616DA" w:rsidP="00F616D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br/>
      </w:r>
    </w:p>
    <w:p w:rsidR="00F616DA" w:rsidRDefault="00F616DA" w:rsidP="00F616DA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/>
          <w:b/>
          <w:color w:val="4C4C4C"/>
          <w:spacing w:val="2"/>
          <w:sz w:val="28"/>
          <w:szCs w:val="28"/>
          <w:lang w:eastAsia="ru-RU"/>
        </w:rPr>
      </w:pPr>
      <w:r w:rsidRPr="00D92FBC">
        <w:rPr>
          <w:rFonts w:ascii="Times New Roman" w:eastAsia="Times New Roman" w:hAnsi="Times New Roman"/>
          <w:b/>
          <w:color w:val="4C4C4C"/>
          <w:spacing w:val="2"/>
          <w:sz w:val="28"/>
          <w:szCs w:val="28"/>
          <w:lang w:eastAsia="ru-RU"/>
        </w:rPr>
        <w:t>III. Ответственность контрактного управляющего</w:t>
      </w:r>
    </w:p>
    <w:p w:rsidR="00F616DA" w:rsidRPr="00D92FBC" w:rsidRDefault="00F616DA" w:rsidP="00F616DA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/>
          <w:b/>
          <w:color w:val="4C4C4C"/>
          <w:spacing w:val="2"/>
          <w:sz w:val="28"/>
          <w:szCs w:val="28"/>
          <w:lang w:eastAsia="ru-RU"/>
        </w:rPr>
      </w:pPr>
    </w:p>
    <w:p w:rsidR="00F616DA" w:rsidRPr="00D92FBC" w:rsidRDefault="00F616DA" w:rsidP="00F616D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  <w:r w:rsidRPr="00D92FBC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 xml:space="preserve">10. </w:t>
      </w:r>
      <w:proofErr w:type="gramStart"/>
      <w:r w:rsidRPr="00D92FBC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 xml:space="preserve">Любой участник закупки, а также осуществляющие общественный контроль общественные объединения, объединения юридических лиц в соответствии с законодательством Российской Федерации имеют право обжаловать в судебном порядке или в порядке, установленном Федеральным законом, в контрольный орган в сфере закупок действия (бездействие) контрактного управляющего, если такие действия </w:t>
      </w:r>
      <w:bookmarkStart w:id="0" w:name="_GoBack"/>
      <w:bookmarkEnd w:id="0"/>
      <w:r w:rsidRPr="00D92FBC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lastRenderedPageBreak/>
        <w:t>(бездействие) нарушают права и законные интересы участника закупки.</w:t>
      </w:r>
      <w:r w:rsidRPr="00D92FBC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br/>
      </w:r>
      <w:proofErr w:type="gramEnd"/>
    </w:p>
    <w:p w:rsidR="00F616DA" w:rsidRPr="00D92FBC" w:rsidRDefault="00F616DA" w:rsidP="00F616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__________________________________________</w:t>
      </w:r>
    </w:p>
    <w:p w:rsidR="00386217" w:rsidRDefault="00386217"/>
    <w:sectPr w:rsidR="00386217" w:rsidSect="00693E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D637FA"/>
    <w:multiLevelType w:val="hybridMultilevel"/>
    <w:tmpl w:val="60CE261C"/>
    <w:lvl w:ilvl="0" w:tplc="4FAC0852">
      <w:start w:val="1"/>
      <w:numFmt w:val="decimal"/>
      <w:lvlText w:val="%1."/>
      <w:lvlJc w:val="left"/>
      <w:pPr>
        <w:ind w:left="1222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D4A"/>
    <w:rsid w:val="00262D4A"/>
    <w:rsid w:val="00386217"/>
    <w:rsid w:val="00F61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6D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16DA"/>
    <w:pPr>
      <w:ind w:left="720"/>
      <w:contextualSpacing/>
    </w:pPr>
  </w:style>
  <w:style w:type="character" w:styleId="a4">
    <w:name w:val="Hyperlink"/>
    <w:uiPriority w:val="99"/>
    <w:semiHidden/>
    <w:unhideWhenUsed/>
    <w:rsid w:val="00F616D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6D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16DA"/>
    <w:pPr>
      <w:ind w:left="720"/>
      <w:contextualSpacing/>
    </w:pPr>
  </w:style>
  <w:style w:type="character" w:styleId="a4">
    <w:name w:val="Hyperlink"/>
    <w:uiPriority w:val="99"/>
    <w:semiHidden/>
    <w:unhideWhenUsed/>
    <w:rsid w:val="00F616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04937" TargetMode="External"/><Relationship Id="rId13" Type="http://schemas.openxmlformats.org/officeDocument/2006/relationships/hyperlink" Target="http://docs.cntd.ru/document/499011838" TargetMode="External"/><Relationship Id="rId18" Type="http://schemas.openxmlformats.org/officeDocument/2006/relationships/hyperlink" Target="http://docs.cntd.ru/document/499011838" TargetMode="External"/><Relationship Id="rId26" Type="http://schemas.openxmlformats.org/officeDocument/2006/relationships/hyperlink" Target="http://docs.cntd.ru/document/499011838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docs.cntd.ru/document/499011838" TargetMode="External"/><Relationship Id="rId7" Type="http://schemas.openxmlformats.org/officeDocument/2006/relationships/hyperlink" Target="http://docs.cntd.ru/document/499011838" TargetMode="External"/><Relationship Id="rId12" Type="http://schemas.openxmlformats.org/officeDocument/2006/relationships/hyperlink" Target="http://docs.cntd.ru/document/901807667" TargetMode="External"/><Relationship Id="rId17" Type="http://schemas.openxmlformats.org/officeDocument/2006/relationships/hyperlink" Target="http://docs.cntd.ru/document/499011838" TargetMode="External"/><Relationship Id="rId25" Type="http://schemas.openxmlformats.org/officeDocument/2006/relationships/hyperlink" Target="http://docs.cntd.ru/document/499011838" TargetMode="External"/><Relationship Id="rId2" Type="http://schemas.openxmlformats.org/officeDocument/2006/relationships/styles" Target="styles.xml"/><Relationship Id="rId16" Type="http://schemas.openxmlformats.org/officeDocument/2006/relationships/hyperlink" Target="http://docs.cntd.ru/document/499011838" TargetMode="External"/><Relationship Id="rId20" Type="http://schemas.openxmlformats.org/officeDocument/2006/relationships/hyperlink" Target="http://docs.cntd.ru/document/49901183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77201618" TargetMode="External"/><Relationship Id="rId11" Type="http://schemas.openxmlformats.org/officeDocument/2006/relationships/hyperlink" Target="http://docs.cntd.ru/document/499011838" TargetMode="External"/><Relationship Id="rId24" Type="http://schemas.openxmlformats.org/officeDocument/2006/relationships/hyperlink" Target="http://docs.cntd.ru/document/49901183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ocs.cntd.ru/document/499011838" TargetMode="External"/><Relationship Id="rId23" Type="http://schemas.openxmlformats.org/officeDocument/2006/relationships/hyperlink" Target="http://docs.cntd.ru/document/499011838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docs.cntd.ru/document/499011838" TargetMode="External"/><Relationship Id="rId19" Type="http://schemas.openxmlformats.org/officeDocument/2006/relationships/hyperlink" Target="http://docs.cntd.ru/document/49901183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499011838" TargetMode="External"/><Relationship Id="rId14" Type="http://schemas.openxmlformats.org/officeDocument/2006/relationships/hyperlink" Target="http://docs.cntd.ru/document/499011838" TargetMode="External"/><Relationship Id="rId22" Type="http://schemas.openxmlformats.org/officeDocument/2006/relationships/hyperlink" Target="http://docs.cntd.ru/document/499011838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3250</Words>
  <Characters>18525</Characters>
  <Application>Microsoft Office Word</Application>
  <DocSecurity>0</DocSecurity>
  <Lines>154</Lines>
  <Paragraphs>43</Paragraphs>
  <ScaleCrop>false</ScaleCrop>
  <Company/>
  <LinksUpToDate>false</LinksUpToDate>
  <CharactersWithSpaces>21732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ZAGS</dc:creator>
  <cp:keywords/>
  <dc:description/>
  <cp:lastModifiedBy>ZAGS</cp:lastModifiedBy>
  <cp:revision>2</cp:revision>
  <dcterms:created xsi:type="dcterms:W3CDTF">2020-01-20T10:36:00Z</dcterms:created>
  <dcterms:modified xsi:type="dcterms:W3CDTF">2020-01-20T10:37:00Z</dcterms:modified>
</cp:coreProperties>
</file>