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1D" w:rsidRDefault="000B171D" w:rsidP="000B171D">
      <w:pPr>
        <w:rPr>
          <w:rFonts w:ascii="Arial" w:hAnsi="Arial" w:cs="Arial"/>
          <w:sz w:val="24"/>
          <w:szCs w:val="24"/>
        </w:rPr>
      </w:pP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  <w:r w:rsidRPr="00151905">
        <w:rPr>
          <w:rFonts w:ascii="Arial" w:hAnsi="Arial" w:cs="Arial"/>
          <w:b/>
        </w:rPr>
        <w:t>АДМИНИСТРАЦИЯ</w:t>
      </w: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  <w:r w:rsidRPr="00151905">
        <w:rPr>
          <w:rFonts w:ascii="Arial" w:hAnsi="Arial" w:cs="Arial"/>
          <w:b/>
        </w:rPr>
        <w:t xml:space="preserve">  МУНИЦИПАЛЬНОГО</w:t>
      </w:r>
      <w:r w:rsidRPr="00151905">
        <w:rPr>
          <w:rFonts w:ascii="Arial" w:hAnsi="Arial" w:cs="Arial"/>
          <w:b/>
        </w:rPr>
        <w:br/>
        <w:t xml:space="preserve"> ОБРАЗОВАНИЯ</w:t>
      </w: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  <w:r w:rsidRPr="00151905">
        <w:rPr>
          <w:rFonts w:ascii="Arial" w:hAnsi="Arial" w:cs="Arial"/>
          <w:b/>
        </w:rPr>
        <w:t>НИКОЛЬСКИЙ СЕЛЬСОВЕТ</w:t>
      </w:r>
      <w:r w:rsidRPr="00151905">
        <w:rPr>
          <w:rFonts w:ascii="Arial" w:hAnsi="Arial" w:cs="Arial"/>
          <w:b/>
        </w:rPr>
        <w:br/>
        <w:t xml:space="preserve">       ОРЕНБУРГСКОГО РАЙОНА</w:t>
      </w: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  <w:r w:rsidRPr="00151905">
        <w:rPr>
          <w:rFonts w:ascii="Arial" w:hAnsi="Arial" w:cs="Arial"/>
          <w:b/>
        </w:rPr>
        <w:t>ОРЕНБУРГСКОЙ ОБЛАСТИ</w:t>
      </w: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  <w:r w:rsidRPr="00151905">
        <w:rPr>
          <w:rFonts w:ascii="Arial" w:hAnsi="Arial" w:cs="Arial"/>
          <w:b/>
        </w:rPr>
        <w:t>ПОСТАНОВЛЕНИЕ</w:t>
      </w: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</w:p>
    <w:p w:rsidR="000B171D" w:rsidRPr="00151905" w:rsidRDefault="000B171D" w:rsidP="000B171D">
      <w:pPr>
        <w:jc w:val="center"/>
        <w:rPr>
          <w:rFonts w:ascii="Arial" w:hAnsi="Arial" w:cs="Arial"/>
          <w:b/>
        </w:rPr>
      </w:pPr>
    </w:p>
    <w:p w:rsidR="000B171D" w:rsidRPr="00151905" w:rsidRDefault="000B171D" w:rsidP="000B1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19.12</w:t>
      </w:r>
      <w:r w:rsidRPr="0015190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151905"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151905">
        <w:rPr>
          <w:rFonts w:ascii="Arial" w:hAnsi="Arial" w:cs="Arial"/>
          <w:b/>
        </w:rPr>
        <w:t xml:space="preserve">  № </w:t>
      </w:r>
      <w:r>
        <w:rPr>
          <w:rFonts w:ascii="Arial" w:hAnsi="Arial" w:cs="Arial"/>
          <w:b/>
        </w:rPr>
        <w:t>105</w:t>
      </w:r>
      <w:r w:rsidRPr="00151905">
        <w:rPr>
          <w:rFonts w:ascii="Arial" w:hAnsi="Arial" w:cs="Arial"/>
          <w:b/>
        </w:rPr>
        <w:t>-п</w:t>
      </w:r>
    </w:p>
    <w:p w:rsidR="000B171D" w:rsidRPr="00151905" w:rsidRDefault="000B171D" w:rsidP="000B171D">
      <w:pPr>
        <w:rPr>
          <w:rFonts w:ascii="Arial" w:hAnsi="Arial" w:cs="Arial"/>
          <w:b/>
        </w:rPr>
      </w:pPr>
    </w:p>
    <w:p w:rsidR="000B171D" w:rsidRPr="00151905" w:rsidRDefault="000B171D" w:rsidP="000B171D">
      <w:pPr>
        <w:rPr>
          <w:rFonts w:ascii="Arial" w:hAnsi="Arial" w:cs="Arial"/>
          <w:b/>
        </w:rPr>
      </w:pPr>
    </w:p>
    <w:p w:rsidR="000B171D" w:rsidRDefault="000B171D" w:rsidP="000B171D">
      <w:pPr>
        <w:jc w:val="center"/>
        <w:rPr>
          <w:rFonts w:ascii="Arial" w:hAnsi="Arial" w:cs="Arial"/>
          <w:b/>
          <w:color w:val="202020"/>
          <w:sz w:val="32"/>
          <w:szCs w:val="32"/>
        </w:rPr>
      </w:pPr>
      <w:r w:rsidRPr="00F10C46">
        <w:rPr>
          <w:rFonts w:ascii="Arial" w:hAnsi="Arial" w:cs="Arial"/>
          <w:b/>
          <w:color w:val="20202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202020"/>
          <w:sz w:val="32"/>
          <w:szCs w:val="32"/>
        </w:rPr>
        <w:t>Положения о порядке передачи имущества жилищн</w:t>
      </w:r>
      <w:proofErr w:type="gramStart"/>
      <w:r>
        <w:rPr>
          <w:rFonts w:ascii="Arial" w:hAnsi="Arial" w:cs="Arial"/>
          <w:b/>
          <w:color w:val="202020"/>
          <w:sz w:val="32"/>
          <w:szCs w:val="32"/>
        </w:rPr>
        <w:t>о-</w:t>
      </w:r>
      <w:proofErr w:type="gramEnd"/>
      <w:r>
        <w:rPr>
          <w:rFonts w:ascii="Arial" w:hAnsi="Arial" w:cs="Arial"/>
          <w:b/>
          <w:color w:val="202020"/>
          <w:sz w:val="32"/>
          <w:szCs w:val="32"/>
        </w:rPr>
        <w:t xml:space="preserve"> коммунального комплекса по концессионным соглашениям»</w:t>
      </w:r>
    </w:p>
    <w:p w:rsidR="000B171D" w:rsidRDefault="000B171D" w:rsidP="000B171D">
      <w:pPr>
        <w:jc w:val="center"/>
        <w:rPr>
          <w:rFonts w:ascii="Arial" w:hAnsi="Arial" w:cs="Arial"/>
          <w:b/>
          <w:color w:val="202020"/>
          <w:sz w:val="32"/>
          <w:szCs w:val="32"/>
        </w:rPr>
      </w:pPr>
    </w:p>
    <w:p w:rsidR="000B171D" w:rsidRPr="00A93CE6" w:rsidRDefault="000B171D" w:rsidP="000B171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A93CE6">
        <w:rPr>
          <w:rFonts w:ascii="Arial" w:hAnsi="Arial" w:cs="Arial"/>
          <w:sz w:val="24"/>
          <w:szCs w:val="24"/>
        </w:rPr>
        <w:t>В соответствии с</w:t>
      </w:r>
      <w:r w:rsidRPr="00A93CE6">
        <w:rPr>
          <w:rFonts w:ascii="Arial" w:hAnsi="Arial" w:cs="Arial"/>
          <w:bCs/>
          <w:sz w:val="24"/>
          <w:szCs w:val="24"/>
        </w:rPr>
        <w:t xml:space="preserve"> Федеральным законом Российской Федерации от 21.07.2005 № 115-ФЗ «О концессионных соглашениях», </w:t>
      </w:r>
      <w:r w:rsidRPr="00A93CE6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Никольский сельсовет Оренбургского района Оренбургской области</w:t>
      </w:r>
      <w:r w:rsidRPr="00A93CE6">
        <w:rPr>
          <w:rFonts w:ascii="Arial" w:hAnsi="Arial" w:cs="Arial"/>
          <w:b/>
          <w:sz w:val="24"/>
          <w:szCs w:val="24"/>
        </w:rPr>
        <w:t xml:space="preserve"> </w:t>
      </w:r>
      <w:r w:rsidRPr="00A93CE6">
        <w:rPr>
          <w:rFonts w:ascii="Arial" w:hAnsi="Arial" w:cs="Arial"/>
          <w:sz w:val="24"/>
          <w:szCs w:val="24"/>
        </w:rPr>
        <w:t>во исполнение Плана действий по привлечению в жилищно-коммунальное хозяйство частных инвестиций утвержденного Распоряжением Правительства РФ от 22.08.2011 № 1493</w:t>
      </w:r>
      <w:r w:rsidRPr="00A93CE6">
        <w:rPr>
          <w:rFonts w:ascii="Arial" w:hAnsi="Arial" w:cs="Arial"/>
          <w:bCs/>
          <w:color w:val="000000"/>
          <w:sz w:val="24"/>
          <w:szCs w:val="24"/>
        </w:rPr>
        <w:t>:</w:t>
      </w:r>
      <w:proofErr w:type="gramEnd"/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 xml:space="preserve">    1. Утвердить «Положение о порядке передачи муниципального имущества по концессионным соглашениям».</w:t>
      </w:r>
    </w:p>
    <w:p w:rsidR="000B171D" w:rsidRPr="00A93CE6" w:rsidRDefault="000B171D" w:rsidP="000B17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0B171D" w:rsidRPr="00A93CE6" w:rsidRDefault="000B171D" w:rsidP="000B17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3C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3CE6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right="76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</w:t>
      </w:r>
      <w:proofErr w:type="spellStart"/>
      <w:r w:rsidRPr="00A93CE6">
        <w:rPr>
          <w:rFonts w:ascii="Arial" w:hAnsi="Arial" w:cs="Arial"/>
          <w:sz w:val="24"/>
          <w:szCs w:val="24"/>
        </w:rPr>
        <w:t>О.И.Кузьмина</w:t>
      </w:r>
      <w:proofErr w:type="spellEnd"/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440" w:right="76" w:hanging="1440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440" w:right="76" w:hanging="1440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 xml:space="preserve">   Разослано: членам комиссии, отделу жилищного и коммунального хозяйства администрации МО Оренбургский район, прокуратуре района, в дело</w:t>
      </w: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p w:rsidR="000B171D" w:rsidRPr="00A93CE6" w:rsidRDefault="000B171D" w:rsidP="000B171D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0B171D" w:rsidRPr="00A93CE6" w:rsidTr="00FF0998">
        <w:tc>
          <w:tcPr>
            <w:tcW w:w="4063" w:type="dxa"/>
            <w:shd w:val="clear" w:color="auto" w:fill="auto"/>
          </w:tcPr>
          <w:p w:rsidR="000B171D" w:rsidRPr="00A93CE6" w:rsidRDefault="000B171D" w:rsidP="00FF0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CE6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0B171D" w:rsidRPr="00A93CE6" w:rsidRDefault="000B171D" w:rsidP="00FF0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CE6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</w:t>
            </w:r>
          </w:p>
          <w:p w:rsidR="000B171D" w:rsidRPr="00A93CE6" w:rsidRDefault="000B171D" w:rsidP="00FF0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CE6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0B171D" w:rsidRPr="00A93CE6" w:rsidRDefault="000B171D" w:rsidP="00FF0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CE6">
              <w:rPr>
                <w:rFonts w:ascii="Arial" w:eastAsia="Calibri" w:hAnsi="Arial" w:cs="Arial"/>
                <w:sz w:val="24"/>
                <w:szCs w:val="24"/>
              </w:rPr>
              <w:t>Никольский сельсовет</w:t>
            </w:r>
          </w:p>
          <w:p w:rsidR="000B171D" w:rsidRPr="00A93CE6" w:rsidRDefault="000B171D" w:rsidP="00FF0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3CE6">
              <w:rPr>
                <w:rFonts w:ascii="Arial" w:eastAsia="Calibri" w:hAnsi="Arial" w:cs="Arial"/>
                <w:sz w:val="24"/>
                <w:szCs w:val="24"/>
              </w:rPr>
              <w:lastRenderedPageBreak/>
              <w:t>от 19.12.2016 № 105-п</w:t>
            </w:r>
          </w:p>
        </w:tc>
      </w:tr>
    </w:tbl>
    <w:p w:rsidR="000B171D" w:rsidRPr="00A93CE6" w:rsidRDefault="000B171D" w:rsidP="000B171D">
      <w:pPr>
        <w:widowControl w:val="0"/>
        <w:autoSpaceDE w:val="0"/>
        <w:autoSpaceDN w:val="0"/>
        <w:adjustRightInd w:val="0"/>
        <w:ind w:left="10620"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A93CE6">
        <w:rPr>
          <w:rFonts w:ascii="Arial" w:hAnsi="Arial" w:cs="Arial"/>
          <w:sz w:val="24"/>
          <w:szCs w:val="24"/>
        </w:rPr>
        <w:lastRenderedPageBreak/>
        <w:t>ен</w:t>
      </w:r>
      <w:proofErr w:type="spellEnd"/>
    </w:p>
    <w:p w:rsidR="000B171D" w:rsidRPr="00A93CE6" w:rsidRDefault="000B171D" w:rsidP="000B1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sz w:val="24"/>
          <w:szCs w:val="24"/>
        </w:rPr>
        <w:t xml:space="preserve"> </w:t>
      </w:r>
    </w:p>
    <w:p w:rsidR="000B171D" w:rsidRPr="00A93CE6" w:rsidRDefault="000B171D" w:rsidP="000B171D">
      <w:pPr>
        <w:widowControl w:val="0"/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93CE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B171D" w:rsidRPr="00A93CE6" w:rsidRDefault="000B171D" w:rsidP="000B171D">
      <w:pPr>
        <w:widowControl w:val="0"/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93CE6">
        <w:rPr>
          <w:rFonts w:ascii="Arial" w:hAnsi="Arial" w:cs="Arial"/>
          <w:b/>
          <w:bCs/>
          <w:sz w:val="24"/>
          <w:szCs w:val="24"/>
        </w:rPr>
        <w:t xml:space="preserve">О ПОРЯДКЕ ПЕРЕДАЧИ ИМУЩЕСТВА </w:t>
      </w:r>
      <w:proofErr w:type="gramStart"/>
      <w:r w:rsidRPr="00A93CE6">
        <w:rPr>
          <w:rFonts w:ascii="Arial" w:hAnsi="Arial" w:cs="Arial"/>
          <w:b/>
          <w:bCs/>
          <w:sz w:val="24"/>
          <w:szCs w:val="24"/>
        </w:rPr>
        <w:t>ПО</w:t>
      </w:r>
      <w:proofErr w:type="gramEnd"/>
      <w:r w:rsidRPr="00A93C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171D" w:rsidRPr="00A93CE6" w:rsidRDefault="000B171D" w:rsidP="000B171D">
      <w:pPr>
        <w:widowControl w:val="0"/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93CE6">
        <w:rPr>
          <w:rFonts w:ascii="Arial" w:hAnsi="Arial" w:cs="Arial"/>
          <w:b/>
          <w:bCs/>
          <w:sz w:val="24"/>
          <w:szCs w:val="24"/>
        </w:rPr>
        <w:t>КОНЦЕССИОННЫМ СОГЛАШЕНИЯМ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Настоящее Положение разработано в соответствии с Гражданским кодексом РФ, Федеральным законом Российской Федерации от 21.07.2005 № 115-ФЗ «О концессионных соглашениях»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 Общие положения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1.1. Настоящее Положение устанавливает: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порядок организации подготовки и принятия решений о заключении концессионных соглашений;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порядок подготовки и оформления концессионных соглашений;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порядок осуществления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исполнением обязательств по концессионным соглашениям.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1.2. Настоящее Положение подлежит применению, когда объектом концессионного соглашения являются объекты жилищно-коммунального комплекса муниципального образования Никольский сельсовет Оренбургского района Оренбургской области либо объектом концессионного соглашения являются объекты, подлежащие созданию (строительству), право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собственности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на которые после ввода объектов в эксплуатацию будет принадлежать муниципальному образованию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1.4.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Концедентом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является муниципальное образование Никольский сельсовет Оренбургского района Оренбургской области, от имени которого выступает Администрация Никольский сельсовет Оренбургского района Оренбургской области в лице главы  муниципального образования.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1.4.1. Инициатором подготовки, заключения и прекращения концессионных соглашений выступает Никольский сельсовет Оренбургского района Оренбургской области, осуществляющие координацию и регулирование деятельности в соответствующей сфере управления, соответствующее назначению объектов концессионных соглашений (далее - инициатор заключения концессионного соглашения).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1.4.2. Полномочия по подготовке проекта постановления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концедента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о заключении концессионного соглашения осуществляет глава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1.4.3.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1.4.4. Полномочия по организации проведения конкурсов на заключение концессионных соглашений осуществляет глава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lastRenderedPageBreak/>
        <w:t>1.4.5.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1.6. Решение о заключении концессионного соглашения принимается Администрацией МО Никольский сельсовет Оренбургского района Оренбургской области, путем издания соответствующего постановления.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1.7.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концессионных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соглашениях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>».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 1.8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 xml:space="preserve"> </w:t>
      </w:r>
      <w:r w:rsidRPr="00A93CE6">
        <w:rPr>
          <w:rFonts w:ascii="Arial" w:hAnsi="Arial" w:cs="Arial"/>
          <w:sz w:val="24"/>
          <w:szCs w:val="24"/>
        </w:rPr>
        <w:t>В</w:t>
      </w:r>
      <w:proofErr w:type="gramEnd"/>
      <w:r w:rsidRPr="00A93CE6">
        <w:rPr>
          <w:rFonts w:ascii="Arial" w:hAnsi="Arial" w:cs="Arial"/>
          <w:sz w:val="24"/>
          <w:szCs w:val="24"/>
        </w:rPr>
        <w:t xml:space="preserve">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</w:t>
      </w:r>
      <w:proofErr w:type="spellStart"/>
      <w:r w:rsidRPr="00A93CE6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A93CE6">
        <w:rPr>
          <w:rFonts w:ascii="Arial" w:hAnsi="Arial" w:cs="Arial"/>
          <w:sz w:val="24"/>
          <w:szCs w:val="24"/>
        </w:rPr>
        <w:t xml:space="preserve"> на себя части расходов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A93CE6">
        <w:rPr>
          <w:rFonts w:ascii="Arial" w:hAnsi="Arial" w:cs="Arial"/>
          <w:sz w:val="24"/>
          <w:szCs w:val="24"/>
        </w:rPr>
        <w:t>концедента</w:t>
      </w:r>
      <w:proofErr w:type="spellEnd"/>
      <w:r w:rsidRPr="00A93CE6">
        <w:rPr>
          <w:rFonts w:ascii="Arial" w:hAnsi="Arial" w:cs="Arial"/>
          <w:sz w:val="24"/>
          <w:szCs w:val="24"/>
        </w:rPr>
        <w:t xml:space="preserve"> по концессионному соглашению, концессионная плата концессионным соглашением может не предусматриваться.</w:t>
      </w:r>
    </w:p>
    <w:p w:rsidR="000B171D" w:rsidRPr="00A93CE6" w:rsidRDefault="000B171D" w:rsidP="000B171D">
      <w:pPr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1.9.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соглашения, за исключением случаев установленных частью 1.1 статьи 7 Федерального закона Российской Федерации от 21.07.2005 № 115-ФЗ.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1.10.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№ 135-ФЗ «Об оценочной деятельности в Российской Федерации». Организацию оценки стоимости концессионной платы осуществляет ведущий специалис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т-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экономист.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1.11. Администратором поступлений в бюджет МО Никольский сельсовет Оренбургского района Оренбургской области концессионных платежей является Администрация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1.12.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1.13.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1.14. Сообщения о проведении конкурсов на право заключения концессионных соглашений и сообщения о результатах проведения конкурсов публикуются в официальном сайте Администрации Никольский сельсовет Оренбургского района Оренбургской области и на официальном сайте в сети Интернет для размещения информации о проведении торгов, определенном </w:t>
      </w:r>
      <w:r w:rsidRPr="00A93CE6">
        <w:rPr>
          <w:rFonts w:ascii="Arial" w:hAnsi="Arial" w:cs="Arial"/>
          <w:bCs/>
          <w:sz w:val="24"/>
          <w:szCs w:val="24"/>
        </w:rPr>
        <w:lastRenderedPageBreak/>
        <w:t>Правительством РФ.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3CE6">
        <w:rPr>
          <w:rFonts w:ascii="Arial" w:hAnsi="Arial" w:cs="Arial"/>
          <w:bCs/>
          <w:sz w:val="24"/>
          <w:szCs w:val="24"/>
        </w:rPr>
        <w:t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«О концессионных соглашениях», подлежат размещению на официальном сайте Администрации Никольский сельсовет Оренбургского района Оренбургской области.</w:t>
      </w:r>
      <w:proofErr w:type="gramEnd"/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1.15. Финансирование расходов, связанных с подготовкой предложений о заключении концессионных соглашений, осуществляется за счет средств бюджета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 Организация работы по подготовке решения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о заключении концессионного соглашения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а) цели заключения концессионного соглашения;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б) состав объекта концессионного соглашения, в том числе: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- адрес, площадь, кадастровый номер;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д) техническое задание с ориентировочными стоимостными показателями;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3CE6">
        <w:rPr>
          <w:rFonts w:ascii="Arial" w:hAnsi="Arial" w:cs="Arial"/>
          <w:bCs/>
          <w:sz w:val="24"/>
          <w:szCs w:val="24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3CE6">
        <w:rPr>
          <w:rFonts w:ascii="Arial" w:hAnsi="Arial" w:cs="Arial"/>
          <w:bCs/>
          <w:sz w:val="24"/>
          <w:szCs w:val="24"/>
        </w:rPr>
        <w:lastRenderedPageBreak/>
        <w:t>з)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улучшению характеристик и эксплуатационных свойств такого имущества - при наличии такого имущества;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м) размер концессионной платы (в случае если таковая предусматривается концессионным соглашением);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н)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№ 115-ФЗ «О концессионных соглашениях»;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о) форма или формы внесения концессионной платы;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п) обоснование необходимости финансирования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концедентом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т) 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у) порядок осуществления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ф)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х) градостроительный план земельного участка (в случае необходимости);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ц) градостроительное обоснование строительства (реконструкции) объектов концессионного соглашения;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ч) проект конкурсной документации.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2.1.2. На этапе подготовки предложения, предусмотренного п. 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lastRenderedPageBreak/>
        <w:t>- Специалистов Администрации МО Никольский сельсовет Оренбургского района Оренбургской области в пределах их компетенции;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- экспертов и специалистов из других организаций, других лиц в установленном порядке.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п. 2.1.1 настоящего Положения, определяется постановлением Администрации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 результатам работы рабочей группы инициатор заключения концессионного соглашения формирует предложение, предусмотренное п. 2.1.1 настоящего Положения, и направляет его в Администрацию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2.2. На основании представленного инициатором заключения концессионного соглашения предложения по заключению концессионного соглашения Администрация МО Никольский сельсовет Оренбургского района Оренбургской области в установленном порядке осуществляет подготовку проекта постановления Администрации Никольский сельсовет о заключении концессионного соглашения.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2.3.</w:t>
      </w:r>
      <w:r w:rsidRPr="00A93CE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93CE6">
        <w:rPr>
          <w:rFonts w:ascii="Arial" w:hAnsi="Arial" w:cs="Arial"/>
          <w:bCs/>
          <w:sz w:val="24"/>
          <w:szCs w:val="24"/>
        </w:rPr>
        <w:t>На основании постановления о заключении концессионного соглашения Администрация МО Никольский сельсовет Оренбургского района Оренбургской области, осуществляет: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подготовку конкурсной документации;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утверждение конкурсной документации;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внесение изменений в конкурсную документацию;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2.4. Внесение изменений в конкурсную документацию осуществляется по инициативе инициатора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3. Организация и проведение конкурса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на право заключения концессионного соглашения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3.1. Организация и проведение конкурсов на право заключения концессионных соглашений (в дальнейшем именуемые конкурсы) возлагается на конкурсную комиссию.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3.2. Состав конкурсной комиссии формируется из представителей Администрации МО Никольский сельсовет Оренбургского района Оренбургской области и  не может составлять менее 5 человек.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3.3. В целях организации и проведения конкурсов конкурсная комиссия: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предоставляет в письменной форме разъяснения положений конкурсной документации по запросам заявителей;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размещает на официальном сайте в сети Интернет для размещения информации о проведении торгов, определенном Правительством РФ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</w:t>
      </w:r>
      <w:r w:rsidRPr="00A93CE6">
        <w:rPr>
          <w:rFonts w:ascii="Arial" w:hAnsi="Arial" w:cs="Arial"/>
          <w:bCs/>
          <w:sz w:val="24"/>
          <w:szCs w:val="24"/>
        </w:rPr>
        <w:lastRenderedPageBreak/>
        <w:t>правительством РФ, в срок, предусмотренный законодательством РФ, одновременно с размещением сообщения о проведении открытого конкурса.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3.4. Администрация МО Никольский сельсовет Оренбургского района Оренбургской области обеспечивает деятельность конкурсной комиссии, в том числе: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размещение конкурсной комиссией сообщения о проведении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принятие конкурсной комиссией заявок на участие в конкурсе;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рассмотрение конкурсной комиссией заявок на участие в конкурсе;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уведомление конкурсной комиссией участников конкурса о результатах проведения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размещение конкурсной комиссией сообщения о результатах проведения конкурса;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хранение протокола о результатах проведения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конкурса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в течение установленного Федеральным законом Российской Федерации от 21.07.2005 № 115-ФЗ «О концессионных соглашениях» срока;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осуществление конкурсной комиссией иных полномочий, установленных федеральными законами.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3.5. Администрация МО Никольский сельсовет Оренбургского района Оренбургской области от имени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концедента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№ 115-ФЗ «О концессионных соглашениях».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Администрация МО Никольский сельсовет Оренбургского района Оренбургской области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Задаток, внесенный победителем конкурса в обеспечение исполнения обязательства по заключению концессионного соглашения, не засчитывается в счет концессионной платы, установленной концессионным соглашением, и подлежит возврату.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4. Порядок заключения концессионного соглашения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концедента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концессионное соглашение подписывает Глава МО Никольский сельсовет Оренбургского района Оренбургской области.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3CE6">
        <w:rPr>
          <w:rFonts w:ascii="Arial" w:hAnsi="Arial" w:cs="Arial"/>
          <w:bCs/>
          <w:sz w:val="24"/>
          <w:szCs w:val="24"/>
        </w:rPr>
        <w:t xml:space="preserve">4.2 Администрации МО Никольский сельсовет Оренбургского района Оренбургской области в установленный Федеральным законом Российской Федерации от 21.07.2005 № 115-ФЗ «О концессионных соглашениях» срок направляет победителю конкурса экземпляр протокола о результатах проведения конкурса, а также подготовленный и оформленный надлежащим образом </w:t>
      </w:r>
      <w:r w:rsidRPr="00A93CE6">
        <w:rPr>
          <w:rFonts w:ascii="Arial" w:hAnsi="Arial" w:cs="Arial"/>
          <w:bCs/>
          <w:sz w:val="24"/>
          <w:szCs w:val="24"/>
        </w:rPr>
        <w:lastRenderedPageBreak/>
        <w:t>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4.3.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В случае отказа или уклонения победителя конкурса от подписания в установленный срок концессионного соглашения Специалист по земельным и имущественным отношениям Администрации МО Никольский сельсовет Оренбургского района Оренбургской области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МО Никольский сельсовет Оренбургского района Оренбургской области. Подготовку проекта постановления о заключении концессионного соглашения без проведения конкурса осуществляет специалист Администрации МО Никольский сельсовет Оренбургского района Оренбургской области. 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93CE6">
        <w:rPr>
          <w:rFonts w:ascii="Arial" w:hAnsi="Arial" w:cs="Arial"/>
          <w:bCs/>
          <w:sz w:val="24"/>
          <w:szCs w:val="24"/>
        </w:rPr>
        <w:t>В случае заключения концессионного соглашения без проведения конкурса (при объявлении конкурса несостоявшимся)  специалист - Администрации МО Никольский сельсовет Оренбургского района Оренбургской области в установленный Федеральным законом Российской Федерации 21.07.2005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соглашения и конкурсной документации.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4.4. 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A93CE6">
        <w:rPr>
          <w:rFonts w:ascii="Arial" w:hAnsi="Arial" w:cs="Arial"/>
          <w:bCs/>
          <w:sz w:val="24"/>
          <w:szCs w:val="24"/>
        </w:rPr>
        <w:t>концедента</w:t>
      </w:r>
      <w:proofErr w:type="spellEnd"/>
      <w:r w:rsidRPr="00A93CE6">
        <w:rPr>
          <w:rFonts w:ascii="Arial" w:hAnsi="Arial" w:cs="Arial"/>
          <w:bCs/>
          <w:sz w:val="24"/>
          <w:szCs w:val="24"/>
        </w:rPr>
        <w:t xml:space="preserve"> (по решению Администрации МО Никольский сельсовет Оренбургского района Оренбургской области) с момента ввода в эксплуатацию объекта концессионного соглашения.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5. Порядок предоставления земельных участков концессионерам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Оформление договора аренды (субаренды) земельного участка с концессионером осуществляет специалист Администрации МО Никольский сельсовет Оренбургского района Оренбургской области в порядке, установленном земельным законодательством РФ.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6.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исполнением концессионных соглашений</w:t>
      </w: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B171D" w:rsidRPr="00A93CE6" w:rsidRDefault="000B171D" w:rsidP="000B171D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93CE6">
        <w:rPr>
          <w:rFonts w:ascii="Arial" w:hAnsi="Arial" w:cs="Arial"/>
          <w:bCs/>
          <w:sz w:val="24"/>
          <w:szCs w:val="24"/>
        </w:rPr>
        <w:t xml:space="preserve">6.1. От имени Администрации МО Никольский сельсовет Оренбургского района Оренбургской области </w:t>
      </w:r>
      <w:proofErr w:type="gramStart"/>
      <w:r w:rsidRPr="00A93CE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93CE6">
        <w:rPr>
          <w:rFonts w:ascii="Arial" w:hAnsi="Arial" w:cs="Arial"/>
          <w:bCs/>
          <w:sz w:val="24"/>
          <w:szCs w:val="24"/>
        </w:rPr>
        <w:t xml:space="preserve"> исполнением концессионных соглашений осуществляется Главой Администрации  МО Никольский сельсовет </w:t>
      </w:r>
      <w:r w:rsidRPr="00A93CE6">
        <w:rPr>
          <w:rFonts w:ascii="Arial" w:hAnsi="Arial" w:cs="Arial"/>
          <w:bCs/>
          <w:sz w:val="24"/>
          <w:szCs w:val="24"/>
        </w:rPr>
        <w:lastRenderedPageBreak/>
        <w:t>Оренбургского района Оренбургской области, в соответствии с условиями концессионных соглашений.</w:t>
      </w:r>
    </w:p>
    <w:p w:rsidR="000B171D" w:rsidRDefault="000B171D" w:rsidP="000B171D">
      <w:pPr>
        <w:jc w:val="center"/>
        <w:rPr>
          <w:rFonts w:ascii="Arial" w:hAnsi="Arial" w:cs="Arial"/>
          <w:sz w:val="24"/>
          <w:szCs w:val="24"/>
        </w:rPr>
      </w:pPr>
    </w:p>
    <w:p w:rsidR="000B171D" w:rsidRDefault="000B171D" w:rsidP="000B171D">
      <w:pPr>
        <w:jc w:val="center"/>
        <w:rPr>
          <w:rFonts w:ascii="Arial" w:hAnsi="Arial" w:cs="Arial"/>
          <w:sz w:val="24"/>
          <w:szCs w:val="24"/>
        </w:rPr>
      </w:pPr>
    </w:p>
    <w:p w:rsidR="00CE5DF9" w:rsidRDefault="00CE5DF9"/>
    <w:p w:rsidR="000B171D" w:rsidRDefault="000B171D">
      <w:bookmarkStart w:id="0" w:name="_GoBack"/>
      <w:bookmarkEnd w:id="0"/>
    </w:p>
    <w:sectPr w:rsidR="000B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9"/>
    <w:rsid w:val="000B171D"/>
    <w:rsid w:val="00610D88"/>
    <w:rsid w:val="00611819"/>
    <w:rsid w:val="00C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D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D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3423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2017-02-20T08:25:00Z</dcterms:created>
  <dcterms:modified xsi:type="dcterms:W3CDTF">2017-02-20T08:41:00Z</dcterms:modified>
</cp:coreProperties>
</file>