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43" w:rsidRPr="00E46F43" w:rsidRDefault="00E46F43" w:rsidP="00E46F43">
      <w:pPr>
        <w:pStyle w:val="1"/>
        <w:shd w:val="clear" w:color="auto" w:fill="FFFFFF"/>
        <w:spacing w:before="300" w:after="375"/>
        <w:jc w:val="center"/>
        <w:rPr>
          <w:rFonts w:ascii="Arial" w:eastAsia="Times New Roman" w:hAnsi="Arial" w:cs="Arial"/>
          <w:b w:val="0"/>
          <w:bCs w:val="0"/>
          <w:color w:val="333333"/>
          <w:spacing w:val="7"/>
          <w:kern w:val="36"/>
          <w:sz w:val="35"/>
          <w:szCs w:val="35"/>
        </w:rPr>
      </w:pPr>
      <w:r w:rsidRPr="00E46F43">
        <w:rPr>
          <w:rFonts w:ascii="Arial" w:eastAsia="Times New Roman" w:hAnsi="Arial" w:cs="Arial"/>
          <w:b w:val="0"/>
          <w:bCs w:val="0"/>
          <w:color w:val="333333"/>
          <w:spacing w:val="7"/>
          <w:kern w:val="36"/>
          <w:sz w:val="35"/>
          <w:szCs w:val="35"/>
        </w:rPr>
        <w:t>Рекомендации гражданам по действиям при угрозе совершения террористического акта</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ОБНАРУЖЕНИЕ ПОДОЗРИТЕЛЬНОГО ПРЕДМЕТА, КОТОРЫЙ МОЖЕТ ОКАЗАТЬСЯ ВЗРЫВНЫМ УСТРОЙСТВОМ</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r>
      <w:r w:rsidRPr="00E46F43">
        <w:rPr>
          <w:rFonts w:ascii="Arial" w:eastAsia="Times New Roman" w:hAnsi="Arial" w:cs="Arial"/>
          <w:b/>
          <w:bCs/>
          <w:color w:val="333333"/>
          <w:spacing w:val="7"/>
          <w:sz w:val="21"/>
          <w:szCs w:val="21"/>
        </w:rPr>
        <w:t>Если обнаруженный предмет не должен, по вашему мнению, находиться в этом месте, не оставляйте этот факт без внимания.</w:t>
      </w:r>
      <w:r w:rsidRPr="00E46F43">
        <w:rPr>
          <w:rFonts w:ascii="Arial" w:eastAsia="Times New Roman" w:hAnsi="Arial" w:cs="Arial"/>
          <w:color w:val="333333"/>
          <w:spacing w:val="7"/>
          <w:sz w:val="21"/>
          <w:szCs w:val="21"/>
        </w:rPr>
        <w:t>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Если вы обнаружили неизвестный предмет в учреждении, немедленно сообщите о находке администрации или охране.</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Во всех перечисленных случаях:</w:t>
      </w:r>
    </w:p>
    <w:p w:rsidR="00E46F43" w:rsidRPr="00E46F43" w:rsidRDefault="00E46F43" w:rsidP="00E46F43">
      <w:pPr>
        <w:widowControl/>
        <w:numPr>
          <w:ilvl w:val="0"/>
          <w:numId w:val="5"/>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трогайте, не передвигайте, не вскрывайте обнаруженный предмет;</w:t>
      </w:r>
    </w:p>
    <w:p w:rsidR="00E46F43" w:rsidRPr="00E46F43" w:rsidRDefault="00E46F43" w:rsidP="00E46F43">
      <w:pPr>
        <w:widowControl/>
        <w:numPr>
          <w:ilvl w:val="0"/>
          <w:numId w:val="5"/>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зафиксируйте время обнаружения предмета;</w:t>
      </w:r>
    </w:p>
    <w:p w:rsidR="00E46F43" w:rsidRPr="00E46F43" w:rsidRDefault="00E46F43" w:rsidP="00E46F43">
      <w:pPr>
        <w:widowControl/>
        <w:numPr>
          <w:ilvl w:val="0"/>
          <w:numId w:val="5"/>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постарайтесь сделать все возможное, чтобы люди отошли как можно дальше от находки;</w:t>
      </w:r>
    </w:p>
    <w:p w:rsidR="00E46F43" w:rsidRPr="00E46F43" w:rsidRDefault="00E46F43" w:rsidP="00E46F43">
      <w:pPr>
        <w:widowControl/>
        <w:numPr>
          <w:ilvl w:val="0"/>
          <w:numId w:val="5"/>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обязательно дождитесь прибытия оперативно-следственной группы (помните, что вы являетесь очень важным очевидцем);</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Помните:</w:t>
      </w:r>
      <w:r w:rsidRPr="00E46F43">
        <w:rPr>
          <w:rFonts w:ascii="Arial" w:eastAsia="Times New Roman" w:hAnsi="Arial" w:cs="Arial"/>
          <w:color w:val="333333"/>
          <w:spacing w:val="7"/>
          <w:sz w:val="21"/>
          <w:szCs w:val="21"/>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lastRenderedPageBreak/>
        <w:br/>
      </w:r>
      <w:r w:rsidRPr="00E46F43">
        <w:rPr>
          <w:rFonts w:ascii="Arial" w:eastAsia="Times New Roman" w:hAnsi="Arial" w:cs="Arial"/>
          <w:b/>
          <w:bCs/>
          <w:color w:val="333333"/>
          <w:spacing w:val="7"/>
          <w:sz w:val="21"/>
          <w:szCs w:val="21"/>
        </w:rPr>
        <w:t xml:space="preserve">Родители! Вы отвечаете за жизнь и здоровье ваших детей. Разъясните детям, что любой </w:t>
      </w:r>
      <w:proofErr w:type="gramStart"/>
      <w:r w:rsidRPr="00E46F43">
        <w:rPr>
          <w:rFonts w:ascii="Arial" w:eastAsia="Times New Roman" w:hAnsi="Arial" w:cs="Arial"/>
          <w:b/>
          <w:bCs/>
          <w:color w:val="333333"/>
          <w:spacing w:val="7"/>
          <w:sz w:val="21"/>
          <w:szCs w:val="21"/>
        </w:rPr>
        <w:t>предмет</w:t>
      </w:r>
      <w:proofErr w:type="gramEnd"/>
      <w:r w:rsidRPr="00E46F43">
        <w:rPr>
          <w:rFonts w:ascii="Arial" w:eastAsia="Times New Roman" w:hAnsi="Arial" w:cs="Arial"/>
          <w:b/>
          <w:bCs/>
          <w:color w:val="333333"/>
          <w:spacing w:val="7"/>
          <w:sz w:val="21"/>
          <w:szCs w:val="21"/>
        </w:rPr>
        <w:t xml:space="preserve"> найденный на улице или в подъезде, может представлять опасность.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ПОЛУЧЕНИЕ ИНФОРМАЦИИ ОБ ЭВАКУАЦИИ</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Если вы находитесь в квартире, выполните следующие действия:</w:t>
      </w:r>
    </w:p>
    <w:p w:rsidR="00E46F43" w:rsidRPr="00E46F43" w:rsidRDefault="00E46F43" w:rsidP="00E46F43">
      <w:pPr>
        <w:widowControl/>
        <w:numPr>
          <w:ilvl w:val="0"/>
          <w:numId w:val="6"/>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Возьмите личные документы, деньги, ценности;</w:t>
      </w:r>
    </w:p>
    <w:p w:rsidR="00E46F43" w:rsidRPr="00E46F43" w:rsidRDefault="00E46F43" w:rsidP="00E46F43">
      <w:pPr>
        <w:widowControl/>
        <w:numPr>
          <w:ilvl w:val="0"/>
          <w:numId w:val="6"/>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Отключите электричество, воду и газ;</w:t>
      </w:r>
    </w:p>
    <w:p w:rsidR="00E46F43" w:rsidRPr="00E46F43" w:rsidRDefault="00E46F43" w:rsidP="00E46F43">
      <w:pPr>
        <w:widowControl/>
        <w:numPr>
          <w:ilvl w:val="0"/>
          <w:numId w:val="6"/>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 xml:space="preserve">Окажите помощь в эвакуации пожилых и </w:t>
      </w:r>
      <w:proofErr w:type="gramStart"/>
      <w:r w:rsidRPr="00E46F43">
        <w:rPr>
          <w:rFonts w:ascii="Arial" w:eastAsia="Times New Roman" w:hAnsi="Arial" w:cs="Arial"/>
          <w:color w:val="333333"/>
        </w:rPr>
        <w:t>тяжело больных</w:t>
      </w:r>
      <w:proofErr w:type="gramEnd"/>
      <w:r w:rsidRPr="00E46F43">
        <w:rPr>
          <w:rFonts w:ascii="Arial" w:eastAsia="Times New Roman" w:hAnsi="Arial" w:cs="Arial"/>
          <w:color w:val="333333"/>
        </w:rPr>
        <w:t xml:space="preserve"> людей;</w:t>
      </w:r>
    </w:p>
    <w:p w:rsidR="00E46F43" w:rsidRPr="00E46F43" w:rsidRDefault="00E46F43" w:rsidP="00E46F43">
      <w:pPr>
        <w:widowControl/>
        <w:numPr>
          <w:ilvl w:val="0"/>
          <w:numId w:val="6"/>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Обязательно закройте входную дверь на замок – это защитит квартиру от возможного проникновения мародеров.</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Не допускайте паники, истерики и спешки. Помещение покидайте организованно.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Возвращайтесь в покинутое помещение только после разрешения ответственных лиц.</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Помните, что от согласованности и четкости ваших действий будет зависеть жизнь и здоровье многих людей.</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ПОВЕДЕНИЕ В ТОЛПЕ</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Избегайте больших скоплений людей.</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присоединяйтесь к толпе, как бы ни хотелось посмотреть на происходящие события.</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оказались в толпе, позвольте ей нести Вас, но попытайтесь выбраться из неё.</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Глубоко вдохните и разведите согнутые в локтях руки чуть в стороны, чтобы грудная клетка не была сдавлена.</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Стремитесь оказаться подальше от высоких и крупных людей, людей с громоздкими предметами и большими сумками.</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Любыми способами старайтесь удержаться на ногах.</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держите руки в карманах.</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Двигаясь, поднимайте ноги как можно выше, ставьте ногу на полную стопу, не семените, не поднимайтесь на цыпочки.</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lastRenderedPageBreak/>
        <w:t>Если что-то уронили, ни в коем случае не наклоняйтесь, чтобы поднять.</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встать не удается, свернитесь клубком, защитите голову предплечьями, а ладонями прикройте затылок.</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Легче всего укрыться от толпы в углах зала или вблизи стен, но сложнее оттуда добираться до выхода.</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При возникновении паники старайтесь сохранить спокойствие и способность трезво оценивать ситуацию.</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присоединяйтесь к митингующим "ради интереса". Сначала узнайте, санкционирован ли митинг, за что агитируют выступающие люди.</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вступайте в незарегистрированные организации. Участие в мероприятиях таких организаций может повлечь уголовное наказание.</w:t>
      </w:r>
    </w:p>
    <w:p w:rsidR="00E46F43" w:rsidRPr="00E46F43" w:rsidRDefault="00E46F43" w:rsidP="00E46F43">
      <w:pPr>
        <w:widowControl/>
        <w:numPr>
          <w:ilvl w:val="0"/>
          <w:numId w:val="7"/>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ЗАХВАТ В ЗАЛОЖНИКИ</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Во всех случаях ваша жизнь становиться предметом торга для террористов.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Захват может произойти в транспорте, в учреждении, на улице, в квартире.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Если вы оказались в заложниках, рекомендуем придерживаться следующих правил поведения:</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будьте готовы к применению террористами повязок на глаза, кляпов, наручников или веревок</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пытайтесь оказывать сопротивление, не проявляйте ненужного героизма, пытаясь разоружить бандита или прорваться к выходу или окну;</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вас заставляют выйти из помещения, говоря, что вы взяты в заложники, не сопротивляйтесь;</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46F43" w:rsidRPr="00E46F43" w:rsidRDefault="00E46F43" w:rsidP="00E46F43">
      <w:pPr>
        <w:widowControl/>
        <w:numPr>
          <w:ilvl w:val="0"/>
          <w:numId w:val="8"/>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ПОМНИТЕ: ВАША ЦЕЛЬ - ОСТАТЬСЯ В ЖИВЫХ</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Помните, что получив сообщение о вашем захвате, спецслужбы уже начали действовать и предпримут все необходимое для вашего освобождения.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Во время проведения спецслужбами операции по вашему освобождению неукоснительно соблюдайте следующие требования:</w:t>
      </w:r>
    </w:p>
    <w:p w:rsidR="00E46F43" w:rsidRPr="00E46F43" w:rsidRDefault="00E46F43" w:rsidP="00E46F43">
      <w:pPr>
        <w:widowControl/>
        <w:numPr>
          <w:ilvl w:val="0"/>
          <w:numId w:val="9"/>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лежите на полу лицом вниз, голову закройте руками и не двигайтесь;</w:t>
      </w:r>
    </w:p>
    <w:p w:rsidR="00E46F43" w:rsidRPr="00E46F43" w:rsidRDefault="00E46F43" w:rsidP="00E46F43">
      <w:pPr>
        <w:widowControl/>
        <w:numPr>
          <w:ilvl w:val="0"/>
          <w:numId w:val="9"/>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ни в коем случае не бегите навстречу сотрудникам спецслужб или от них, так как они могут принять вас за преступника;</w:t>
      </w:r>
    </w:p>
    <w:p w:rsidR="00E46F43" w:rsidRPr="00E46F43" w:rsidRDefault="00E46F43" w:rsidP="00E46F43">
      <w:pPr>
        <w:widowControl/>
        <w:numPr>
          <w:ilvl w:val="0"/>
          <w:numId w:val="9"/>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есть возможность, держитесь подальше от проемов дверей и окон.</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Если </w:t>
      </w:r>
      <w:hyperlink r:id="rId6" w:history="1">
        <w:r w:rsidRPr="00E46F43">
          <w:rPr>
            <w:rFonts w:ascii="Arial" w:eastAsia="Times New Roman" w:hAnsi="Arial" w:cs="Arial"/>
            <w:i/>
            <w:iCs/>
            <w:color w:val="337AB7"/>
            <w:spacing w:val="7"/>
            <w:sz w:val="21"/>
            <w:szCs w:val="21"/>
          </w:rPr>
          <w:t>Вас захватили в качестве заложника</w:t>
        </w:r>
      </w:hyperlink>
      <w:r w:rsidRPr="00E46F43">
        <w:rPr>
          <w:rFonts w:ascii="Arial" w:eastAsia="Times New Roman" w:hAnsi="Arial" w:cs="Arial"/>
          <w:color w:val="333333"/>
          <w:spacing w:val="7"/>
          <w:sz w:val="21"/>
          <w:szCs w:val="21"/>
        </w:rPr>
        <w:t>, помните, что Ваше собственное поведение может повлиять на обращение с Вами.</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Сохраняйте спокойствие и самообладание. Определите, что происходит</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сопротивляйтесь. Это может повлечь еще большую жестокость.</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Будьте настороже. Сосредоточьте Ваше внимание на звуках, движениях и т.п.</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Займитесь умственными упражнениями.</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Будьте готовы к "спартанским" условиям жизни:</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неадекватной пище и условиям проживания;</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неадекватным туалетным удобствам.</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Если есть возможность, обязательно соблюдайте правила личной гигиены.</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Будьте готовы объяснить наличие у Вас каких-либо документов, номеров телефонов и т.п.</w:t>
      </w:r>
    </w:p>
    <w:p w:rsidR="00E46F43" w:rsidRPr="00E46F43" w:rsidRDefault="00E46F43" w:rsidP="00E46F43">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E46F43">
        <w:rPr>
          <w:rFonts w:ascii="Arial" w:eastAsia="Times New Roman" w:hAnsi="Arial" w:cs="Arial"/>
          <w:color w:val="333333"/>
        </w:rPr>
        <w:t>силы</w:t>
      </w:r>
      <w:proofErr w:type="gramEnd"/>
      <w:r w:rsidRPr="00E46F43">
        <w:rPr>
          <w:rFonts w:ascii="Arial" w:eastAsia="Times New Roman" w:hAnsi="Arial" w:cs="Arial"/>
          <w:color w:val="333333"/>
        </w:rPr>
        <w:t xml:space="preserve"> и пространство помещения занимайтесь физическими упражнениями.</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Спросите у охранников, можно ли читать, писать, пользоваться средствами личной гигиены и т.п.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w:t>
      </w:r>
      <w:r w:rsidRPr="00E46F43">
        <w:rPr>
          <w:rFonts w:ascii="Arial" w:eastAsia="Times New Roman" w:hAnsi="Arial" w:cs="Arial"/>
          <w:color w:val="333333"/>
          <w:spacing w:val="7"/>
          <w:sz w:val="21"/>
          <w:szCs w:val="21"/>
        </w:rPr>
        <w:lastRenderedPageBreak/>
        <w:t>охранниками. Объясните им, что Вы тоже человек. Покажите им фотографии членов Вашей семьи. Не старайтесь обмануть их.</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Если охранники на контакт не идут, разговаривайте как бы сами с собой, читайте вполголоса стихи или пойте.</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Обязательно ведите счет времени, отмечая с помощью спичек, камешков или черточек на стене прошедшие дни.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Никогда не теряйте надежду на благополучный исход. Помните, чем больше времени пройдет, тем больше у Вас шансов на спасение.</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ИСПОЛЬЗОВАНИЕ АВИАТРАНСПОРТА</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По возможности старайтесь занять места у окна в хвосте самолета. </w:t>
      </w:r>
      <w:r w:rsidRPr="00E46F43">
        <w:rPr>
          <w:rFonts w:ascii="Arial" w:eastAsia="Times New Roman" w:hAnsi="Arial" w:cs="Arial"/>
          <w:color w:val="333333"/>
          <w:spacing w:val="7"/>
          <w:sz w:val="21"/>
          <w:szCs w:val="21"/>
        </w:rPr>
        <w:br/>
        <w:t>Сократите до минимума время прохождения регистрации. </w:t>
      </w:r>
      <w:r w:rsidRPr="00E46F43">
        <w:rPr>
          <w:rFonts w:ascii="Arial" w:eastAsia="Times New Roman" w:hAnsi="Arial" w:cs="Arial"/>
          <w:color w:val="333333"/>
          <w:spacing w:val="7"/>
          <w:sz w:val="21"/>
          <w:szCs w:val="21"/>
        </w:rPr>
        <w:br/>
        <w:t>Размещайтесь ближе к каким-либо укрытиям и выходу. </w:t>
      </w:r>
      <w:r w:rsidRPr="00E46F43">
        <w:rPr>
          <w:rFonts w:ascii="Arial" w:eastAsia="Times New Roman" w:hAnsi="Arial" w:cs="Arial"/>
          <w:color w:val="333333"/>
          <w:spacing w:val="7"/>
          <w:sz w:val="21"/>
          <w:szCs w:val="21"/>
        </w:rPr>
        <w:br/>
        <w:t>Изучите соседних пассажиров, обратите внимание на их поведение. </w:t>
      </w:r>
      <w:r w:rsidRPr="00E46F43">
        <w:rPr>
          <w:rFonts w:ascii="Arial" w:eastAsia="Times New Roman" w:hAnsi="Arial" w:cs="Arial"/>
          <w:color w:val="333333"/>
          <w:spacing w:val="7"/>
          <w:sz w:val="21"/>
          <w:szCs w:val="21"/>
        </w:rPr>
        <w:br/>
        <w:t>Обсудите с членами семьи действия в стандартной ситуации по захвату самолета. </w:t>
      </w:r>
      <w:r w:rsidRPr="00E46F43">
        <w:rPr>
          <w:rFonts w:ascii="Arial" w:eastAsia="Times New Roman" w:hAnsi="Arial" w:cs="Arial"/>
          <w:color w:val="333333"/>
          <w:spacing w:val="7"/>
          <w:sz w:val="21"/>
          <w:szCs w:val="21"/>
        </w:rPr>
        <w:br/>
        <w:t>Старайтесь не посещать торговые точки и пункты питания, находящиеся вне зоны безопасности аэропорта.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Немедленно сообщайте экипажу самолета или персоналу зоны безопасности о невостребованном багаже или подозрительных действиях. </w:t>
      </w:r>
      <w:r w:rsidRPr="00E46F43">
        <w:rPr>
          <w:rFonts w:ascii="Arial" w:eastAsia="Times New Roman" w:hAnsi="Arial" w:cs="Arial"/>
          <w:color w:val="333333"/>
          <w:spacing w:val="7"/>
          <w:sz w:val="21"/>
          <w:szCs w:val="21"/>
        </w:rPr>
        <w:br/>
        <w:t>В случае нападения на аэропорт:</w:t>
      </w:r>
    </w:p>
    <w:p w:rsidR="00E46F43" w:rsidRPr="00E46F43" w:rsidRDefault="00E46F43" w:rsidP="00E46F43">
      <w:pPr>
        <w:widowControl/>
        <w:numPr>
          <w:ilvl w:val="0"/>
          <w:numId w:val="11"/>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Используйте любое доступное укрытие.</w:t>
      </w:r>
    </w:p>
    <w:p w:rsidR="00E46F43" w:rsidRPr="00E46F43" w:rsidRDefault="00E46F43" w:rsidP="00E46F43">
      <w:pPr>
        <w:widowControl/>
        <w:numPr>
          <w:ilvl w:val="0"/>
          <w:numId w:val="11"/>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Падайте даже в грязь, не бегите.</w:t>
      </w:r>
    </w:p>
    <w:p w:rsidR="00E46F43" w:rsidRPr="00E46F43" w:rsidRDefault="00E46F43" w:rsidP="00E46F43">
      <w:pPr>
        <w:widowControl/>
        <w:numPr>
          <w:ilvl w:val="0"/>
          <w:numId w:val="11"/>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Закройте голову и отвернитесь от стороны атаки.</w:t>
      </w:r>
    </w:p>
    <w:p w:rsidR="00E46F43" w:rsidRPr="00E46F43" w:rsidRDefault="00E46F43" w:rsidP="00E46F43">
      <w:pPr>
        <w:widowControl/>
        <w:numPr>
          <w:ilvl w:val="0"/>
          <w:numId w:val="11"/>
        </w:numPr>
        <w:shd w:val="clear" w:color="auto" w:fill="FFFFFF"/>
        <w:autoSpaceDE/>
        <w:autoSpaceDN/>
        <w:adjustRightInd/>
        <w:spacing w:before="100" w:beforeAutospacing="1" w:after="100" w:afterAutospacing="1"/>
        <w:rPr>
          <w:rFonts w:ascii="Arial" w:eastAsia="Times New Roman" w:hAnsi="Arial" w:cs="Arial"/>
          <w:color w:val="333333"/>
        </w:rPr>
      </w:pPr>
      <w:r w:rsidRPr="00E46F43">
        <w:rPr>
          <w:rFonts w:ascii="Arial" w:eastAsia="Times New Roman" w:hAnsi="Arial" w:cs="Arial"/>
          <w:color w:val="333333"/>
        </w:rPr>
        <w:t>Не помогайте силам безопасности, если полностью не уверены в эффективности подобных действий.</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ПРИ ЗАХВАТЕ САМОЛЕТА ТЕРРОРИСТАМИ</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lastRenderedPageBreak/>
        <w:br/>
        <w:t>Смиритесь с унижениями и оскорблениями, которым Вас могут подвергнуть террористы.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Не обсуждайте с пассажирами принадлежность террористов.</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br/>
        <w:t>Избегайте всего, что может привлечь к Вам внимание.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Не употребляйте спиртные налитки.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Чтобы ни случилось, не пытайтесь заступиться за членов экипажа. Ваше вмешательство может только осложнить ситуацию.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Никогда не возмущайтесь действиями пилотов. Экипаж всегда прав. Приказ бортпроводника - закон для пассажира.</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Не верьте террористам. Они могут говорить всё, что угодно, но преследуют только свои интересы.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Ведите себя достойно. Думайте не только о себе, но и о других пассажирах.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E46F43">
        <w:rPr>
          <w:rFonts w:ascii="Arial" w:eastAsia="Times New Roman" w:hAnsi="Arial" w:cs="Arial"/>
          <w:color w:val="333333"/>
          <w:spacing w:val="7"/>
          <w:sz w:val="21"/>
          <w:szCs w:val="21"/>
        </w:rPr>
        <w:t>обхватив голову руками и оставайтесь там, пока</w:t>
      </w:r>
      <w:proofErr w:type="gramEnd"/>
      <w:r w:rsidRPr="00E46F43">
        <w:rPr>
          <w:rFonts w:ascii="Arial" w:eastAsia="Times New Roman" w:hAnsi="Arial" w:cs="Arial"/>
          <w:color w:val="333333"/>
          <w:spacing w:val="7"/>
          <w:sz w:val="21"/>
          <w:szCs w:val="21"/>
        </w:rPr>
        <w:t xml:space="preserve"> Вам не разрешат подняться.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r>
      <w:r w:rsidRPr="00E46F43">
        <w:rPr>
          <w:rFonts w:ascii="Arial" w:eastAsia="Times New Roman" w:hAnsi="Arial" w:cs="Arial"/>
          <w:i/>
          <w:iCs/>
          <w:color w:val="333333"/>
          <w:spacing w:val="7"/>
          <w:sz w:val="21"/>
          <w:szCs w:val="21"/>
          <w:u w:val="single"/>
        </w:rPr>
        <w:t>Замечание:</w:t>
      </w:r>
      <w:r w:rsidRPr="00E46F43">
        <w:rPr>
          <w:rFonts w:ascii="Arial" w:eastAsia="Times New Roman" w:hAnsi="Arial" w:cs="Arial"/>
          <w:i/>
          <w:iCs/>
          <w:color w:val="333333"/>
          <w:spacing w:val="7"/>
          <w:sz w:val="21"/>
          <w:szCs w:val="21"/>
        </w:rPr>
        <w:t> Силы безопасности могут принять за террориста любого, кто движется.</w:t>
      </w:r>
      <w:r w:rsidRPr="00E46F43">
        <w:rPr>
          <w:rFonts w:ascii="Arial" w:eastAsia="Times New Roman" w:hAnsi="Arial" w:cs="Arial"/>
          <w:color w:val="333333"/>
          <w:spacing w:val="7"/>
          <w:sz w:val="21"/>
          <w:szCs w:val="21"/>
        </w:rPr>
        <w:t>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Покидайте самолет как можно быстрее. Не останавливайтесь, чтобы отыскать личные вещи.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xml:space="preserve">Будьте готовы к тому, что Вам предстоит отвечать на вопросы следователей, и заранее припомните детали </w:t>
      </w:r>
      <w:proofErr w:type="gramStart"/>
      <w:r w:rsidRPr="00E46F43">
        <w:rPr>
          <w:rFonts w:ascii="Arial" w:eastAsia="Times New Roman" w:hAnsi="Arial" w:cs="Arial"/>
          <w:color w:val="333333"/>
          <w:spacing w:val="7"/>
          <w:sz w:val="21"/>
          <w:szCs w:val="21"/>
        </w:rPr>
        <w:t>произошедшего</w:t>
      </w:r>
      <w:proofErr w:type="gramEnd"/>
      <w:r w:rsidRPr="00E46F43">
        <w:rPr>
          <w:rFonts w:ascii="Arial" w:eastAsia="Times New Roman" w:hAnsi="Arial" w:cs="Arial"/>
          <w:color w:val="333333"/>
          <w:spacing w:val="7"/>
          <w:sz w:val="21"/>
          <w:szCs w:val="21"/>
        </w:rPr>
        <w:t>. Это поможет следствию и сэкономит Ваше собственное время.</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 </w:t>
      </w:r>
    </w:p>
    <w:p w:rsidR="00E46F43" w:rsidRPr="00E46F43" w:rsidRDefault="00E46F43" w:rsidP="00E46F43">
      <w:pPr>
        <w:widowControl/>
        <w:shd w:val="clear" w:color="auto" w:fill="FFFFFF"/>
        <w:autoSpaceDE/>
        <w:autoSpaceDN/>
        <w:adjustRightInd/>
        <w:spacing w:after="150" w:line="390" w:lineRule="atLeast"/>
        <w:jc w:val="center"/>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lastRenderedPageBreak/>
        <w:t>ДЕЙСТВИЯ ПРИ УГРОЗЕ СОВЕРШЕНИЯ ТЕРРОРИСТИЧЕСКОГО АКТА</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Не подбирайте бесхозных вещей, как бы привлекательно они не выглядели.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 xml:space="preserve">В них могут быть закамуфлированы взрывные устройства (в банках из-под пива, сотовых телефонах и т.п.). Не </w:t>
      </w:r>
      <w:proofErr w:type="gramStart"/>
      <w:r w:rsidRPr="00E46F43">
        <w:rPr>
          <w:rFonts w:ascii="Arial" w:eastAsia="Times New Roman" w:hAnsi="Arial" w:cs="Arial"/>
          <w:color w:val="333333"/>
          <w:spacing w:val="7"/>
          <w:sz w:val="21"/>
          <w:szCs w:val="21"/>
        </w:rPr>
        <w:t>пинайте</w:t>
      </w:r>
      <w:proofErr w:type="gramEnd"/>
      <w:r w:rsidRPr="00E46F43">
        <w:rPr>
          <w:rFonts w:ascii="Arial" w:eastAsia="Times New Roman" w:hAnsi="Arial" w:cs="Arial"/>
          <w:color w:val="333333"/>
          <w:spacing w:val="7"/>
          <w:sz w:val="21"/>
          <w:szCs w:val="21"/>
        </w:rPr>
        <w:t xml:space="preserve"> на улице предметы, лежащие на земле. </w:t>
      </w:r>
      <w:r w:rsidRPr="00E46F43">
        <w:rPr>
          <w:rFonts w:ascii="Arial" w:eastAsia="Times New Roman" w:hAnsi="Arial" w:cs="Arial"/>
          <w:color w:val="333333"/>
          <w:spacing w:val="7"/>
          <w:sz w:val="21"/>
          <w:szCs w:val="21"/>
        </w:rPr>
        <w:br/>
      </w:r>
      <w:r w:rsidRPr="00E46F43">
        <w:rPr>
          <w:rFonts w:ascii="Arial" w:eastAsia="Times New Roman" w:hAnsi="Arial" w:cs="Arial"/>
          <w:color w:val="333333"/>
          <w:spacing w:val="7"/>
          <w:sz w:val="21"/>
          <w:szCs w:val="21"/>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color w:val="333333"/>
          <w:spacing w:val="7"/>
          <w:sz w:val="21"/>
          <w:szCs w:val="21"/>
        </w:rPr>
        <w:t>Случайно узнав о готовящемся теракте, немедленно сообщите об этом в правоохранительные органы. </w:t>
      </w:r>
    </w:p>
    <w:p w:rsidR="00E46F43" w:rsidRPr="00E46F43" w:rsidRDefault="00E46F43" w:rsidP="00E46F43">
      <w:pPr>
        <w:widowControl/>
        <w:shd w:val="clear" w:color="auto" w:fill="FFFFFF"/>
        <w:autoSpaceDE/>
        <w:autoSpaceDN/>
        <w:adjustRightInd/>
        <w:spacing w:after="150" w:line="390" w:lineRule="atLeast"/>
        <w:rPr>
          <w:rFonts w:ascii="Arial" w:eastAsia="Times New Roman" w:hAnsi="Arial" w:cs="Arial"/>
          <w:color w:val="333333"/>
          <w:spacing w:val="7"/>
          <w:sz w:val="21"/>
          <w:szCs w:val="21"/>
        </w:rPr>
      </w:pPr>
      <w:r w:rsidRPr="00E46F43">
        <w:rPr>
          <w:rFonts w:ascii="Arial" w:eastAsia="Times New Roman" w:hAnsi="Arial" w:cs="Arial"/>
          <w:b/>
          <w:bCs/>
          <w:color w:val="333333"/>
          <w:spacing w:val="7"/>
          <w:sz w:val="21"/>
          <w:szCs w:val="21"/>
        </w:rPr>
        <w:t>Если вам стало известно о готовящемся или совершенном преступлении, немедленно сообщите об этом в органы ФСБ или МВД.</w:t>
      </w:r>
    </w:p>
    <w:p w:rsidR="007F5461" w:rsidRPr="003D7320" w:rsidRDefault="007F5461" w:rsidP="007F5461">
      <w:pPr>
        <w:tabs>
          <w:tab w:val="left" w:pos="709"/>
        </w:tabs>
        <w:ind w:right="-5"/>
        <w:rPr>
          <w:sz w:val="28"/>
          <w:szCs w:val="28"/>
        </w:rPr>
      </w:pPr>
      <w:bookmarkStart w:id="0" w:name="_GoBack"/>
      <w:bookmarkEnd w:id="0"/>
    </w:p>
    <w:sectPr w:rsidR="007F5461" w:rsidRPr="003D7320" w:rsidSect="00CE54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966F6A"/>
    <w:lvl w:ilvl="0">
      <w:numFmt w:val="bullet"/>
      <w:lvlText w:val="*"/>
      <w:lvlJc w:val="left"/>
    </w:lvl>
  </w:abstractNum>
  <w:abstractNum w:abstractNumId="1">
    <w:nsid w:val="34600419"/>
    <w:multiLevelType w:val="multilevel"/>
    <w:tmpl w:val="B47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64572"/>
    <w:multiLevelType w:val="singleLevel"/>
    <w:tmpl w:val="584CC656"/>
    <w:lvl w:ilvl="0">
      <w:start w:val="1"/>
      <w:numFmt w:val="decimal"/>
      <w:lvlText w:val="%1."/>
      <w:legacy w:legacy="1" w:legacySpace="0" w:legacyIndent="288"/>
      <w:lvlJc w:val="left"/>
      <w:rPr>
        <w:rFonts w:ascii="Times New Roman" w:hAnsi="Times New Roman" w:cs="Times New Roman" w:hint="default"/>
      </w:rPr>
    </w:lvl>
  </w:abstractNum>
  <w:abstractNum w:abstractNumId="3">
    <w:nsid w:val="40A07479"/>
    <w:multiLevelType w:val="singleLevel"/>
    <w:tmpl w:val="4080F872"/>
    <w:lvl w:ilvl="0">
      <w:start w:val="4"/>
      <w:numFmt w:val="decimal"/>
      <w:lvlText w:val="%1."/>
      <w:legacy w:legacy="1" w:legacySpace="0" w:legacyIndent="273"/>
      <w:lvlJc w:val="left"/>
      <w:rPr>
        <w:rFonts w:ascii="Times New Roman" w:hAnsi="Times New Roman" w:cs="Times New Roman" w:hint="default"/>
      </w:rPr>
    </w:lvl>
  </w:abstractNum>
  <w:abstractNum w:abstractNumId="4">
    <w:nsid w:val="509C4067"/>
    <w:multiLevelType w:val="multilevel"/>
    <w:tmpl w:val="C6A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F165B"/>
    <w:multiLevelType w:val="multilevel"/>
    <w:tmpl w:val="87B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166D3"/>
    <w:multiLevelType w:val="multilevel"/>
    <w:tmpl w:val="FCFA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92CC1"/>
    <w:multiLevelType w:val="multilevel"/>
    <w:tmpl w:val="68C6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F2196"/>
    <w:multiLevelType w:val="multilevel"/>
    <w:tmpl w:val="7D3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16F6A"/>
    <w:multiLevelType w:val="multilevel"/>
    <w:tmpl w:val="F30E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
    <w:abstractNumId w:val="2"/>
  </w:num>
  <w:num w:numId="4">
    <w:abstractNumId w:val="3"/>
  </w:num>
  <w:num w:numId="5">
    <w:abstractNumId w:val="4"/>
  </w:num>
  <w:num w:numId="6">
    <w:abstractNumId w:val="9"/>
  </w:num>
  <w:num w:numId="7">
    <w:abstractNumId w:val="7"/>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6E"/>
    <w:rsid w:val="002078B3"/>
    <w:rsid w:val="003D7320"/>
    <w:rsid w:val="0042216E"/>
    <w:rsid w:val="005162DC"/>
    <w:rsid w:val="005E592E"/>
    <w:rsid w:val="007F5461"/>
    <w:rsid w:val="00B17A8D"/>
    <w:rsid w:val="00C84FF1"/>
    <w:rsid w:val="00CE5482"/>
    <w:rsid w:val="00E46F43"/>
    <w:rsid w:val="00F034E3"/>
    <w:rsid w:val="00FE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E46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E5482"/>
    <w:pPr>
      <w:spacing w:line="360" w:lineRule="exact"/>
      <w:ind w:firstLine="389"/>
    </w:pPr>
  </w:style>
  <w:style w:type="paragraph" w:customStyle="1" w:styleId="Style2">
    <w:name w:val="Style2"/>
    <w:basedOn w:val="a"/>
    <w:uiPriority w:val="99"/>
    <w:rsid w:val="00CE5482"/>
    <w:pPr>
      <w:spacing w:line="371" w:lineRule="exact"/>
      <w:ind w:firstLine="677"/>
      <w:jc w:val="both"/>
    </w:pPr>
  </w:style>
  <w:style w:type="paragraph" w:customStyle="1" w:styleId="Style3">
    <w:name w:val="Style3"/>
    <w:basedOn w:val="a"/>
    <w:uiPriority w:val="99"/>
    <w:rsid w:val="00CE5482"/>
    <w:pPr>
      <w:spacing w:line="367" w:lineRule="exact"/>
      <w:ind w:firstLine="850"/>
      <w:jc w:val="both"/>
    </w:pPr>
  </w:style>
  <w:style w:type="paragraph" w:customStyle="1" w:styleId="Style4">
    <w:name w:val="Style4"/>
    <w:basedOn w:val="a"/>
    <w:uiPriority w:val="99"/>
    <w:rsid w:val="00CE5482"/>
  </w:style>
  <w:style w:type="paragraph" w:customStyle="1" w:styleId="Style5">
    <w:name w:val="Style5"/>
    <w:basedOn w:val="a"/>
    <w:uiPriority w:val="99"/>
    <w:rsid w:val="00CE5482"/>
    <w:pPr>
      <w:spacing w:line="367" w:lineRule="exact"/>
      <w:ind w:firstLine="706"/>
      <w:jc w:val="both"/>
    </w:pPr>
  </w:style>
  <w:style w:type="paragraph" w:customStyle="1" w:styleId="Style6">
    <w:name w:val="Style6"/>
    <w:basedOn w:val="a"/>
    <w:uiPriority w:val="99"/>
    <w:rsid w:val="00CE5482"/>
    <w:pPr>
      <w:spacing w:line="373" w:lineRule="exact"/>
      <w:ind w:firstLine="1224"/>
      <w:jc w:val="both"/>
    </w:pPr>
  </w:style>
  <w:style w:type="paragraph" w:customStyle="1" w:styleId="Style7">
    <w:name w:val="Style7"/>
    <w:basedOn w:val="a"/>
    <w:uiPriority w:val="99"/>
    <w:rsid w:val="00CE5482"/>
    <w:pPr>
      <w:spacing w:line="379" w:lineRule="exact"/>
      <w:ind w:firstLine="151"/>
      <w:jc w:val="both"/>
    </w:pPr>
  </w:style>
  <w:style w:type="character" w:customStyle="1" w:styleId="FontStyle11">
    <w:name w:val="Font Style11"/>
    <w:basedOn w:val="a0"/>
    <w:uiPriority w:val="99"/>
    <w:rsid w:val="00CE5482"/>
    <w:rPr>
      <w:rFonts w:ascii="Times New Roman" w:hAnsi="Times New Roman" w:cs="Times New Roman"/>
      <w:sz w:val="26"/>
      <w:szCs w:val="26"/>
    </w:rPr>
  </w:style>
  <w:style w:type="character" w:customStyle="1" w:styleId="FontStyle12">
    <w:name w:val="Font Style12"/>
    <w:basedOn w:val="a0"/>
    <w:uiPriority w:val="99"/>
    <w:rsid w:val="00CE5482"/>
    <w:rPr>
      <w:rFonts w:ascii="Times New Roman" w:hAnsi="Times New Roman" w:cs="Times New Roman"/>
      <w:b/>
      <w:bCs/>
      <w:sz w:val="26"/>
      <w:szCs w:val="26"/>
    </w:rPr>
  </w:style>
  <w:style w:type="character" w:customStyle="1" w:styleId="FontStyle13">
    <w:name w:val="Font Style13"/>
    <w:basedOn w:val="a0"/>
    <w:uiPriority w:val="99"/>
    <w:rsid w:val="00CE5482"/>
    <w:rPr>
      <w:rFonts w:ascii="Times New Roman" w:hAnsi="Times New Roman" w:cs="Times New Roman"/>
      <w:b/>
      <w:bCs/>
      <w:sz w:val="26"/>
      <w:szCs w:val="26"/>
    </w:rPr>
  </w:style>
  <w:style w:type="character" w:customStyle="1" w:styleId="10">
    <w:name w:val="Заголовок 1 Знак"/>
    <w:basedOn w:val="a0"/>
    <w:link w:val="1"/>
    <w:uiPriority w:val="9"/>
    <w:rsid w:val="00E46F4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E46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E5482"/>
    <w:pPr>
      <w:spacing w:line="360" w:lineRule="exact"/>
      <w:ind w:firstLine="389"/>
    </w:pPr>
  </w:style>
  <w:style w:type="paragraph" w:customStyle="1" w:styleId="Style2">
    <w:name w:val="Style2"/>
    <w:basedOn w:val="a"/>
    <w:uiPriority w:val="99"/>
    <w:rsid w:val="00CE5482"/>
    <w:pPr>
      <w:spacing w:line="371" w:lineRule="exact"/>
      <w:ind w:firstLine="677"/>
      <w:jc w:val="both"/>
    </w:pPr>
  </w:style>
  <w:style w:type="paragraph" w:customStyle="1" w:styleId="Style3">
    <w:name w:val="Style3"/>
    <w:basedOn w:val="a"/>
    <w:uiPriority w:val="99"/>
    <w:rsid w:val="00CE5482"/>
    <w:pPr>
      <w:spacing w:line="367" w:lineRule="exact"/>
      <w:ind w:firstLine="850"/>
      <w:jc w:val="both"/>
    </w:pPr>
  </w:style>
  <w:style w:type="paragraph" w:customStyle="1" w:styleId="Style4">
    <w:name w:val="Style4"/>
    <w:basedOn w:val="a"/>
    <w:uiPriority w:val="99"/>
    <w:rsid w:val="00CE5482"/>
  </w:style>
  <w:style w:type="paragraph" w:customStyle="1" w:styleId="Style5">
    <w:name w:val="Style5"/>
    <w:basedOn w:val="a"/>
    <w:uiPriority w:val="99"/>
    <w:rsid w:val="00CE5482"/>
    <w:pPr>
      <w:spacing w:line="367" w:lineRule="exact"/>
      <w:ind w:firstLine="706"/>
      <w:jc w:val="both"/>
    </w:pPr>
  </w:style>
  <w:style w:type="paragraph" w:customStyle="1" w:styleId="Style6">
    <w:name w:val="Style6"/>
    <w:basedOn w:val="a"/>
    <w:uiPriority w:val="99"/>
    <w:rsid w:val="00CE5482"/>
    <w:pPr>
      <w:spacing w:line="373" w:lineRule="exact"/>
      <w:ind w:firstLine="1224"/>
      <w:jc w:val="both"/>
    </w:pPr>
  </w:style>
  <w:style w:type="paragraph" w:customStyle="1" w:styleId="Style7">
    <w:name w:val="Style7"/>
    <w:basedOn w:val="a"/>
    <w:uiPriority w:val="99"/>
    <w:rsid w:val="00CE5482"/>
    <w:pPr>
      <w:spacing w:line="379" w:lineRule="exact"/>
      <w:ind w:firstLine="151"/>
      <w:jc w:val="both"/>
    </w:pPr>
  </w:style>
  <w:style w:type="character" w:customStyle="1" w:styleId="FontStyle11">
    <w:name w:val="Font Style11"/>
    <w:basedOn w:val="a0"/>
    <w:uiPriority w:val="99"/>
    <w:rsid w:val="00CE5482"/>
    <w:rPr>
      <w:rFonts w:ascii="Times New Roman" w:hAnsi="Times New Roman" w:cs="Times New Roman"/>
      <w:sz w:val="26"/>
      <w:szCs w:val="26"/>
    </w:rPr>
  </w:style>
  <w:style w:type="character" w:customStyle="1" w:styleId="FontStyle12">
    <w:name w:val="Font Style12"/>
    <w:basedOn w:val="a0"/>
    <w:uiPriority w:val="99"/>
    <w:rsid w:val="00CE5482"/>
    <w:rPr>
      <w:rFonts w:ascii="Times New Roman" w:hAnsi="Times New Roman" w:cs="Times New Roman"/>
      <w:b/>
      <w:bCs/>
      <w:sz w:val="26"/>
      <w:szCs w:val="26"/>
    </w:rPr>
  </w:style>
  <w:style w:type="character" w:customStyle="1" w:styleId="FontStyle13">
    <w:name w:val="Font Style13"/>
    <w:basedOn w:val="a0"/>
    <w:uiPriority w:val="99"/>
    <w:rsid w:val="00CE5482"/>
    <w:rPr>
      <w:rFonts w:ascii="Times New Roman" w:hAnsi="Times New Roman" w:cs="Times New Roman"/>
      <w:b/>
      <w:bCs/>
      <w:sz w:val="26"/>
      <w:szCs w:val="26"/>
    </w:rPr>
  </w:style>
  <w:style w:type="character" w:customStyle="1" w:styleId="10">
    <w:name w:val="Заголовок 1 Знак"/>
    <w:basedOn w:val="a0"/>
    <w:link w:val="1"/>
    <w:uiPriority w:val="9"/>
    <w:rsid w:val="00E46F4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ГОЧС-ЕДДС</dc:creator>
  <cp:lastModifiedBy>ГОЧС-ЕДДС</cp:lastModifiedBy>
  <cp:revision>2</cp:revision>
  <dcterms:created xsi:type="dcterms:W3CDTF">2020-04-17T05:14:00Z</dcterms:created>
  <dcterms:modified xsi:type="dcterms:W3CDTF">2020-04-17T05:14:00Z</dcterms:modified>
</cp:coreProperties>
</file>