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9B0" w:rsidRPr="004A6F46" w:rsidRDefault="006A6DB4" w:rsidP="006A6D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6F46">
        <w:rPr>
          <w:rFonts w:ascii="Times New Roman" w:hAnsi="Times New Roman" w:cs="Times New Roman"/>
          <w:b/>
          <w:sz w:val="36"/>
          <w:szCs w:val="36"/>
        </w:rPr>
        <w:t>Извещение</w:t>
      </w:r>
    </w:p>
    <w:p w:rsidR="006A6DB4" w:rsidRPr="004A6F46" w:rsidRDefault="006A6DB4" w:rsidP="006A6DB4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4A6F46">
        <w:rPr>
          <w:rFonts w:ascii="Times New Roman" w:hAnsi="Times New Roman" w:cs="Times New Roman"/>
          <w:sz w:val="36"/>
          <w:szCs w:val="36"/>
        </w:rPr>
        <w:t>Администрация муниципального образования Никольский сельсовет Оренбургского района Оренбургской области информирует о переносе собрания участников долевой собственности земельного участка с кадастровым номером 56:21:0000000:396, назначенного на 10.11.2020  в 11.00 на неопределенный срок</w:t>
      </w:r>
      <w:r w:rsidR="002665AE" w:rsidRPr="004A6F46">
        <w:rPr>
          <w:rFonts w:ascii="Times New Roman" w:hAnsi="Times New Roman" w:cs="Times New Roman"/>
          <w:sz w:val="36"/>
          <w:szCs w:val="36"/>
        </w:rPr>
        <w:t>,</w:t>
      </w:r>
      <w:r w:rsidRPr="004A6F46">
        <w:rPr>
          <w:rFonts w:ascii="Times New Roman" w:hAnsi="Times New Roman" w:cs="Times New Roman"/>
          <w:sz w:val="36"/>
          <w:szCs w:val="36"/>
        </w:rPr>
        <w:t xml:space="preserve"> в связи с неблагоприятной эпидемиологической обстановкой </w:t>
      </w:r>
      <w:r w:rsidR="002665AE" w:rsidRPr="004A6F46">
        <w:rPr>
          <w:rFonts w:ascii="Times New Roman" w:hAnsi="Times New Roman" w:cs="Times New Roman"/>
          <w:sz w:val="36"/>
          <w:szCs w:val="36"/>
        </w:rPr>
        <w:t xml:space="preserve">на территории Оренбургской области </w:t>
      </w:r>
      <w:r w:rsidRPr="004A6F46">
        <w:rPr>
          <w:rFonts w:ascii="Times New Roman" w:hAnsi="Times New Roman" w:cs="Times New Roman"/>
          <w:sz w:val="36"/>
          <w:szCs w:val="36"/>
        </w:rPr>
        <w:t>(Указ губернатора Оренбургской области от 28.09.2020 года № 456-ук «О внесении изменения в Указ Губернатора Оренбургской области от</w:t>
      </w:r>
      <w:proofErr w:type="gramEnd"/>
      <w:r w:rsidRPr="004A6F46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4A6F46">
        <w:rPr>
          <w:rFonts w:ascii="Times New Roman" w:hAnsi="Times New Roman" w:cs="Times New Roman"/>
          <w:sz w:val="36"/>
          <w:szCs w:val="36"/>
        </w:rPr>
        <w:t>17.03.2020 № 112-ук»)</w:t>
      </w:r>
      <w:bookmarkStart w:id="0" w:name="_GoBack"/>
      <w:bookmarkEnd w:id="0"/>
      <w:proofErr w:type="gramEnd"/>
    </w:p>
    <w:sectPr w:rsidR="006A6DB4" w:rsidRPr="004A6F46" w:rsidSect="009F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6DB4"/>
    <w:rsid w:val="002665AE"/>
    <w:rsid w:val="004A6F46"/>
    <w:rsid w:val="006A6DB4"/>
    <w:rsid w:val="009F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VUNIPIGAZ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IZelenskaya</dc:creator>
  <cp:keywords/>
  <dc:description/>
  <cp:lastModifiedBy>user</cp:lastModifiedBy>
  <cp:revision>3</cp:revision>
  <dcterms:created xsi:type="dcterms:W3CDTF">2020-11-09T10:26:00Z</dcterms:created>
  <dcterms:modified xsi:type="dcterms:W3CDTF">2020-11-10T04:16:00Z</dcterms:modified>
</cp:coreProperties>
</file>