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1649"/>
        <w:gridCol w:w="2671"/>
      </w:tblGrid>
      <w:tr w:rsidR="0017574F" w:rsidRPr="0017574F" w:rsidTr="0017574F">
        <w:trPr>
          <w:trHeight w:val="91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7574F" w:rsidRPr="0017574F" w:rsidRDefault="0017574F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  <w:p w:rsidR="0017574F" w:rsidRPr="0017574F" w:rsidRDefault="0017574F" w:rsidP="0017574F">
            <w:pPr>
              <w:rPr>
                <w:color w:val="262626" w:themeColor="text1" w:themeTint="D9"/>
                <w:sz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8"/>
            </w:tblGrid>
            <w:tr w:rsidR="0017574F" w:rsidRPr="0017574F" w:rsidTr="004276E4">
              <w:tc>
                <w:tcPr>
                  <w:tcW w:w="4928" w:type="dxa"/>
                </w:tcPr>
                <w:p w:rsidR="0017574F" w:rsidRPr="0017574F" w:rsidRDefault="0017574F" w:rsidP="0017574F">
                  <w:pPr>
                    <w:tabs>
                      <w:tab w:val="left" w:pos="4287"/>
                    </w:tabs>
                    <w:spacing w:line="276" w:lineRule="auto"/>
                    <w:jc w:val="center"/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17574F"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  <w:t>АДМИНИСТРАЦИЯ</w:t>
                  </w:r>
                </w:p>
                <w:p w:rsidR="0017574F" w:rsidRPr="0017574F" w:rsidRDefault="0017574F" w:rsidP="0017574F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17574F"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  <w:t>МУНИЦИПАЛЬНОГО</w:t>
                  </w:r>
                </w:p>
                <w:p w:rsidR="0017574F" w:rsidRPr="0017574F" w:rsidRDefault="0017574F" w:rsidP="0017574F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17574F"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  <w:t>ОБРАЗОВАНИЯ</w:t>
                  </w:r>
                </w:p>
                <w:p w:rsidR="0017574F" w:rsidRPr="0017574F" w:rsidRDefault="0017574F" w:rsidP="0017574F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17574F"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  <w:t>НИКОЛЬСКИЙ  СЕЛЬСОВЕТ</w:t>
                  </w:r>
                </w:p>
                <w:p w:rsidR="0017574F" w:rsidRPr="0017574F" w:rsidRDefault="0017574F" w:rsidP="0017574F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17574F"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  <w:t>ОРЕНБУРГСКОГО РАЙОНА</w:t>
                  </w:r>
                </w:p>
                <w:p w:rsidR="0017574F" w:rsidRPr="0017574F" w:rsidRDefault="0017574F" w:rsidP="0017574F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17574F"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  <w:t>ОРЕНБУРГСКОЙ ОБЛАСТИ</w:t>
                  </w:r>
                </w:p>
                <w:p w:rsidR="0017574F" w:rsidRPr="0017574F" w:rsidRDefault="0017574F" w:rsidP="0017574F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</w:p>
                <w:p w:rsidR="0017574F" w:rsidRPr="0017574F" w:rsidRDefault="0017574F" w:rsidP="0017574F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17574F"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17574F"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  <w:t xml:space="preserve"> О С Т А Н О В Л Е Н И Е</w:t>
                  </w:r>
                </w:p>
                <w:p w:rsidR="0017574F" w:rsidRPr="0017574F" w:rsidRDefault="003F74A2" w:rsidP="003F74A2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262626" w:themeColor="text1" w:themeTint="D9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  <w:t xml:space="preserve">11.05.2021 </w:t>
                  </w:r>
                  <w:r w:rsidR="0017574F" w:rsidRPr="0017574F"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7574F" w:rsidRPr="0017574F"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rFonts w:eastAsia="Calibri"/>
                      <w:b/>
                      <w:color w:val="262626" w:themeColor="text1" w:themeTint="D9"/>
                      <w:sz w:val="28"/>
                      <w:szCs w:val="28"/>
                      <w:lang w:eastAsia="en-US"/>
                    </w:rPr>
                    <w:t>27-п</w:t>
                  </w:r>
                </w:p>
              </w:tc>
            </w:tr>
          </w:tbl>
          <w:p w:rsidR="0017574F" w:rsidRPr="0017574F" w:rsidRDefault="0017574F" w:rsidP="0017574F">
            <w:pPr>
              <w:ind w:right="5035"/>
              <w:jc w:val="both"/>
              <w:rPr>
                <w:b/>
                <w:color w:val="262626" w:themeColor="text1" w:themeTint="D9"/>
                <w:sz w:val="28"/>
                <w:szCs w:val="28"/>
              </w:rPr>
            </w:pPr>
            <w:r w:rsidRPr="0017574F">
              <w:rPr>
                <w:noProof/>
                <w:color w:val="262626" w:themeColor="text1" w:themeTint="D9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77775B" wp14:editId="632AC2D6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129540</wp:posOffset>
                      </wp:positionV>
                      <wp:extent cx="9525" cy="257175"/>
                      <wp:effectExtent l="0" t="0" r="2857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2pt" to="261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"/>
                  </w:pict>
                </mc:Fallback>
              </mc:AlternateContent>
            </w:r>
            <w:r w:rsidRPr="0017574F">
              <w:rPr>
                <w:noProof/>
                <w:color w:val="262626" w:themeColor="text1" w:themeTint="D9"/>
                <w:sz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52E6227F" wp14:editId="61C640C5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129539</wp:posOffset>
                      </wp:positionV>
                      <wp:extent cx="3143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6.65pt,10.2pt" to="261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"/>
                  </w:pict>
                </mc:Fallback>
              </mc:AlternateContent>
            </w:r>
            <w:r w:rsidRPr="0017574F">
              <w:rPr>
                <w:noProof/>
                <w:color w:val="262626" w:themeColor="text1" w:themeTint="D9"/>
                <w:sz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27E1AF2B" wp14:editId="1809C476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40639</wp:posOffset>
                      </wp:positionV>
                      <wp:extent cx="390525" cy="0"/>
                      <wp:effectExtent l="0" t="0" r="952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3pt,3.2pt" to="21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"/>
                  </w:pict>
                </mc:Fallback>
              </mc:AlternateContent>
            </w:r>
            <w:r w:rsidRPr="0017574F">
              <w:rPr>
                <w:noProof/>
                <w:color w:val="262626" w:themeColor="text1" w:themeTint="D9"/>
                <w:sz w:val="2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 wp14:anchorId="4D69CD76" wp14:editId="6EFC0D8B">
                      <wp:simplePos x="0" y="0"/>
                      <wp:positionH relativeFrom="column">
                        <wp:posOffset>-119381</wp:posOffset>
                      </wp:positionH>
                      <wp:positionV relativeFrom="paragraph">
                        <wp:posOffset>40640</wp:posOffset>
                      </wp:positionV>
                      <wp:extent cx="0" cy="28575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.4pt,3.2pt" to="-9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0/TQIAAFcEAAAOAAAAZHJzL2Uyb0RvYy54bWysVM1uEzEQviPxDpbv6WZDkqa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5"/>
            </w:tblGrid>
            <w:tr w:rsidR="0017574F" w:rsidRPr="0017574F" w:rsidTr="004276E4">
              <w:tc>
                <w:tcPr>
                  <w:tcW w:w="51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574F" w:rsidRPr="0017574F" w:rsidRDefault="0017574F" w:rsidP="0017574F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</w:rPr>
                  </w:pPr>
                  <w:r w:rsidRPr="0017574F">
                    <w:rPr>
                      <w:color w:val="262626" w:themeColor="text1" w:themeTint="D9"/>
                      <w:sz w:val="28"/>
                      <w:szCs w:val="28"/>
                    </w:rPr>
                    <w:t xml:space="preserve">Об установлении </w:t>
                  </w:r>
                  <w:r w:rsidRPr="0017574F">
                    <w:rPr>
                      <w:color w:val="262626" w:themeColor="text1" w:themeTint="D9"/>
                      <w:sz w:val="28"/>
                      <w:szCs w:val="28"/>
                    </w:rPr>
                    <w:t xml:space="preserve">на территории  муниципального образования Никольский сельсовет Оренбургского района </w:t>
                  </w:r>
                  <w:r w:rsidRPr="0017574F">
                    <w:rPr>
                      <w:color w:val="262626" w:themeColor="text1" w:themeTint="D9"/>
                      <w:sz w:val="28"/>
                      <w:szCs w:val="28"/>
                    </w:rPr>
                    <w:t>особого противопожарного режима</w:t>
                  </w:r>
                </w:p>
                <w:p w:rsidR="0017574F" w:rsidRPr="0017574F" w:rsidRDefault="0017574F" w:rsidP="0017574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7574F" w:rsidRPr="0017574F" w:rsidRDefault="0017574F" w:rsidP="0017574F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7574F" w:rsidRPr="0017574F" w:rsidRDefault="0017574F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7574F" w:rsidRPr="0017574F" w:rsidRDefault="0017574F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17574F" w:rsidRPr="0017574F" w:rsidRDefault="0017574F" w:rsidP="0017574F">
      <w:pPr>
        <w:jc w:val="both"/>
        <w:rPr>
          <w:color w:val="262626" w:themeColor="text1" w:themeTint="D9"/>
          <w:sz w:val="28"/>
          <w:szCs w:val="28"/>
        </w:rPr>
      </w:pPr>
      <w:r w:rsidRPr="0017574F">
        <w:rPr>
          <w:color w:val="262626" w:themeColor="text1" w:themeTint="D9"/>
          <w:sz w:val="28"/>
          <w:szCs w:val="28"/>
        </w:rPr>
        <w:t xml:space="preserve">               </w:t>
      </w:r>
      <w:proofErr w:type="gramStart"/>
      <w:r w:rsidRPr="0017574F">
        <w:rPr>
          <w:color w:val="262626" w:themeColor="text1" w:themeTint="D9"/>
          <w:sz w:val="28"/>
          <w:szCs w:val="28"/>
        </w:rPr>
        <w:t xml:space="preserve">В целях реализации полномочий по обеспечению пожарной безопасности и стабилизации обстановки с пожарами, на основании ст.30 Федерального Закона «О пожарной безопасности» № 69-ФЗ от 21 декабря 1994 года, ст.63 Федерального Закона от 22 июля 2008 года № 123-ФЗ «Технический регламент о требованиях пожарной безопасности», в соответствии с Уставом муниципального образования Никольский сельсовет и постановлением администрации МО Оренбургский район № </w:t>
      </w:r>
      <w:r w:rsidRPr="0017574F">
        <w:rPr>
          <w:color w:val="262626" w:themeColor="text1" w:themeTint="D9"/>
          <w:sz w:val="28"/>
          <w:szCs w:val="28"/>
        </w:rPr>
        <w:t>880</w:t>
      </w:r>
      <w:r w:rsidRPr="0017574F">
        <w:rPr>
          <w:color w:val="262626" w:themeColor="text1" w:themeTint="D9"/>
          <w:sz w:val="28"/>
          <w:szCs w:val="28"/>
        </w:rPr>
        <w:t>-п от</w:t>
      </w:r>
      <w:proofErr w:type="gramEnd"/>
      <w:r w:rsidRPr="0017574F">
        <w:rPr>
          <w:color w:val="262626" w:themeColor="text1" w:themeTint="D9"/>
          <w:sz w:val="28"/>
          <w:szCs w:val="28"/>
        </w:rPr>
        <w:t xml:space="preserve"> </w:t>
      </w:r>
      <w:r w:rsidRPr="0017574F">
        <w:rPr>
          <w:color w:val="262626" w:themeColor="text1" w:themeTint="D9"/>
          <w:sz w:val="28"/>
          <w:szCs w:val="28"/>
        </w:rPr>
        <w:t>08.05.2021</w:t>
      </w:r>
      <w:r w:rsidRPr="0017574F">
        <w:rPr>
          <w:color w:val="262626" w:themeColor="text1" w:themeTint="D9"/>
          <w:sz w:val="28"/>
          <w:szCs w:val="28"/>
        </w:rPr>
        <w:t xml:space="preserve"> года:</w:t>
      </w:r>
    </w:p>
    <w:p w:rsidR="0017574F" w:rsidRPr="0017574F" w:rsidRDefault="0017574F" w:rsidP="003F74A2">
      <w:pPr>
        <w:numPr>
          <w:ilvl w:val="0"/>
          <w:numId w:val="1"/>
        </w:numPr>
        <w:ind w:left="0" w:firstLine="709"/>
        <w:jc w:val="both"/>
        <w:rPr>
          <w:color w:val="262626" w:themeColor="text1" w:themeTint="D9"/>
          <w:sz w:val="28"/>
          <w:szCs w:val="28"/>
        </w:rPr>
      </w:pPr>
      <w:r w:rsidRPr="0017574F">
        <w:rPr>
          <w:color w:val="262626" w:themeColor="text1" w:themeTint="D9"/>
          <w:sz w:val="28"/>
          <w:szCs w:val="28"/>
        </w:rPr>
        <w:t xml:space="preserve">Установить на территории муниципального образования Никольский сельсовет особый противопожарный режим с </w:t>
      </w:r>
      <w:r>
        <w:rPr>
          <w:color w:val="262626" w:themeColor="text1" w:themeTint="D9"/>
          <w:sz w:val="28"/>
          <w:szCs w:val="28"/>
        </w:rPr>
        <w:t>08 мая 2021 года.</w:t>
      </w:r>
    </w:p>
    <w:p w:rsidR="0017574F" w:rsidRPr="0017574F" w:rsidRDefault="0017574F" w:rsidP="003F74A2">
      <w:pPr>
        <w:numPr>
          <w:ilvl w:val="0"/>
          <w:numId w:val="1"/>
        </w:numPr>
        <w:ind w:left="0" w:firstLine="709"/>
        <w:jc w:val="both"/>
        <w:rPr>
          <w:color w:val="262626" w:themeColor="text1" w:themeTint="D9"/>
          <w:sz w:val="28"/>
          <w:szCs w:val="28"/>
        </w:rPr>
      </w:pPr>
      <w:r w:rsidRPr="0017574F">
        <w:rPr>
          <w:color w:val="262626" w:themeColor="text1" w:themeTint="D9"/>
          <w:sz w:val="28"/>
          <w:szCs w:val="28"/>
        </w:rPr>
        <w:t>Организовать  круглосуточное дежурство на пожарной технике.</w:t>
      </w:r>
    </w:p>
    <w:p w:rsidR="0017574F" w:rsidRPr="0017574F" w:rsidRDefault="0017574F" w:rsidP="003F74A2">
      <w:pPr>
        <w:pStyle w:val="a3"/>
        <w:numPr>
          <w:ilvl w:val="0"/>
          <w:numId w:val="1"/>
        </w:numPr>
        <w:ind w:left="0" w:firstLine="709"/>
        <w:jc w:val="both"/>
        <w:rPr>
          <w:color w:val="262626" w:themeColor="text1" w:themeTint="D9"/>
          <w:sz w:val="28"/>
          <w:szCs w:val="28"/>
        </w:rPr>
      </w:pPr>
      <w:r w:rsidRPr="0017574F">
        <w:rPr>
          <w:color w:val="262626" w:themeColor="text1" w:themeTint="D9"/>
          <w:sz w:val="28"/>
          <w:szCs w:val="28"/>
        </w:rPr>
        <w:t>Провести опашку села, жилых строений и объектов, прилегающих к лесным и степным массивам.</w:t>
      </w:r>
    </w:p>
    <w:p w:rsidR="0017574F" w:rsidRPr="0017574F" w:rsidRDefault="0017574F" w:rsidP="003F74A2">
      <w:pPr>
        <w:numPr>
          <w:ilvl w:val="0"/>
          <w:numId w:val="1"/>
        </w:numPr>
        <w:ind w:left="0" w:firstLine="709"/>
        <w:jc w:val="both"/>
        <w:rPr>
          <w:color w:val="262626" w:themeColor="text1" w:themeTint="D9"/>
          <w:sz w:val="28"/>
          <w:szCs w:val="28"/>
        </w:rPr>
      </w:pPr>
      <w:r w:rsidRPr="0017574F">
        <w:rPr>
          <w:color w:val="262626" w:themeColor="text1" w:themeTint="D9"/>
          <w:sz w:val="28"/>
          <w:szCs w:val="28"/>
        </w:rPr>
        <w:t>Запретить сжигание на территории села сухой травы, мусора, стерни, разведение костров.</w:t>
      </w:r>
    </w:p>
    <w:p w:rsidR="0017574F" w:rsidRPr="0017574F" w:rsidRDefault="0017574F" w:rsidP="003F74A2">
      <w:pPr>
        <w:numPr>
          <w:ilvl w:val="0"/>
          <w:numId w:val="1"/>
        </w:numPr>
        <w:ind w:left="0" w:firstLine="709"/>
        <w:jc w:val="both"/>
        <w:rPr>
          <w:color w:val="262626" w:themeColor="text1" w:themeTint="D9"/>
          <w:sz w:val="28"/>
          <w:szCs w:val="28"/>
        </w:rPr>
      </w:pPr>
      <w:r w:rsidRPr="0017574F">
        <w:rPr>
          <w:color w:val="262626" w:themeColor="text1" w:themeTint="D9"/>
          <w:sz w:val="28"/>
          <w:szCs w:val="28"/>
        </w:rPr>
        <w:t>Провести очистку противопожарных разрывов от сухой травы и мусора.</w:t>
      </w:r>
    </w:p>
    <w:p w:rsidR="0017574F" w:rsidRPr="0017574F" w:rsidRDefault="0017574F" w:rsidP="003F74A2">
      <w:pPr>
        <w:ind w:firstLine="709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6</w:t>
      </w:r>
      <w:r w:rsidRPr="0017574F">
        <w:rPr>
          <w:color w:val="262626" w:themeColor="text1" w:themeTint="D9"/>
          <w:sz w:val="28"/>
          <w:szCs w:val="28"/>
        </w:rPr>
        <w:t>. Обеспечить наличие и исправность источников противопожарного водоснабжения (МУП «</w:t>
      </w:r>
      <w:r>
        <w:rPr>
          <w:color w:val="262626" w:themeColor="text1" w:themeTint="D9"/>
          <w:sz w:val="28"/>
          <w:szCs w:val="28"/>
        </w:rPr>
        <w:t>НИКОЛЬСКИЙ</w:t>
      </w:r>
      <w:r w:rsidRPr="0017574F">
        <w:rPr>
          <w:color w:val="262626" w:themeColor="text1" w:themeTint="D9"/>
          <w:sz w:val="28"/>
          <w:szCs w:val="28"/>
        </w:rPr>
        <w:t>»).</w:t>
      </w:r>
    </w:p>
    <w:p w:rsidR="0017574F" w:rsidRPr="0017574F" w:rsidRDefault="0017574F" w:rsidP="003F74A2">
      <w:pPr>
        <w:ind w:firstLine="709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7</w:t>
      </w:r>
      <w:r w:rsidRPr="0017574F">
        <w:rPr>
          <w:color w:val="262626" w:themeColor="text1" w:themeTint="D9"/>
          <w:sz w:val="28"/>
          <w:szCs w:val="28"/>
        </w:rPr>
        <w:t>.</w:t>
      </w:r>
      <w:r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Pr="0017574F">
        <w:rPr>
          <w:color w:val="262626" w:themeColor="text1" w:themeTint="D9"/>
          <w:sz w:val="28"/>
          <w:szCs w:val="28"/>
        </w:rPr>
        <w:t>Контроль за</w:t>
      </w:r>
      <w:proofErr w:type="gramEnd"/>
      <w:r w:rsidRPr="0017574F">
        <w:rPr>
          <w:color w:val="262626" w:themeColor="text1" w:themeTint="D9"/>
          <w:sz w:val="28"/>
          <w:szCs w:val="28"/>
        </w:rPr>
        <w:t xml:space="preserve"> исполнением настоящего постановления оставляю за собой.</w:t>
      </w:r>
    </w:p>
    <w:p w:rsidR="0017574F" w:rsidRPr="0017574F" w:rsidRDefault="0017574F" w:rsidP="003F74A2">
      <w:pPr>
        <w:ind w:firstLine="709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8. Настоящее постановление вступает в силу с момента подписания.</w:t>
      </w:r>
    </w:p>
    <w:p w:rsidR="0017574F" w:rsidRPr="0017574F" w:rsidRDefault="0017574F" w:rsidP="0017574F">
      <w:pPr>
        <w:jc w:val="both"/>
        <w:rPr>
          <w:color w:val="262626" w:themeColor="text1" w:themeTint="D9"/>
          <w:sz w:val="28"/>
          <w:szCs w:val="28"/>
        </w:rPr>
      </w:pPr>
    </w:p>
    <w:p w:rsidR="0017574F" w:rsidRPr="0017574F" w:rsidRDefault="0017574F" w:rsidP="0017574F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Глава </w:t>
      </w:r>
      <w:r w:rsidRPr="0017574F">
        <w:rPr>
          <w:color w:val="262626" w:themeColor="text1" w:themeTint="D9"/>
          <w:sz w:val="28"/>
          <w:szCs w:val="28"/>
        </w:rPr>
        <w:t>муниципального</w:t>
      </w:r>
      <w:r>
        <w:rPr>
          <w:color w:val="262626" w:themeColor="text1" w:themeTint="D9"/>
          <w:sz w:val="28"/>
          <w:szCs w:val="28"/>
        </w:rPr>
        <w:t xml:space="preserve"> </w:t>
      </w:r>
      <w:r w:rsidRPr="0017574F">
        <w:rPr>
          <w:color w:val="262626" w:themeColor="text1" w:themeTint="D9"/>
          <w:sz w:val="28"/>
          <w:szCs w:val="28"/>
        </w:rPr>
        <w:t xml:space="preserve">образования               </w:t>
      </w:r>
      <w:r>
        <w:rPr>
          <w:color w:val="262626" w:themeColor="text1" w:themeTint="D9"/>
          <w:sz w:val="28"/>
          <w:szCs w:val="28"/>
        </w:rPr>
        <w:t xml:space="preserve">                         </w:t>
      </w:r>
      <w:r w:rsidR="003F74A2">
        <w:rPr>
          <w:color w:val="262626" w:themeColor="text1" w:themeTint="D9"/>
          <w:sz w:val="28"/>
          <w:szCs w:val="28"/>
        </w:rPr>
        <w:t xml:space="preserve">    </w:t>
      </w:r>
      <w:r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17574F">
        <w:rPr>
          <w:color w:val="262626" w:themeColor="text1" w:themeTint="D9"/>
          <w:sz w:val="28"/>
          <w:szCs w:val="28"/>
        </w:rPr>
        <w:t>Д.П.Ширяев</w:t>
      </w:r>
      <w:bookmarkStart w:id="0" w:name="_GoBack"/>
      <w:bookmarkEnd w:id="0"/>
      <w:proofErr w:type="spellEnd"/>
    </w:p>
    <w:p w:rsidR="0017574F" w:rsidRPr="0017574F" w:rsidRDefault="0017574F" w:rsidP="0017574F">
      <w:pPr>
        <w:jc w:val="both"/>
        <w:rPr>
          <w:color w:val="262626" w:themeColor="text1" w:themeTint="D9"/>
          <w:sz w:val="28"/>
          <w:szCs w:val="28"/>
        </w:rPr>
      </w:pPr>
    </w:p>
    <w:p w:rsidR="0017574F" w:rsidRPr="0017574F" w:rsidRDefault="0017574F" w:rsidP="0017574F">
      <w:pPr>
        <w:jc w:val="both"/>
        <w:rPr>
          <w:color w:val="262626" w:themeColor="text1" w:themeTint="D9"/>
          <w:sz w:val="28"/>
          <w:szCs w:val="28"/>
        </w:rPr>
      </w:pPr>
      <w:r w:rsidRPr="0017574F">
        <w:rPr>
          <w:color w:val="262626" w:themeColor="text1" w:themeTint="D9"/>
          <w:sz w:val="28"/>
          <w:szCs w:val="28"/>
        </w:rPr>
        <w:t>Разослано: ДПК, МУП «</w:t>
      </w:r>
      <w:r>
        <w:rPr>
          <w:color w:val="262626" w:themeColor="text1" w:themeTint="D9"/>
          <w:sz w:val="28"/>
          <w:szCs w:val="28"/>
        </w:rPr>
        <w:t>НИКОЛЬСКИЙ</w:t>
      </w:r>
      <w:r w:rsidRPr="0017574F">
        <w:rPr>
          <w:color w:val="262626" w:themeColor="text1" w:themeTint="D9"/>
          <w:sz w:val="28"/>
          <w:szCs w:val="28"/>
        </w:rPr>
        <w:t>», прокурору района, в дело.</w:t>
      </w:r>
    </w:p>
    <w:p w:rsidR="0017574F" w:rsidRPr="0017574F" w:rsidRDefault="0017574F" w:rsidP="0017574F">
      <w:pPr>
        <w:jc w:val="both"/>
        <w:rPr>
          <w:color w:val="262626" w:themeColor="text1" w:themeTint="D9"/>
          <w:sz w:val="28"/>
          <w:szCs w:val="28"/>
        </w:rPr>
      </w:pPr>
    </w:p>
    <w:p w:rsidR="007C6521" w:rsidRPr="0017574F" w:rsidRDefault="007C6521">
      <w:pPr>
        <w:rPr>
          <w:color w:val="262626" w:themeColor="text1" w:themeTint="D9"/>
        </w:rPr>
      </w:pPr>
    </w:p>
    <w:sectPr w:rsidR="007C6521" w:rsidRPr="0017574F" w:rsidSect="003F74A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F2362"/>
    <w:multiLevelType w:val="hybridMultilevel"/>
    <w:tmpl w:val="A28EB028"/>
    <w:lvl w:ilvl="0" w:tplc="3A4CFC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76"/>
    <w:rsid w:val="0017574F"/>
    <w:rsid w:val="00235D76"/>
    <w:rsid w:val="003F74A2"/>
    <w:rsid w:val="007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4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2021-05-14T07:24:00Z</cp:lastPrinted>
  <dcterms:created xsi:type="dcterms:W3CDTF">2021-05-14T07:10:00Z</dcterms:created>
  <dcterms:modified xsi:type="dcterms:W3CDTF">2021-05-14T07:25:00Z</dcterms:modified>
</cp:coreProperties>
</file>