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0" w:type="dxa"/>
        <w:tblInd w:w="70" w:type="dxa"/>
        <w:tblLayout w:type="fixed"/>
        <w:tblCellMar>
          <w:left w:w="70" w:type="dxa"/>
          <w:right w:w="70" w:type="dxa"/>
        </w:tblCellMar>
        <w:tblLook w:val="04A0" w:firstRow="1" w:lastRow="0" w:firstColumn="1" w:lastColumn="0" w:noHBand="0" w:noVBand="1"/>
      </w:tblPr>
      <w:tblGrid>
        <w:gridCol w:w="4392"/>
        <w:gridCol w:w="216"/>
        <w:gridCol w:w="4602"/>
      </w:tblGrid>
      <w:tr w:rsidR="00616EBC" w:rsidTr="00403816">
        <w:trPr>
          <w:trHeight w:hRule="exact" w:val="3162"/>
        </w:trPr>
        <w:tc>
          <w:tcPr>
            <w:tcW w:w="4394" w:type="dxa"/>
            <w:hideMark/>
          </w:tcPr>
          <w:p w:rsidR="00616EBC" w:rsidRDefault="00616EBC" w:rsidP="00403816">
            <w:pPr>
              <w:suppressAutoHyphens/>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СОВЕТ ДЕПУТАТОВ</w:t>
            </w:r>
          </w:p>
          <w:p w:rsidR="00616EBC" w:rsidRDefault="00616EBC" w:rsidP="00403816">
            <w:pPr>
              <w:pStyle w:val="a5"/>
              <w:suppressAutoHyphens/>
              <w:jc w:val="center"/>
              <w:rPr>
                <w:b/>
                <w:szCs w:val="28"/>
                <w:lang w:eastAsia="ru-RU"/>
              </w:rPr>
            </w:pPr>
            <w:r>
              <w:rPr>
                <w:b/>
                <w:szCs w:val="28"/>
                <w:lang w:eastAsia="ru-RU"/>
              </w:rPr>
              <w:t>МУНИЦИПАЛЬНОГО</w:t>
            </w:r>
          </w:p>
          <w:p w:rsidR="00616EBC" w:rsidRDefault="00616EBC" w:rsidP="00403816">
            <w:pPr>
              <w:pStyle w:val="a5"/>
              <w:suppressAutoHyphens/>
              <w:jc w:val="center"/>
              <w:rPr>
                <w:b/>
                <w:szCs w:val="28"/>
                <w:lang w:eastAsia="ru-RU"/>
              </w:rPr>
            </w:pPr>
            <w:r>
              <w:rPr>
                <w:b/>
                <w:szCs w:val="28"/>
                <w:lang w:eastAsia="ru-RU"/>
              </w:rPr>
              <w:t>ОБРАЗОВАНИЯ</w:t>
            </w:r>
          </w:p>
          <w:p w:rsidR="00616EBC" w:rsidRDefault="00616EBC" w:rsidP="00403816">
            <w:pPr>
              <w:pStyle w:val="a5"/>
              <w:suppressAutoHyphens/>
              <w:jc w:val="center"/>
              <w:rPr>
                <w:b/>
                <w:szCs w:val="28"/>
                <w:lang w:eastAsia="ru-RU"/>
              </w:rPr>
            </w:pPr>
            <w:r>
              <w:rPr>
                <w:b/>
                <w:szCs w:val="28"/>
                <w:lang w:val="ru-RU" w:eastAsia="ru-RU"/>
              </w:rPr>
              <w:t>НИКОЛЬСКИЙ</w:t>
            </w:r>
            <w:r>
              <w:rPr>
                <w:b/>
                <w:szCs w:val="28"/>
                <w:lang w:eastAsia="ru-RU"/>
              </w:rPr>
              <w:t xml:space="preserve"> СЕЛЬСОВЕТ</w:t>
            </w:r>
          </w:p>
          <w:p w:rsidR="00616EBC" w:rsidRDefault="00616EBC" w:rsidP="00403816">
            <w:pPr>
              <w:pStyle w:val="a5"/>
              <w:suppressAutoHyphens/>
              <w:ind w:hanging="70"/>
              <w:jc w:val="center"/>
              <w:rPr>
                <w:b/>
                <w:szCs w:val="28"/>
                <w:lang w:eastAsia="ru-RU"/>
              </w:rPr>
            </w:pPr>
            <w:r>
              <w:rPr>
                <w:b/>
                <w:szCs w:val="28"/>
                <w:lang w:eastAsia="ru-RU"/>
              </w:rPr>
              <w:t>ОРЕНБУРГСКОГО РАЙОНА</w:t>
            </w:r>
          </w:p>
          <w:p w:rsidR="00616EBC" w:rsidRDefault="00616EBC" w:rsidP="00403816">
            <w:pPr>
              <w:pStyle w:val="a5"/>
              <w:suppressAutoHyphens/>
              <w:jc w:val="center"/>
              <w:rPr>
                <w:b/>
                <w:szCs w:val="28"/>
                <w:lang w:eastAsia="ru-RU"/>
              </w:rPr>
            </w:pPr>
            <w:r>
              <w:rPr>
                <w:b/>
                <w:szCs w:val="28"/>
                <w:lang w:eastAsia="ru-RU"/>
              </w:rPr>
              <w:t>ОРЕНБУРГСКОЙ ОБЛАСТИ</w:t>
            </w:r>
          </w:p>
          <w:p w:rsidR="00616EBC" w:rsidRDefault="00616EBC" w:rsidP="00403816">
            <w:pPr>
              <w:suppressAutoHyphens/>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616EBC" w:rsidRDefault="00616EBC" w:rsidP="00403816">
            <w:pPr>
              <w:suppressAutoHyphens/>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tc>
        <w:tc>
          <w:tcPr>
            <w:tcW w:w="216" w:type="dxa"/>
          </w:tcPr>
          <w:p w:rsidR="00616EBC" w:rsidRDefault="00616EBC" w:rsidP="00403816">
            <w:pPr>
              <w:suppressAutoHyphens/>
              <w:ind w:left="284"/>
              <w:jc w:val="center"/>
              <w:rPr>
                <w:rFonts w:ascii="Times New Roman" w:hAnsi="Times New Roman" w:cs="Times New Roman"/>
                <w:b/>
                <w:bCs/>
                <w:sz w:val="28"/>
                <w:szCs w:val="28"/>
              </w:rPr>
            </w:pPr>
          </w:p>
        </w:tc>
        <w:tc>
          <w:tcPr>
            <w:tcW w:w="4604" w:type="dxa"/>
          </w:tcPr>
          <w:p w:rsidR="00616EBC" w:rsidRDefault="00616EBC" w:rsidP="00403816">
            <w:pPr>
              <w:suppressAutoHyphens/>
              <w:ind w:left="284" w:firstLine="71"/>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616EBC" w:rsidRDefault="00616EBC" w:rsidP="00403816">
            <w:pPr>
              <w:suppressAutoHyphens/>
              <w:ind w:left="284" w:firstLine="71"/>
              <w:jc w:val="right"/>
              <w:rPr>
                <w:rFonts w:ascii="Times New Roman" w:hAnsi="Times New Roman" w:cs="Times New Roman"/>
                <w:sz w:val="28"/>
                <w:szCs w:val="28"/>
              </w:rPr>
            </w:pPr>
          </w:p>
        </w:tc>
      </w:tr>
      <w:tr w:rsidR="00616EBC" w:rsidTr="00403816">
        <w:trPr>
          <w:trHeight w:val="429"/>
        </w:trPr>
        <w:tc>
          <w:tcPr>
            <w:tcW w:w="4394" w:type="dxa"/>
            <w:hideMark/>
          </w:tcPr>
          <w:p w:rsidR="00616EBC" w:rsidRDefault="00616EBC" w:rsidP="00403816">
            <w:pPr>
              <w:suppressAutoHyphens/>
              <w:ind w:left="72"/>
              <w:jc w:val="center"/>
              <w:rPr>
                <w:rFonts w:ascii="Times New Roman" w:hAnsi="Times New Roman" w:cs="Times New Roman"/>
                <w:b/>
                <w:bCs/>
                <w:sz w:val="28"/>
                <w:szCs w:val="28"/>
              </w:rPr>
            </w:pPr>
            <w:r>
              <w:rPr>
                <w:noProof/>
                <w:lang w:eastAsia="ru-RU"/>
              </w:rPr>
              <mc:AlternateContent>
                <mc:Choice Requires="wpg">
                  <w:drawing>
                    <wp:anchor distT="0" distB="0" distL="114300" distR="114300" simplePos="0" relativeHeight="251659264" behindDoc="0" locked="0" layoutInCell="1" allowOverlap="1" wp14:anchorId="2170352A" wp14:editId="68B4565C">
                      <wp:simplePos x="0" y="0"/>
                      <wp:positionH relativeFrom="column">
                        <wp:posOffset>-70485</wp:posOffset>
                      </wp:positionH>
                      <wp:positionV relativeFrom="paragraph">
                        <wp:posOffset>260985</wp:posOffset>
                      </wp:positionV>
                      <wp:extent cx="2824480" cy="182880"/>
                      <wp:effectExtent l="0" t="0" r="33020" b="26670"/>
                      <wp:wrapNone/>
                      <wp:docPr id="2" name="Группа 2"/>
                      <wp:cNvGraphicFramePr/>
                      <a:graphic xmlns:a="http://schemas.openxmlformats.org/drawingml/2006/main">
                        <a:graphicData uri="http://schemas.microsoft.com/office/word/2010/wordprocessingGroup">
                          <wpg:wgp>
                            <wpg:cNvGrpSpPr/>
                            <wpg:grpSpPr bwMode="auto">
                              <a:xfrm>
                                <a:off x="0" y="0"/>
                                <a:ext cx="2824480" cy="182880"/>
                                <a:chOff x="0" y="0"/>
                                <a:chExt cx="4114" cy="289"/>
                              </a:xfrm>
                            </wpg:grpSpPr>
                            <wps:wsp>
                              <wps:cNvPr id="3" name="Line 5"/>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8"/>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5.55pt;margin-top:20.55pt;width:222.4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">
                      <v:line id="Line 5"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8"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Pr>
                <w:rFonts w:ascii="Times New Roman" w:hAnsi="Times New Roman" w:cs="Times New Roman"/>
                <w:noProof/>
                <w:sz w:val="28"/>
                <w:szCs w:val="28"/>
                <w:lang w:eastAsia="ru-RU"/>
              </w:rPr>
              <w:t>__________</w:t>
            </w:r>
            <w:r>
              <w:rPr>
                <w:rFonts w:ascii="Times New Roman" w:hAnsi="Times New Roman" w:cs="Times New Roman"/>
                <w:noProof/>
                <w:sz w:val="28"/>
                <w:szCs w:val="28"/>
              </w:rPr>
              <w:t>_______</w:t>
            </w:r>
            <w:r>
              <w:rPr>
                <w:rFonts w:ascii="Times New Roman" w:hAnsi="Times New Roman" w:cs="Times New Roman"/>
                <w:sz w:val="28"/>
                <w:szCs w:val="28"/>
              </w:rPr>
              <w:t xml:space="preserve"> № _______</w:t>
            </w:r>
          </w:p>
        </w:tc>
        <w:tc>
          <w:tcPr>
            <w:tcW w:w="216" w:type="dxa"/>
          </w:tcPr>
          <w:p w:rsidR="00616EBC" w:rsidRDefault="00616EBC" w:rsidP="00403816">
            <w:pPr>
              <w:suppressAutoHyphens/>
              <w:ind w:left="284"/>
              <w:rPr>
                <w:rFonts w:ascii="Times New Roman" w:hAnsi="Times New Roman" w:cs="Times New Roman"/>
                <w:sz w:val="28"/>
                <w:szCs w:val="28"/>
              </w:rPr>
            </w:pPr>
          </w:p>
        </w:tc>
        <w:tc>
          <w:tcPr>
            <w:tcW w:w="4604" w:type="dxa"/>
          </w:tcPr>
          <w:p w:rsidR="00616EBC" w:rsidRDefault="00616EBC" w:rsidP="00403816">
            <w:pPr>
              <w:suppressAutoHyphens/>
              <w:ind w:left="284"/>
              <w:rPr>
                <w:rFonts w:ascii="Times New Roman" w:hAnsi="Times New Roman" w:cs="Times New Roman"/>
                <w:sz w:val="28"/>
                <w:szCs w:val="28"/>
              </w:rPr>
            </w:pPr>
          </w:p>
        </w:tc>
      </w:tr>
      <w:tr w:rsidR="00616EBC" w:rsidTr="00403816">
        <w:trPr>
          <w:trHeight w:val="622"/>
        </w:trPr>
        <w:tc>
          <w:tcPr>
            <w:tcW w:w="4394" w:type="dxa"/>
            <w:hideMark/>
          </w:tcPr>
          <w:p w:rsidR="00616EBC" w:rsidRDefault="00616EBC" w:rsidP="00403816">
            <w:pPr>
              <w:suppressAutoHyphens/>
              <w:spacing w:after="0" w:line="240" w:lineRule="auto"/>
              <w:ind w:left="-70"/>
              <w:jc w:val="both"/>
              <w:rPr>
                <w:rFonts w:ascii="Times New Roman" w:hAnsi="Times New Roman" w:cs="Times New Roman"/>
                <w:sz w:val="28"/>
                <w:szCs w:val="28"/>
              </w:rPr>
            </w:pPr>
            <w:r>
              <w:rPr>
                <w:rFonts w:ascii="Times New Roman" w:hAnsi="Times New Roman" w:cs="Times New Roman"/>
                <w:sz w:val="28"/>
                <w:szCs w:val="28"/>
              </w:rPr>
              <w:t>Об утверждении п</w:t>
            </w:r>
            <w:r>
              <w:rPr>
                <w:rFonts w:ascii="Times New Roman" w:hAnsi="Times New Roman" w:cs="Times New Roman"/>
                <w:bCs/>
                <w:sz w:val="28"/>
                <w:szCs w:val="28"/>
              </w:rPr>
              <w:t>оложения «О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w:t>
            </w:r>
          </w:p>
        </w:tc>
        <w:tc>
          <w:tcPr>
            <w:tcW w:w="216" w:type="dxa"/>
          </w:tcPr>
          <w:p w:rsidR="00616EBC" w:rsidRDefault="00616EBC" w:rsidP="00403816">
            <w:pPr>
              <w:suppressAutoHyphens/>
              <w:ind w:left="284"/>
              <w:rPr>
                <w:rFonts w:ascii="Times New Roman" w:hAnsi="Times New Roman" w:cs="Times New Roman"/>
                <w:sz w:val="28"/>
                <w:szCs w:val="28"/>
              </w:rPr>
            </w:pPr>
          </w:p>
        </w:tc>
        <w:tc>
          <w:tcPr>
            <w:tcW w:w="4604" w:type="dxa"/>
          </w:tcPr>
          <w:p w:rsidR="00616EBC" w:rsidRDefault="00616EBC" w:rsidP="00403816">
            <w:pPr>
              <w:suppressAutoHyphens/>
              <w:ind w:left="284"/>
              <w:rPr>
                <w:rFonts w:ascii="Times New Roman" w:hAnsi="Times New Roman" w:cs="Times New Roman"/>
                <w:sz w:val="28"/>
                <w:szCs w:val="28"/>
              </w:rPr>
            </w:pPr>
          </w:p>
          <w:p w:rsidR="00616EBC" w:rsidRDefault="00616EBC" w:rsidP="00403816">
            <w:pPr>
              <w:suppressAutoHyphens/>
              <w:ind w:left="284"/>
              <w:rPr>
                <w:rFonts w:ascii="Times New Roman" w:hAnsi="Times New Roman" w:cs="Times New Roman"/>
                <w:sz w:val="28"/>
                <w:szCs w:val="28"/>
              </w:rPr>
            </w:pPr>
          </w:p>
        </w:tc>
      </w:tr>
    </w:tbl>
    <w:p w:rsidR="00616EBC" w:rsidRDefault="00616EBC" w:rsidP="00616EBC">
      <w:pPr>
        <w:pStyle w:val="a5"/>
        <w:suppressAutoHyphens/>
        <w:ind w:left="284"/>
        <w:rPr>
          <w:szCs w:val="28"/>
        </w:rPr>
      </w:pPr>
    </w:p>
    <w:p w:rsidR="00616EBC" w:rsidRPr="00D17BAA" w:rsidRDefault="00616EBC" w:rsidP="00D17BAA">
      <w:pPr>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соответствии со статьями 15 и 36 Федерального закона от 06 октября 2003 года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w:t>
      </w:r>
      <w:r>
        <w:rPr>
          <w:rFonts w:ascii="Times New Roman" w:hAnsi="Times New Roman" w:cs="Times New Roman"/>
          <w:bCs/>
          <w:sz w:val="28"/>
          <w:szCs w:val="28"/>
        </w:rPr>
        <w:t>Никольский сельсовет Оренбургского района</w:t>
      </w:r>
      <w:r>
        <w:rPr>
          <w:rFonts w:ascii="Times New Roman" w:hAnsi="Times New Roman" w:cs="Times New Roman"/>
          <w:sz w:val="28"/>
          <w:szCs w:val="28"/>
        </w:rPr>
        <w:t xml:space="preserve">, Совет депутатов муниципального образования </w:t>
      </w:r>
      <w:r>
        <w:rPr>
          <w:rFonts w:ascii="Times New Roman" w:hAnsi="Times New Roman" w:cs="Times New Roman"/>
          <w:bCs/>
          <w:sz w:val="28"/>
          <w:szCs w:val="28"/>
        </w:rPr>
        <w:t>Никольский сельсовет Оренбургского района</w:t>
      </w:r>
      <w:r w:rsidR="00D17BAA">
        <w:rPr>
          <w:rFonts w:ascii="Times New Roman" w:hAnsi="Times New Roman" w:cs="Times New Roman"/>
          <w:bCs/>
          <w:sz w:val="28"/>
          <w:szCs w:val="28"/>
        </w:rPr>
        <w:t xml:space="preserve"> РЕШИЛ</w:t>
      </w:r>
      <w:proofErr w:type="gramStart"/>
      <w:r>
        <w:rPr>
          <w:rFonts w:ascii="Times New Roman" w:hAnsi="Times New Roman" w:cs="Times New Roman"/>
          <w:sz w:val="28"/>
          <w:szCs w:val="28"/>
        </w:rPr>
        <w:t xml:space="preserve"> :</w:t>
      </w:r>
      <w:proofErr w:type="gramEnd"/>
    </w:p>
    <w:p w:rsidR="00616EBC" w:rsidRDefault="00616EBC" w:rsidP="00616EBC">
      <w:pPr>
        <w:suppressAutoHyphens/>
        <w:autoSpaceDE w:val="0"/>
        <w:autoSpaceDN w:val="0"/>
        <w:adjustRightInd w:val="0"/>
        <w:spacing w:after="0" w:line="240" w:lineRule="auto"/>
        <w:ind w:left="284" w:firstLine="709"/>
        <w:jc w:val="both"/>
        <w:rPr>
          <w:rFonts w:ascii="Times New Roman" w:hAnsi="Times New Roman" w:cs="Times New Roman"/>
          <w:sz w:val="28"/>
          <w:szCs w:val="28"/>
        </w:rPr>
      </w:pP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 положение  «</w:t>
      </w:r>
      <w:r>
        <w:rPr>
          <w:rFonts w:ascii="Times New Roman" w:hAnsi="Times New Roman" w:cs="Times New Roman"/>
          <w:bCs/>
          <w:sz w:val="28"/>
          <w:szCs w:val="28"/>
        </w:rPr>
        <w:t>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w:t>
      </w:r>
      <w:r>
        <w:rPr>
          <w:rFonts w:ascii="Times New Roman" w:hAnsi="Times New Roman" w:cs="Times New Roman"/>
          <w:sz w:val="28"/>
          <w:szCs w:val="28"/>
        </w:rPr>
        <w:t>» согласно приложению к настоящему решению.</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2.Признать утратившими силу следующие решения Совета депутатов муниципального образования </w:t>
      </w:r>
      <w:r w:rsidR="00D17BAA">
        <w:rPr>
          <w:rFonts w:ascii="Times New Roman" w:hAnsi="Times New Roman" w:cs="Times New Roman"/>
          <w:bCs/>
          <w:sz w:val="28"/>
          <w:szCs w:val="28"/>
        </w:rPr>
        <w:t>Никольский</w:t>
      </w:r>
      <w:r>
        <w:rPr>
          <w:rFonts w:ascii="Times New Roman" w:hAnsi="Times New Roman" w:cs="Times New Roman"/>
          <w:bCs/>
          <w:sz w:val="28"/>
          <w:szCs w:val="28"/>
        </w:rPr>
        <w:t xml:space="preserve"> сельсовет Оренбургского района</w:t>
      </w:r>
      <w:r>
        <w:rPr>
          <w:rFonts w:ascii="Times New Roman" w:hAnsi="Times New Roman" w:cs="Times New Roman"/>
          <w:sz w:val="28"/>
          <w:szCs w:val="28"/>
        </w:rPr>
        <w:t>:</w:t>
      </w:r>
    </w:p>
    <w:p w:rsidR="00616EBC" w:rsidRDefault="00D17BAA"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28.08. 2015 года № 255</w:t>
      </w:r>
      <w:r w:rsidR="00616EBC">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муниципального образования </w:t>
      </w:r>
      <w:r>
        <w:rPr>
          <w:rFonts w:ascii="Times New Roman" w:hAnsi="Times New Roman" w:cs="Times New Roman"/>
          <w:bCs/>
          <w:sz w:val="28"/>
          <w:szCs w:val="28"/>
        </w:rPr>
        <w:t xml:space="preserve">Никольский </w:t>
      </w:r>
      <w:r w:rsidR="00616EBC">
        <w:rPr>
          <w:rFonts w:ascii="Times New Roman" w:hAnsi="Times New Roman" w:cs="Times New Roman"/>
          <w:bCs/>
          <w:sz w:val="28"/>
          <w:szCs w:val="28"/>
        </w:rPr>
        <w:t xml:space="preserve"> сельсовет Оренбургского района</w:t>
      </w:r>
      <w:r w:rsidR="00616EBC">
        <w:rPr>
          <w:rFonts w:ascii="Times New Roman" w:hAnsi="Times New Roman" w:cs="Times New Roman"/>
          <w:sz w:val="28"/>
          <w:szCs w:val="28"/>
        </w:rPr>
        <w:t xml:space="preserve"> Оренбургской области»;</w:t>
      </w:r>
    </w:p>
    <w:p w:rsidR="00616EBC" w:rsidRDefault="00D17BAA" w:rsidP="00D17BAA">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10.10</w:t>
      </w:r>
      <w:r w:rsidR="00616EBC">
        <w:rPr>
          <w:rFonts w:ascii="Times New Roman" w:hAnsi="Times New Roman" w:cs="Times New Roman"/>
          <w:sz w:val="28"/>
          <w:szCs w:val="28"/>
        </w:rPr>
        <w:t xml:space="preserve">.2015 № </w:t>
      </w:r>
      <w:r>
        <w:rPr>
          <w:rFonts w:ascii="Times New Roman" w:hAnsi="Times New Roman" w:cs="Times New Roman"/>
          <w:sz w:val="28"/>
          <w:szCs w:val="28"/>
        </w:rPr>
        <w:t>0</w:t>
      </w:r>
      <w:r w:rsidR="00616EBC">
        <w:rPr>
          <w:rFonts w:ascii="Times New Roman" w:hAnsi="Times New Roman" w:cs="Times New Roman"/>
          <w:sz w:val="28"/>
          <w:szCs w:val="28"/>
        </w:rPr>
        <w:t>6 "О  внесении из</w:t>
      </w:r>
      <w:r>
        <w:rPr>
          <w:rFonts w:ascii="Times New Roman" w:hAnsi="Times New Roman" w:cs="Times New Roman"/>
          <w:sz w:val="28"/>
          <w:szCs w:val="28"/>
        </w:rPr>
        <w:t xml:space="preserve">менений в Положение </w:t>
      </w:r>
      <w:r w:rsidR="00616EBC">
        <w:rPr>
          <w:rFonts w:ascii="Times New Roman" w:hAnsi="Times New Roman" w:cs="Times New Roman"/>
          <w:sz w:val="28"/>
          <w:szCs w:val="28"/>
        </w:rPr>
        <w:t xml:space="preserve">«О порядке проведения конкурса  по отбору кандидатур на должность главы </w:t>
      </w:r>
      <w:r w:rsidR="00616EBC">
        <w:rPr>
          <w:rFonts w:ascii="Times New Roman" w:hAnsi="Times New Roman" w:cs="Times New Roman"/>
          <w:sz w:val="28"/>
          <w:szCs w:val="28"/>
        </w:rPr>
        <w:lastRenderedPageBreak/>
        <w:t xml:space="preserve">муниципального образования </w:t>
      </w:r>
      <w:r>
        <w:rPr>
          <w:rFonts w:ascii="Times New Roman" w:hAnsi="Times New Roman" w:cs="Times New Roman"/>
          <w:bCs/>
          <w:sz w:val="28"/>
          <w:szCs w:val="28"/>
        </w:rPr>
        <w:t>Никольский</w:t>
      </w:r>
      <w:r w:rsidR="00616EBC">
        <w:rPr>
          <w:rFonts w:ascii="Times New Roman" w:hAnsi="Times New Roman" w:cs="Times New Roman"/>
          <w:bCs/>
          <w:sz w:val="28"/>
          <w:szCs w:val="28"/>
        </w:rPr>
        <w:t xml:space="preserve"> сельсовет Оренбургского района</w:t>
      </w:r>
      <w:r w:rsidR="00616EBC">
        <w:rPr>
          <w:rFonts w:ascii="Times New Roman" w:hAnsi="Times New Roman" w:cs="Times New Roman"/>
          <w:sz w:val="28"/>
          <w:szCs w:val="28"/>
        </w:rPr>
        <w:t xml:space="preserve"> Оренбургской области»;</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616EBC" w:rsidRDefault="00616EBC" w:rsidP="00616EBC">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Председателя  Совета депутатов муниципального образования </w:t>
      </w:r>
      <w:r>
        <w:rPr>
          <w:rFonts w:ascii="Times New Roman" w:hAnsi="Times New Roman" w:cs="Times New Roman"/>
          <w:bCs/>
          <w:sz w:val="28"/>
          <w:szCs w:val="28"/>
        </w:rPr>
        <w:t>Никольский сельсовет Оренбургского района</w:t>
      </w:r>
      <w:r>
        <w:rPr>
          <w:rFonts w:ascii="Times New Roman" w:hAnsi="Times New Roman" w:cs="Times New Roman"/>
          <w:sz w:val="28"/>
          <w:szCs w:val="28"/>
        </w:rPr>
        <w:t>.</w:t>
      </w:r>
    </w:p>
    <w:p w:rsidR="00D17BAA" w:rsidRDefault="00616EBC" w:rsidP="00D17BAA">
      <w:pPr>
        <w:ind w:firstLine="708"/>
        <w:jc w:val="both"/>
        <w:rPr>
          <w:sz w:val="28"/>
          <w:szCs w:val="28"/>
        </w:rPr>
      </w:pPr>
      <w:r>
        <w:rPr>
          <w:rFonts w:ascii="Times New Roman" w:hAnsi="Times New Roman" w:cs="Times New Roman"/>
          <w:sz w:val="28"/>
          <w:szCs w:val="28"/>
        </w:rPr>
        <w:t>5. Обнародовать настоящее решение и разместить на официальном сайте муниципального образования Никольский сельсовет в сети Интернет</w:t>
      </w:r>
      <w:r w:rsidR="00D17BAA">
        <w:rPr>
          <w:rFonts w:ascii="Times New Roman" w:hAnsi="Times New Roman" w:cs="Times New Roman"/>
          <w:sz w:val="28"/>
          <w:szCs w:val="28"/>
        </w:rPr>
        <w:t xml:space="preserve"> </w:t>
      </w:r>
      <w:r w:rsidR="00D17BAA" w:rsidRPr="00D17BAA">
        <w:rPr>
          <w:rFonts w:ascii="Times New Roman" w:hAnsi="Times New Roman" w:cs="Times New Roman"/>
          <w:sz w:val="28"/>
          <w:szCs w:val="28"/>
        </w:rPr>
        <w:t>никольский-сельсовет56.рф.</w:t>
      </w:r>
    </w:p>
    <w:p w:rsidR="00616EBC" w:rsidRDefault="00616EBC" w:rsidP="00616EB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6. Настоящее решение вступает в силу после его обнародования.</w:t>
      </w:r>
    </w:p>
    <w:p w:rsidR="00616EBC" w:rsidRDefault="00616EBC" w:rsidP="00616EBC">
      <w:pPr>
        <w:pStyle w:val="ConsPlusNormal"/>
        <w:widowControl/>
        <w:suppressAutoHyphens/>
        <w:ind w:firstLine="0"/>
        <w:jc w:val="both"/>
        <w:rPr>
          <w:rFonts w:ascii="Times New Roman" w:hAnsi="Times New Roman" w:cs="Times New Roman"/>
          <w:sz w:val="28"/>
          <w:szCs w:val="28"/>
        </w:rPr>
      </w:pPr>
    </w:p>
    <w:p w:rsidR="00D17BAA" w:rsidRDefault="00D17BAA" w:rsidP="00616EBC">
      <w:pPr>
        <w:pStyle w:val="ConsPlusNormal"/>
        <w:widowControl/>
        <w:suppressAutoHyphens/>
        <w:ind w:firstLine="0"/>
        <w:jc w:val="both"/>
        <w:rPr>
          <w:rFonts w:ascii="Times New Roman" w:hAnsi="Times New Roman" w:cs="Times New Roman"/>
          <w:sz w:val="28"/>
          <w:szCs w:val="28"/>
        </w:rPr>
      </w:pPr>
    </w:p>
    <w:p w:rsidR="00D17BAA" w:rsidRDefault="00D17BAA" w:rsidP="00616EBC">
      <w:pPr>
        <w:pStyle w:val="ConsPlusNormal"/>
        <w:widowControl/>
        <w:suppressAutoHyphens/>
        <w:ind w:firstLine="0"/>
        <w:jc w:val="both"/>
        <w:rPr>
          <w:rFonts w:ascii="Times New Roman" w:hAnsi="Times New Roman" w:cs="Times New Roman"/>
          <w:sz w:val="28"/>
          <w:szCs w:val="28"/>
        </w:rPr>
      </w:pPr>
    </w:p>
    <w:p w:rsidR="00D17BAA" w:rsidRDefault="00D17BAA" w:rsidP="00616EBC">
      <w:pPr>
        <w:pStyle w:val="ConsPlusNormal"/>
        <w:widowControl/>
        <w:suppressAutoHyphens/>
        <w:ind w:firstLine="0"/>
        <w:jc w:val="both"/>
        <w:rPr>
          <w:rFonts w:ascii="Times New Roman" w:hAnsi="Times New Roman" w:cs="Times New Roman"/>
          <w:sz w:val="28"/>
          <w:szCs w:val="28"/>
        </w:rPr>
      </w:pPr>
    </w:p>
    <w:p w:rsidR="00616EBC" w:rsidRDefault="00616EBC" w:rsidP="00616EBC">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В.А. Калинкин                                           </w:t>
      </w:r>
    </w:p>
    <w:p w:rsidR="00616EBC" w:rsidRDefault="00616EBC" w:rsidP="00616EBC">
      <w:pPr>
        <w:pStyle w:val="ConsPlusNormal"/>
        <w:widowControl/>
        <w:suppressAutoHyphens/>
        <w:ind w:firstLine="0"/>
        <w:jc w:val="both"/>
        <w:rPr>
          <w:rFonts w:ascii="Times New Roman" w:hAnsi="Times New Roman" w:cs="Times New Roman"/>
          <w:sz w:val="22"/>
          <w:szCs w:val="28"/>
        </w:rPr>
      </w:pPr>
    </w:p>
    <w:p w:rsidR="00616EBC" w:rsidRDefault="00616EBC" w:rsidP="00616EBC">
      <w:pPr>
        <w:pStyle w:val="ConsPlusNormal"/>
        <w:widowControl/>
        <w:suppressAutoHyphens/>
        <w:ind w:firstLine="0"/>
        <w:jc w:val="both"/>
        <w:rPr>
          <w:rFonts w:ascii="Times New Roman" w:hAnsi="Times New Roman" w:cs="Times New Roman"/>
          <w:sz w:val="22"/>
          <w:szCs w:val="28"/>
        </w:rPr>
      </w:pPr>
    </w:p>
    <w:p w:rsidR="00616EBC" w:rsidRDefault="00616EBC" w:rsidP="00616EBC">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Д.П. Ширяев</w:t>
      </w:r>
    </w:p>
    <w:p w:rsidR="00616EBC" w:rsidRDefault="00616EBC" w:rsidP="00616EBC">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17BAA" w:rsidRDefault="00D17BAA" w:rsidP="00616EBC">
      <w:pPr>
        <w:pStyle w:val="ConsPlusNormal"/>
        <w:widowControl/>
        <w:suppressAutoHyphens/>
        <w:ind w:firstLine="0"/>
        <w:jc w:val="both"/>
        <w:rPr>
          <w:rFonts w:ascii="Times New Roman" w:hAnsi="Times New Roman" w:cs="Times New Roman"/>
          <w:sz w:val="28"/>
          <w:szCs w:val="28"/>
        </w:rPr>
      </w:pPr>
    </w:p>
    <w:p w:rsidR="00616EBC" w:rsidRDefault="00616EBC" w:rsidP="00616EBC">
      <w:pPr>
        <w:pStyle w:val="ConsPlusNormal"/>
        <w:widowControl/>
        <w:suppressAutoHyphens/>
        <w:ind w:firstLine="0"/>
        <w:jc w:val="both"/>
        <w:rPr>
          <w:rFonts w:ascii="Times New Roman" w:hAnsi="Times New Roman" w:cs="Times New Roman"/>
          <w:sz w:val="22"/>
          <w:szCs w:val="28"/>
        </w:rPr>
      </w:pPr>
    </w:p>
    <w:p w:rsidR="00616EBC" w:rsidRDefault="00616EBC" w:rsidP="00616EBC">
      <w:pPr>
        <w:pStyle w:val="ConsPlusNormal"/>
        <w:widowControl/>
        <w:suppressAutoHyphens/>
        <w:ind w:firstLine="0"/>
        <w:jc w:val="both"/>
        <w:rPr>
          <w:rFonts w:ascii="Times New Roman" w:hAnsi="Times New Roman" w:cs="Times New Roman"/>
          <w:sz w:val="12"/>
          <w:szCs w:val="16"/>
        </w:rPr>
      </w:pPr>
    </w:p>
    <w:tbl>
      <w:tblPr>
        <w:tblW w:w="9747" w:type="dxa"/>
        <w:tblLook w:val="01E0" w:firstRow="1" w:lastRow="1" w:firstColumn="1" w:lastColumn="1" w:noHBand="0" w:noVBand="0"/>
      </w:tblPr>
      <w:tblGrid>
        <w:gridCol w:w="1503"/>
        <w:gridCol w:w="4170"/>
        <w:gridCol w:w="3901"/>
        <w:gridCol w:w="173"/>
      </w:tblGrid>
      <w:tr w:rsidR="00616EBC" w:rsidTr="00D17BAA">
        <w:tc>
          <w:tcPr>
            <w:tcW w:w="1503" w:type="dxa"/>
            <w:hideMark/>
          </w:tcPr>
          <w:p w:rsidR="00616EBC" w:rsidRDefault="00616EBC" w:rsidP="00403816">
            <w:pPr>
              <w:pStyle w:val="ConsPlusNormal"/>
              <w:widowControl/>
              <w:suppressAutoHyphens/>
              <w:ind w:firstLine="0"/>
              <w:jc w:val="both"/>
              <w:outlineLvl w:val="0"/>
              <w:rPr>
                <w:rFonts w:ascii="Times New Roman" w:hAnsi="Times New Roman" w:cs="Times New Roman"/>
                <w:sz w:val="22"/>
                <w:szCs w:val="28"/>
              </w:rPr>
            </w:pPr>
            <w:r>
              <w:rPr>
                <w:rFonts w:ascii="Times New Roman" w:hAnsi="Times New Roman" w:cs="Times New Roman"/>
                <w:sz w:val="22"/>
                <w:szCs w:val="28"/>
              </w:rPr>
              <w:t>Разослано:</w:t>
            </w:r>
          </w:p>
        </w:tc>
        <w:tc>
          <w:tcPr>
            <w:tcW w:w="8244" w:type="dxa"/>
            <w:gridSpan w:val="3"/>
          </w:tcPr>
          <w:p w:rsidR="00616EBC" w:rsidRDefault="00616EBC" w:rsidP="00403816">
            <w:pPr>
              <w:pStyle w:val="ConsPlusNormal"/>
              <w:widowControl/>
              <w:suppressAutoHyphens/>
              <w:ind w:firstLine="0"/>
              <w:jc w:val="both"/>
              <w:outlineLvl w:val="0"/>
              <w:rPr>
                <w:rFonts w:ascii="Times New Roman" w:hAnsi="Times New Roman" w:cs="Times New Roman"/>
                <w:sz w:val="22"/>
                <w:szCs w:val="28"/>
              </w:rPr>
            </w:pPr>
            <w:r>
              <w:rPr>
                <w:rFonts w:ascii="Times New Roman" w:hAnsi="Times New Roman" w:cs="Times New Roman"/>
                <w:sz w:val="22"/>
                <w:szCs w:val="28"/>
              </w:rPr>
              <w:t xml:space="preserve">Администрации МО Оренбургский район, Администрации МО </w:t>
            </w:r>
            <w:r>
              <w:rPr>
                <w:rFonts w:ascii="Times New Roman" w:hAnsi="Times New Roman" w:cs="Times New Roman"/>
                <w:bCs/>
                <w:sz w:val="22"/>
                <w:szCs w:val="28"/>
              </w:rPr>
              <w:t xml:space="preserve">Никольский сельсовет  Оренбургского района, </w:t>
            </w:r>
            <w:r>
              <w:rPr>
                <w:rFonts w:ascii="Times New Roman" w:hAnsi="Times New Roman" w:cs="Times New Roman"/>
                <w:sz w:val="22"/>
                <w:szCs w:val="28"/>
              </w:rPr>
              <w:t xml:space="preserve">прокуратуре района, в дело </w:t>
            </w:r>
          </w:p>
          <w:p w:rsidR="00616EBC" w:rsidRDefault="00616EBC" w:rsidP="00403816">
            <w:pPr>
              <w:pStyle w:val="ConsPlusNormal"/>
              <w:widowControl/>
              <w:suppressAutoHyphens/>
              <w:ind w:firstLine="0"/>
              <w:jc w:val="both"/>
              <w:outlineLvl w:val="0"/>
              <w:rPr>
                <w:rFonts w:ascii="Times New Roman" w:hAnsi="Times New Roman" w:cs="Times New Roman"/>
                <w:sz w:val="22"/>
                <w:szCs w:val="28"/>
              </w:rPr>
            </w:pPr>
          </w:p>
        </w:tc>
      </w:tr>
      <w:tr w:rsidR="00616EBC" w:rsidTr="00D17BAA">
        <w:tblPrEx>
          <w:tblLook w:val="04A0" w:firstRow="1" w:lastRow="0" w:firstColumn="1" w:lastColumn="0" w:noHBand="0" w:noVBand="1"/>
        </w:tblPrEx>
        <w:trPr>
          <w:gridBefore w:val="2"/>
          <w:gridAfter w:val="1"/>
          <w:wBefore w:w="5673" w:type="dxa"/>
          <w:wAfter w:w="173" w:type="dxa"/>
        </w:trPr>
        <w:tc>
          <w:tcPr>
            <w:tcW w:w="3901" w:type="dxa"/>
          </w:tcPr>
          <w:p w:rsidR="00D17BAA" w:rsidRDefault="00616EBC" w:rsidP="00403816">
            <w:pPr>
              <w:pStyle w:val="ConsPlusNormal"/>
              <w:widowControl/>
              <w:suppressAutoHyphens/>
              <w:ind w:firstLine="0"/>
              <w:jc w:val="both"/>
              <w:outlineLvl w:val="0"/>
              <w:rPr>
                <w:sz w:val="18"/>
              </w:rPr>
            </w:pPr>
            <w:r>
              <w:rPr>
                <w:sz w:val="18"/>
              </w:rPr>
              <w:br w:type="page"/>
            </w: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D17BAA" w:rsidRDefault="00D17BAA" w:rsidP="00403816">
            <w:pPr>
              <w:pStyle w:val="ConsPlusNormal"/>
              <w:widowControl/>
              <w:suppressAutoHyphens/>
              <w:ind w:firstLine="0"/>
              <w:jc w:val="both"/>
              <w:outlineLvl w:val="0"/>
              <w:rPr>
                <w:sz w:val="18"/>
              </w:rPr>
            </w:pPr>
          </w:p>
          <w:p w:rsidR="00616EBC" w:rsidRDefault="00616EBC" w:rsidP="00403816">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sz w:val="28"/>
                <w:szCs w:val="28"/>
              </w:rPr>
              <w:lastRenderedPageBreak/>
              <w:t>Пр</w:t>
            </w:r>
            <w:bookmarkStart w:id="0" w:name="_GoBack"/>
            <w:bookmarkEnd w:id="0"/>
            <w:r>
              <w:rPr>
                <w:rFonts w:ascii="Times New Roman" w:hAnsi="Times New Roman" w:cs="Times New Roman"/>
                <w:sz w:val="28"/>
                <w:szCs w:val="28"/>
              </w:rPr>
              <w:t>иложение  № 1</w:t>
            </w:r>
          </w:p>
          <w:p w:rsidR="00616EBC" w:rsidRDefault="00616EBC" w:rsidP="00403816">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616EBC" w:rsidRDefault="00616EBC" w:rsidP="00403816">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16EBC" w:rsidRDefault="00616EBC" w:rsidP="00403816">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bCs/>
                <w:sz w:val="28"/>
                <w:szCs w:val="28"/>
              </w:rPr>
              <w:t>Никольский сельсовет Оренбургского района</w:t>
            </w:r>
          </w:p>
          <w:p w:rsidR="00616EBC" w:rsidRDefault="00616EBC" w:rsidP="00403816">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sz w:val="28"/>
                <w:szCs w:val="28"/>
              </w:rPr>
              <w:t>от _____________ года № ___</w:t>
            </w:r>
          </w:p>
          <w:p w:rsidR="00616EBC" w:rsidRDefault="00616EBC" w:rsidP="00403816">
            <w:pPr>
              <w:pStyle w:val="ConsPlusTitle"/>
              <w:widowControl/>
              <w:suppressAutoHyphens/>
              <w:jc w:val="center"/>
              <w:rPr>
                <w:rFonts w:ascii="Times New Roman" w:hAnsi="Times New Roman" w:cs="Times New Roman"/>
                <w:sz w:val="28"/>
                <w:szCs w:val="28"/>
              </w:rPr>
            </w:pPr>
          </w:p>
        </w:tc>
      </w:tr>
    </w:tbl>
    <w:p w:rsidR="00616EBC" w:rsidRDefault="00616EBC" w:rsidP="00616EBC">
      <w:pPr>
        <w:pStyle w:val="ConsPlusNormal"/>
        <w:widowControl/>
        <w:suppressAutoHyphens/>
        <w:ind w:left="284" w:firstLine="709"/>
        <w:jc w:val="both"/>
        <w:rPr>
          <w:rFonts w:ascii="Times New Roman" w:hAnsi="Times New Roman" w:cs="Times New Roman"/>
          <w:sz w:val="28"/>
          <w:szCs w:val="28"/>
        </w:rPr>
      </w:pPr>
    </w:p>
    <w:p w:rsidR="00616EBC" w:rsidRDefault="00616EBC" w:rsidP="00616EBC">
      <w:pPr>
        <w:pStyle w:val="ConsPlusNormal"/>
        <w:widowControl/>
        <w:suppressAutoHyphens/>
        <w:ind w:left="284" w:firstLine="709"/>
        <w:jc w:val="both"/>
        <w:rPr>
          <w:rFonts w:ascii="Times New Roman" w:hAnsi="Times New Roman" w:cs="Times New Roman"/>
          <w:sz w:val="28"/>
          <w:szCs w:val="28"/>
        </w:rPr>
      </w:pPr>
    </w:p>
    <w:p w:rsidR="00616EBC" w:rsidRDefault="00616EBC" w:rsidP="00616EBC">
      <w:pPr>
        <w:suppressAutoHyphens/>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Положение </w:t>
      </w:r>
    </w:p>
    <w:p w:rsidR="00616EBC" w:rsidRDefault="00616EBC" w:rsidP="00616EBC">
      <w:pPr>
        <w:suppressAutoHyphens/>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«О порядке проведения конкурса по отбору кандидатур</w:t>
      </w:r>
    </w:p>
    <w:p w:rsidR="00616EBC" w:rsidRDefault="00616EBC" w:rsidP="00616EBC">
      <w:pPr>
        <w:suppressAutoHyphen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w:t>
      </w:r>
    </w:p>
    <w:p w:rsidR="00616EBC" w:rsidRDefault="00616EBC" w:rsidP="00616EBC">
      <w:pPr>
        <w:suppressAutoHyphens/>
        <w:spacing w:after="0" w:line="240" w:lineRule="auto"/>
        <w:ind w:firstLine="567"/>
        <w:jc w:val="center"/>
        <w:rPr>
          <w:rFonts w:ascii="Times New Roman" w:hAnsi="Times New Roman" w:cs="Times New Roman"/>
          <w:b/>
          <w:bCs/>
          <w:sz w:val="28"/>
          <w:szCs w:val="28"/>
        </w:rPr>
      </w:pPr>
    </w:p>
    <w:p w:rsidR="00616EBC" w:rsidRDefault="00616EBC" w:rsidP="00616EBC">
      <w:pPr>
        <w:suppressAutoHyphens/>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I. Общие положения</w:t>
      </w:r>
    </w:p>
    <w:p w:rsidR="00616EBC" w:rsidRDefault="00616EBC" w:rsidP="00616EBC">
      <w:pPr>
        <w:suppressAutoHyphens/>
        <w:spacing w:after="0" w:line="240" w:lineRule="auto"/>
        <w:ind w:firstLine="567"/>
        <w:jc w:val="both"/>
        <w:rPr>
          <w:rFonts w:ascii="Times New Roman" w:hAnsi="Times New Roman" w:cs="Times New Roman"/>
          <w:sz w:val="28"/>
          <w:szCs w:val="28"/>
        </w:rPr>
      </w:pP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разработано в соответствии с Федеральным </w:t>
      </w:r>
      <w:hyperlink r:id="rId6" w:history="1">
        <w:r w:rsidRPr="00D0732E">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sidRPr="00D0732E">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8" w:history="1">
        <w:r w:rsidRPr="00D0732E">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муниципального образования Никольский сельсовет Оренбургского района Оренбургской области, и устанавливает порядок проведения конкурса по отбору кандидатур на должность главы муниципального образования Никольский сельсовет Оренбургского района Оренбургской области</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далее – конкурс, глава муниципального образования Никольский сельсовет),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Советом депутатов  муниципального образования</w:t>
      </w:r>
      <w:proofErr w:type="gramEnd"/>
      <w:r>
        <w:rPr>
          <w:rFonts w:ascii="Times New Roman" w:hAnsi="Times New Roman" w:cs="Times New Roman"/>
          <w:sz w:val="28"/>
          <w:szCs w:val="28"/>
        </w:rPr>
        <w:t xml:space="preserve"> Никольский сельсовет Оренбургского района Оренбургской области</w:t>
      </w:r>
      <w:r>
        <w:rPr>
          <w:rFonts w:ascii="Times New Roman" w:hAnsi="Times New Roman" w:cs="Times New Roman"/>
          <w:b/>
          <w:sz w:val="28"/>
          <w:szCs w:val="28"/>
        </w:rPr>
        <w:t xml:space="preserve"> </w:t>
      </w:r>
      <w:r>
        <w:rPr>
          <w:rFonts w:ascii="Times New Roman" w:hAnsi="Times New Roman" w:cs="Times New Roman"/>
          <w:sz w:val="28"/>
          <w:szCs w:val="28"/>
        </w:rPr>
        <w:t>(далее – Совет депутатов муниципального образования Никольский сельсовет) на должность главы муниципального образования Никольский сельсовет Оренбургского района Оренбургской области из числа кандидатур, представленных конкурсной комиссией по результатам конкурса.</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Никольский сельсовет 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1.3. В настоящем Положении используются следующие понятия:</w:t>
      </w:r>
    </w:p>
    <w:p w:rsidR="00616EBC" w:rsidRDefault="00616EBC" w:rsidP="00616EBC">
      <w:pPr>
        <w:pStyle w:val="ConsPlusNormal"/>
        <w:widowControl/>
        <w:suppressAutoHyphens/>
        <w:ind w:firstLine="709"/>
        <w:jc w:val="both"/>
        <w:rPr>
          <w:rFonts w:ascii="Times New Roman" w:hAnsi="Times New Roman" w:cs="Times New Roman"/>
          <w:i/>
          <w:sz w:val="28"/>
          <w:szCs w:val="28"/>
        </w:rPr>
      </w:pPr>
      <w:r>
        <w:rPr>
          <w:rFonts w:ascii="Times New Roman" w:hAnsi="Times New Roman" w:cs="Times New Roman"/>
          <w:sz w:val="28"/>
          <w:szCs w:val="28"/>
        </w:rPr>
        <w:lastRenderedPageBreak/>
        <w:t>1) претендент на участие в конкурсе – лицо, представившее в конкурсную комиссию документы для участия в конкурсе;</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кандидат </w:t>
      </w:r>
      <w:r>
        <w:rPr>
          <w:rFonts w:ascii="Times New Roman" w:hAnsi="Times New Roman" w:cs="Times New Roman"/>
          <w:i/>
          <w:sz w:val="28"/>
          <w:szCs w:val="28"/>
        </w:rPr>
        <w:t xml:space="preserve">– </w:t>
      </w:r>
      <w:r>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Конкурс проводится в случаях:</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истечения срока полномочий главы муниципального образования Никольский сельсовет;</w:t>
      </w:r>
    </w:p>
    <w:p w:rsidR="00616EBC" w:rsidRDefault="00616EBC" w:rsidP="00616EBC">
      <w:pPr>
        <w:suppressAutoHyphens/>
        <w:spacing w:after="0" w:line="240" w:lineRule="auto"/>
        <w:ind w:firstLine="720"/>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2) досрочного прекращения полномочий главы муниципального образования Никольский сельсовет;</w:t>
      </w:r>
    </w:p>
    <w:p w:rsidR="00616EBC" w:rsidRDefault="00616EBC" w:rsidP="00616EBC">
      <w:pPr>
        <w:suppressAutoHyphens/>
        <w:spacing w:after="0" w:line="240" w:lineRule="auto"/>
        <w:ind w:firstLine="720"/>
        <w:jc w:val="both"/>
        <w:rPr>
          <w:rFonts w:ascii="Times New Roman" w:hAnsi="Times New Roman" w:cs="Times New Roman"/>
          <w:sz w:val="28"/>
          <w:szCs w:val="28"/>
        </w:rPr>
      </w:pPr>
      <w:bookmarkStart w:id="2" w:name="P62"/>
      <w:bookmarkEnd w:id="2"/>
      <w:r>
        <w:rPr>
          <w:rFonts w:ascii="Times New Roman" w:hAnsi="Times New Roman" w:cs="Times New Roman"/>
          <w:sz w:val="28"/>
          <w:szCs w:val="28"/>
        </w:rPr>
        <w:t xml:space="preserve">3) признания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616EBC" w:rsidRDefault="00616EBC" w:rsidP="00616EBC">
      <w:pPr>
        <w:suppressAutoHyphens/>
        <w:spacing w:after="0" w:line="240" w:lineRule="auto"/>
        <w:ind w:firstLine="720"/>
        <w:jc w:val="both"/>
        <w:rPr>
          <w:rFonts w:ascii="Times New Roman" w:hAnsi="Times New Roman" w:cs="Times New Roman"/>
          <w:sz w:val="28"/>
          <w:szCs w:val="28"/>
        </w:rPr>
      </w:pPr>
      <w:bookmarkStart w:id="3" w:name="P63"/>
      <w:bookmarkEnd w:id="3"/>
      <w:r>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 Никольский сельсовет;</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отмены решения Советом депутатов муниципального образования Никольский сельсовет об избрании главы муниципального образования Никольский сельсовет, либо признания его утратившим силу;</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если кандидат, избранный главой муниципального образования, не представил в Совет депутатов муниципального образования Никольский сельсовет копию приказа (иного документа) об освобождении его от обязанностей, несовместимых со статусом главы муниципального образования Никольский сельсовет, либо копию документа, удостоверяющего подачу в установленный срок заявления об освобождении от указанных обязанностей.</w:t>
      </w:r>
    </w:p>
    <w:p w:rsidR="00616EBC" w:rsidRDefault="00616EBC" w:rsidP="00616EB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Процедура проведения конкурса включает:</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 принятие Советом депутатов муниципального образования Никольский сельсовет решений об объявлении конкурса и</w:t>
      </w:r>
      <w:r>
        <w:rPr>
          <w:rFonts w:ascii="Times New Roman" w:hAnsi="Times New Roman" w:cs="Times New Roman"/>
          <w:i/>
          <w:sz w:val="28"/>
          <w:szCs w:val="28"/>
        </w:rPr>
        <w:t xml:space="preserve"> </w:t>
      </w:r>
      <w:r>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уведомление Советом депутатов муниципального образования Никольский сельсовет главы муниципального образования Оренбургский район Оренбургской области о начале процедуры формирования конкурсной комиссии;</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официальное опубликование Советом депутатов муниципального образования Никольский сельсовет решения об объявлении конкурса с объявлением о проведении конкурса;</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 проведение конкурсной комиссией отбора кандидатур;</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6) принятие конкурсной комиссией решения о результатах проведения конкурса;</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7) представление конкурсной комиссией в Совет депутатов муниципального образования Никольский сельсовет не менее двух кандидатур для избрания на должность главы муниципального образования Никольский сельсовет.</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1.6. По окончании процедуры проведения конкурса следует процедура избрания Советом депутатов муниципального образования Никольский сельсовет на должность главы муниципального образования Никольский сельсовет, установленная </w:t>
      </w:r>
      <w:hyperlink r:id="rId9" w:anchor="P167" w:history="1">
        <w:r>
          <w:rPr>
            <w:rStyle w:val="a3"/>
            <w:rFonts w:ascii="Times New Roman" w:hAnsi="Times New Roman" w:cs="Times New Roman"/>
            <w:color w:val="auto"/>
            <w:sz w:val="28"/>
            <w:szCs w:val="28"/>
          </w:rPr>
          <w:t xml:space="preserve">разделом </w:t>
        </w:r>
      </w:hyperlink>
      <w:r>
        <w:rPr>
          <w:rFonts w:ascii="Times New Roman" w:hAnsi="Times New Roman" w:cs="Times New Roman"/>
          <w:sz w:val="28"/>
          <w:szCs w:val="28"/>
          <w:lang w:val="en-US"/>
        </w:rPr>
        <w:t>VII</w:t>
      </w:r>
      <w:r>
        <w:rPr>
          <w:rFonts w:ascii="Times New Roman" w:hAnsi="Times New Roman" w:cs="Times New Roman"/>
          <w:sz w:val="28"/>
          <w:szCs w:val="28"/>
        </w:rPr>
        <w:t xml:space="preserve"> настоящего Положения.</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1.7. Проведение повторного конкурса осуществляется в порядке и сроки, установленные настоящим Положением.</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1.8. В повторном конкурсе вправе принять участие граждане, которые участвовали в первичном конкурсе.</w:t>
      </w:r>
    </w:p>
    <w:p w:rsidR="00616EBC" w:rsidRDefault="00616EBC" w:rsidP="00616EBC">
      <w:pPr>
        <w:suppressAutoHyphens/>
        <w:spacing w:after="0" w:line="240" w:lineRule="auto"/>
        <w:ind w:firstLine="720"/>
        <w:jc w:val="center"/>
        <w:outlineLvl w:val="1"/>
        <w:rPr>
          <w:rFonts w:ascii="Times New Roman" w:hAnsi="Times New Roman" w:cs="Times New Roman"/>
          <w:b/>
          <w:bCs/>
          <w:sz w:val="28"/>
          <w:szCs w:val="28"/>
        </w:rPr>
      </w:pPr>
    </w:p>
    <w:p w:rsidR="00616EBC" w:rsidRDefault="00616EBC" w:rsidP="00616EBC">
      <w:pPr>
        <w:suppressAutoHyphens/>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b/>
          <w:bCs/>
          <w:sz w:val="28"/>
          <w:szCs w:val="28"/>
        </w:rPr>
        <w:t>II. Порядок формирования и организации</w:t>
      </w:r>
    </w:p>
    <w:p w:rsidR="00616EBC" w:rsidRDefault="00616EBC" w:rsidP="00616EBC">
      <w:pPr>
        <w:suppressAutoHyphens/>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деятельности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 Организация и проведение конкурса осуществляются конкурсной комиссией, формируемой в соответствии с настоящим Положением.</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 Общее число членов конкурсной комиссии составляет 6 человек.</w:t>
      </w:r>
    </w:p>
    <w:p w:rsidR="00616EBC" w:rsidRDefault="00616EBC" w:rsidP="00616EBC">
      <w:pPr>
        <w:suppressAutoHyphens/>
        <w:spacing w:after="0" w:line="240" w:lineRule="auto"/>
        <w:ind w:firstLine="720"/>
        <w:jc w:val="both"/>
        <w:rPr>
          <w:rFonts w:ascii="Times New Roman" w:hAnsi="Times New Roman" w:cs="Times New Roman"/>
          <w:sz w:val="28"/>
          <w:szCs w:val="28"/>
          <w:vertAlign w:val="subscript"/>
        </w:rPr>
      </w:pPr>
      <w:r>
        <w:rPr>
          <w:rFonts w:ascii="Times New Roman" w:hAnsi="Times New Roman" w:cs="Times New Roman"/>
          <w:sz w:val="28"/>
          <w:szCs w:val="28"/>
        </w:rPr>
        <w:t>2.3. При формировании конкурсной комиссии половина членов комиссии назначаются главой муниципального образования Оренбургский район Оренбургской области, другая половина – Советом депутатов муниципального образования Никольский сельсовет.</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 Членами конкурсной комиссии не могут быть:</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лица, не имеющие гражданства Российской Федерации;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 Совет депутатов муниципального образования Никольский сельсовет Оренбургского района формирует конкурсную комиссию и принимает решение о назначении 3 ее членов о</w:t>
      </w:r>
      <w:r>
        <w:rPr>
          <w:rFonts w:ascii="Times New Roman" w:hAnsi="Times New Roman" w:cs="Times New Roman"/>
          <w:sz w:val="28"/>
          <w:szCs w:val="28"/>
          <w:lang w:eastAsia="ru-RU"/>
        </w:rPr>
        <w:t>дновременно с принятием решения об объявлении конкурса.</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Никольский сельсовет Оренбургского района с указанием фамилии, имени, отчества и занимаемой должности кандидата.</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Условием включения лица в список кандидатов членов конкурсной комиссии является наличие его письменного согласия на выдвижение (в </w:t>
      </w:r>
      <w:r>
        <w:rPr>
          <w:rFonts w:ascii="Times New Roman" w:hAnsi="Times New Roman" w:cs="Times New Roman"/>
          <w:sz w:val="28"/>
          <w:szCs w:val="28"/>
        </w:rPr>
        <w:lastRenderedPageBreak/>
        <w:t>произвольной форме, подписанное собственноручно), либо устное согласие в случае личного присутствия на заседании.</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vertAlign w:val="subscript"/>
          <w:lang w:eastAsia="ru-RU"/>
        </w:rPr>
      </w:pPr>
      <w:r>
        <w:rPr>
          <w:rFonts w:ascii="Times New Roman" w:hAnsi="Times New Roman" w:cs="Times New Roman"/>
          <w:sz w:val="28"/>
          <w:szCs w:val="28"/>
        </w:rPr>
        <w:t>2.6. Избранными в состав конкурсной комиссии признаются 3 кандидатов, набравших наибольшее число голосов.</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Весенний сельсовет проводится повторное голосование по данным кандидатурам в порядке, установленном настоящим Положением. Избранны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ми) в состав комиссии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Никольский сельсовет, отражаются в протоколе и оформляются решением Совета депутатов муниципального образования Никольский сельсовет.</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 Не позднее дня, следующего за днем принятия Советом депутатов муниципального образования Никольский сельсовет решения о назначении ½ членов конкурсной комиссии, Совет депутатов муниципального образования Никольский сельсовет в письменной форме уведомляет главу муниципального образования Оренбургский район Оренбургской области о начале процедуры формирования конкурсной комиссии и предлагает назначить ½ часть членов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Никольский сельсовет и главой муниципального образования Оренбургский район Оренбургской области всех ее членов и действует до дня вступления в должность вновь избранного главы муниципального образования Никольский сельсовет.</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2.10.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 члена конкурсной комиссии из её состава и назначение нового члена конкурсной комиссии осуществляются в следующем порядке:</w:t>
      </w:r>
    </w:p>
    <w:p w:rsidR="00616EBC" w:rsidRDefault="00616EBC" w:rsidP="00616EBC">
      <w:pPr>
        <w:pStyle w:val="formattext"/>
        <w:suppressAutoHyphens/>
        <w:spacing w:before="0" w:beforeAutospacing="0" w:after="0" w:afterAutospacing="0"/>
        <w:ind w:firstLine="709"/>
        <w:jc w:val="both"/>
        <w:rPr>
          <w:sz w:val="28"/>
          <w:szCs w:val="28"/>
        </w:rPr>
      </w:pPr>
      <w:r>
        <w:rPr>
          <w:sz w:val="28"/>
          <w:szCs w:val="28"/>
        </w:rPr>
        <w:lastRenderedPageBreak/>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616EBC" w:rsidRDefault="00616EBC" w:rsidP="00616EBC">
      <w:pPr>
        <w:pStyle w:val="formattext"/>
        <w:suppressAutoHyphens/>
        <w:spacing w:before="0" w:beforeAutospacing="0" w:after="0" w:afterAutospacing="0"/>
        <w:ind w:firstLine="709"/>
        <w:jc w:val="both"/>
        <w:rPr>
          <w:sz w:val="28"/>
          <w:szCs w:val="28"/>
        </w:rPr>
      </w:pPr>
      <w:r>
        <w:rPr>
          <w:sz w:val="28"/>
          <w:szCs w:val="28"/>
        </w:rPr>
        <w:t xml:space="preserve">2) председатель конкурсной комиссии не позднее дня, следующего  за днём подачи членом конкурсной комиссии заявления о выходе, направляет в адрес органа, назначившего выбывающего члена конкурсной комиссии, уведомление в письменной форме о выходе члена конкурсной комиссии и необходимости назначения нового члена конкурсной комиссии; </w:t>
      </w:r>
    </w:p>
    <w:p w:rsidR="00616EBC" w:rsidRDefault="00616EBC" w:rsidP="00616EBC">
      <w:pPr>
        <w:pStyle w:val="formattext"/>
        <w:suppressAutoHyphens/>
        <w:spacing w:before="0" w:beforeAutospacing="0" w:after="0" w:afterAutospacing="0"/>
        <w:ind w:firstLine="709"/>
        <w:jc w:val="both"/>
        <w:rPr>
          <w:sz w:val="28"/>
          <w:szCs w:val="28"/>
        </w:rPr>
      </w:pPr>
      <w:r>
        <w:rPr>
          <w:sz w:val="28"/>
          <w:szCs w:val="28"/>
        </w:rPr>
        <w:t>3) Совет депутатов муниципального образования Никольский сельсовет или глава муниципального образования Оренбургский район Оренбургской области (в зависимости от того, кем был назначен выбывающий член конкурсной комиссии) в течение 7 рабочих дней со дня поступления уведомления председателя конкурсной комиссии принимает решение о назначении нового члена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2.11. Организационной формой деятельности конкурсной комиссии являются заседания.</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2.12. Заседания конкурсной комиссии считаются правомочными, если на них присутствует не менее половины от установленного числа членов конкурсной комиссии. Члены конкурсной комиссии участвуют в ее заседаниях лично и не вправе передавать свои полномочия другому лицу.</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2.13.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период введения на территории муниципального образования Оренбургский район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решению конкурсной комиссии.</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616EBC" w:rsidRDefault="00616EBC" w:rsidP="00616EB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Секретарь конкурсной комиссии в срок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На заседаниях конкурсной комиссии ведётся протокол, в котором отражается информация о ходе заседания и принятых решениях.</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видеопротоколирования</w:t>
      </w:r>
      <w:proofErr w:type="spellEnd"/>
      <w:r>
        <w:rPr>
          <w:rFonts w:ascii="Times New Roman" w:hAnsi="Times New Roman" w:cs="Times New Roman"/>
          <w:sz w:val="28"/>
          <w:szCs w:val="28"/>
        </w:rPr>
        <w:t xml:space="preserve"> (если таковое велось). </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2.16. Конкурсная комиссия является коллегиальным органом и обладает следующими полномочиями: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рассматривает документы, представленные для участия в конкурсе;</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представляет не менее двух кандидатов</w:t>
      </w:r>
      <w:proofErr w:type="gramEnd"/>
      <w:r>
        <w:rPr>
          <w:rFonts w:ascii="Times New Roman" w:hAnsi="Times New Roman" w:cs="Times New Roman"/>
          <w:sz w:val="28"/>
          <w:szCs w:val="28"/>
        </w:rPr>
        <w:t xml:space="preserve"> на должность главы муниципального образования Никольский сельсовет в Совет депутатов муниципального образования Никольский сельсовет;</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осуществляет иные полномочия в соответствии с настоящим Положением.</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2.17. Конкурсная комиссия состоит из председателя, заместителя председателя, секретаря и иных членов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2.18. Председатель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работой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председательствует на заседаниях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определяет дату и повестку заседания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распределяет обязанности между членами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контролирует исполнение решений, принятых конкурсной комиссией;</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представляет конкурсную комиссию в отношениях с кандидатами, органами государственной власти, органами местного самоуправления, </w:t>
      </w:r>
      <w:r>
        <w:rPr>
          <w:rFonts w:ascii="Times New Roman" w:hAnsi="Times New Roman" w:cs="Times New Roman"/>
          <w:sz w:val="28"/>
          <w:szCs w:val="28"/>
        </w:rPr>
        <w:lastRenderedPageBreak/>
        <w:t>организациями, общественными объединениями, средствами массовой информации и гражданами;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направляет в Совет депутатов муниципального образования Никольский сельсовет решение конкурсной комиссии о представлении не менее двух кандидатов на должность главы муниципального образования Никольский сельсовет;</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оглашает на заседании Совета депутатов муниципального образования Никольский сельсовет принятое по результатам конкурса решение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2.19.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2.20. Секретарь конкурсной комиссии:</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организационное обеспечение деятельности конкурсной комиссии;</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дня заседания конкурсной комиссии;</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6) формирует список претендентов на участие в конкурсе;</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2.21. Члены конкурсной комиссии имеют право:</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своевременно,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представленными в конкурсную комиссию;</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4) задавать вопросы участникам конкурса во время проведения конкурса;</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 оценивать профессиональные и личностные качества участников конкурса;</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6) голосовать на заседаниях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2.22.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2.23.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2.24. Обеспечение деятельности конкурсной комиссии осуществляется администрацией муниципального образования.</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2.25. </w:t>
      </w:r>
      <w:proofErr w:type="gramStart"/>
      <w:r>
        <w:rPr>
          <w:rFonts w:ascii="Times New Roman" w:hAnsi="Times New Roman" w:cs="Times New Roman"/>
          <w:sz w:val="28"/>
          <w:szCs w:val="28"/>
        </w:rPr>
        <w:t>Документы кандидата, избранного главой муниципального образования Никольский сельсовет,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Никольский сельсовет решения об избрании главы муниципального образования Никольский сельсовет в администрацию муниципального образования Никольский сельсовет для формирования личного дела.</w:t>
      </w:r>
      <w:bookmarkStart w:id="5" w:name="P294"/>
      <w:bookmarkEnd w:id="5"/>
      <w:proofErr w:type="gramEnd"/>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2.26. Полномочия конкурсной комиссии прекращаются на следующий день после избрания главы муниципального образования Никольский сельсовет из числа кандидатов, представленных конкурсной комиссией.</w:t>
      </w:r>
    </w:p>
    <w:p w:rsidR="00616EBC" w:rsidRDefault="00616EBC" w:rsidP="00616EBC">
      <w:pPr>
        <w:suppressAutoHyphens/>
        <w:spacing w:after="0" w:line="240" w:lineRule="auto"/>
        <w:ind w:firstLine="720"/>
        <w:jc w:val="both"/>
        <w:rPr>
          <w:rFonts w:ascii="Times New Roman" w:hAnsi="Times New Roman" w:cs="Times New Roman"/>
          <w:sz w:val="28"/>
          <w:szCs w:val="28"/>
        </w:rPr>
      </w:pPr>
    </w:p>
    <w:p w:rsidR="00616EBC" w:rsidRDefault="00616EBC" w:rsidP="00616EBC">
      <w:pPr>
        <w:suppressAutoHyphens/>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b/>
          <w:bCs/>
          <w:sz w:val="28"/>
          <w:szCs w:val="28"/>
        </w:rPr>
        <w:t>III. Порядок назначения конкурса</w:t>
      </w:r>
    </w:p>
    <w:p w:rsidR="00616EBC" w:rsidRDefault="00616EBC" w:rsidP="00616EBC">
      <w:pPr>
        <w:suppressAutoHyphens/>
        <w:spacing w:after="0" w:line="240" w:lineRule="auto"/>
        <w:ind w:firstLine="720"/>
        <w:jc w:val="both"/>
        <w:rPr>
          <w:rFonts w:ascii="Times New Roman" w:hAnsi="Times New Roman" w:cs="Times New Roman"/>
          <w:sz w:val="28"/>
          <w:szCs w:val="28"/>
        </w:rPr>
      </w:pP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 Решение об объявлении конкурса по отбору кандидатур на должность главы муниципального образования Никольский сельсовет принимается на заседании Совета депутатов муниципального образования Никольский сельсовет.</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 В решении Совета депутатов муниципального образования Никольский сельсовет об объявлении конкурса указываются:</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дата, время и место проведения конкурса;</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адрес, телефон для получения дополнительной информации о конкурсе.</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Совета депутатов муниципального образования Никольский сельсовет об объявлении конкурса с объявлением о проведении конкурса подлежат официальному опубликованию в </w:t>
      </w:r>
      <w:r>
        <w:rPr>
          <w:rFonts w:ascii="Times New Roman" w:hAnsi="Times New Roman" w:cs="Times New Roman"/>
          <w:sz w:val="28"/>
          <w:szCs w:val="28"/>
          <w:shd w:val="clear" w:color="auto" w:fill="FFFFFF"/>
        </w:rPr>
        <w:t>общественно-политической газете «</w:t>
      </w:r>
      <w:r>
        <w:rPr>
          <w:rStyle w:val="a7"/>
          <w:rFonts w:ascii="Times New Roman" w:hAnsi="Times New Roman" w:cs="Times New Roman"/>
          <w:bCs/>
          <w:i w:val="0"/>
          <w:iCs w:val="0"/>
          <w:sz w:val="28"/>
          <w:szCs w:val="28"/>
          <w:shd w:val="clear" w:color="auto" w:fill="FFFFFF"/>
        </w:rPr>
        <w:t>Сельские вести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и размещению на официальном Интернет-портале муниципального образования Никольский сельсовет Оренбургского района Оренбургской области не позднее чем через 8 дней после принятия указанного решения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конкурса.</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Pr>
          <w:rFonts w:ascii="Times New Roman" w:hAnsi="Times New Roman" w:cs="Times New Roman"/>
          <w:sz w:val="28"/>
          <w:szCs w:val="28"/>
        </w:rPr>
        <w:t xml:space="preserve">3.5. </w:t>
      </w:r>
      <w:r>
        <w:rPr>
          <w:rFonts w:ascii="Times New Roman" w:hAnsi="Times New Roman" w:cs="Times New Roman"/>
          <w:spacing w:val="2"/>
          <w:sz w:val="28"/>
          <w:szCs w:val="28"/>
        </w:rPr>
        <w:t xml:space="preserve">В случае, предусмотренном подпунктом 1) пункта 1.3 Положения, решение об объявлении конкурса принимается </w:t>
      </w:r>
      <w:r>
        <w:rPr>
          <w:rFonts w:ascii="Times New Roman" w:hAnsi="Times New Roman" w:cs="Times New Roman"/>
          <w:sz w:val="28"/>
          <w:szCs w:val="28"/>
        </w:rPr>
        <w:t xml:space="preserve">в срок не ранее чем за два месяца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месяц до истечения пятилетнего срока полномочий </w:t>
      </w:r>
      <w:r>
        <w:rPr>
          <w:rFonts w:ascii="Times New Roman" w:hAnsi="Times New Roman" w:cs="Times New Roman"/>
          <w:spacing w:val="2"/>
          <w:sz w:val="28"/>
          <w:szCs w:val="28"/>
        </w:rPr>
        <w:t xml:space="preserve">главы муниципального образования </w:t>
      </w:r>
      <w:r>
        <w:rPr>
          <w:rFonts w:ascii="Times New Roman" w:hAnsi="Times New Roman" w:cs="Times New Roman"/>
          <w:sz w:val="28"/>
          <w:szCs w:val="28"/>
        </w:rPr>
        <w:t>Никольский сельсовет</w:t>
      </w:r>
      <w:r>
        <w:rPr>
          <w:rFonts w:ascii="Times New Roman" w:hAnsi="Times New Roman" w:cs="Times New Roman"/>
          <w:spacing w:val="2"/>
          <w:sz w:val="28"/>
          <w:szCs w:val="28"/>
        </w:rPr>
        <w:t>.</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случае, предусмотренном подпунктом 2) пункта 1.3 Положения, решение об объявлении конкурса принимается Советом депутатов муниципального образования </w:t>
      </w:r>
      <w:r>
        <w:rPr>
          <w:rFonts w:ascii="Times New Roman" w:hAnsi="Times New Roman" w:cs="Times New Roman"/>
          <w:sz w:val="28"/>
          <w:szCs w:val="28"/>
        </w:rPr>
        <w:t>Никольский сельсовет Оренбургского района Оренбургской области</w:t>
      </w:r>
      <w:r>
        <w:rPr>
          <w:rFonts w:ascii="Times New Roman" w:hAnsi="Times New Roman" w:cs="Times New Roman"/>
          <w:spacing w:val="2"/>
          <w:sz w:val="28"/>
          <w:szCs w:val="28"/>
        </w:rPr>
        <w:t xml:space="preserve"> с учетом сроков, установленных частью 8.1-1 статьи 36 </w:t>
      </w:r>
      <w:hyperlink r:id="rId10" w:history="1">
        <w:r>
          <w:rPr>
            <w:rStyle w:val="a3"/>
            <w:rFonts w:ascii="Times New Roman" w:hAnsi="Times New Roman" w:cs="Times New Roman"/>
            <w:spacing w:val="2"/>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Pr>
          <w:rFonts w:ascii="Times New Roman" w:hAnsi="Times New Roman" w:cs="Times New Roman"/>
          <w:spacing w:val="2"/>
          <w:sz w:val="28"/>
          <w:szCs w:val="28"/>
        </w:rPr>
        <w:t>.</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случаях, предусмотренных подпунктами 3) - 6) пункта 1.3 Положения, решение об объявлении конкурса принимается Советом депутатов муниципального образования </w:t>
      </w:r>
      <w:r>
        <w:rPr>
          <w:rFonts w:ascii="Times New Roman" w:hAnsi="Times New Roman" w:cs="Times New Roman"/>
          <w:sz w:val="28"/>
          <w:szCs w:val="28"/>
        </w:rPr>
        <w:t xml:space="preserve">Никольский сельсовет </w:t>
      </w:r>
      <w:r>
        <w:rPr>
          <w:rFonts w:ascii="Times New Roman" w:hAnsi="Times New Roman" w:cs="Times New Roman"/>
          <w:spacing w:val="2"/>
          <w:sz w:val="28"/>
          <w:szCs w:val="28"/>
        </w:rPr>
        <w:t>в течение 30 рабочих дней со дня наступления одного из указанных случаев.</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 Срок проведения конкурса не может превышать трех месяцев со дня официального </w:t>
      </w:r>
      <w:proofErr w:type="gramStart"/>
      <w:r>
        <w:rPr>
          <w:rFonts w:ascii="Times New Roman" w:hAnsi="Times New Roman" w:cs="Times New Roman"/>
          <w:color w:val="000000"/>
          <w:sz w:val="28"/>
          <w:szCs w:val="28"/>
        </w:rPr>
        <w:t xml:space="preserve">опубликования решения Совета депутатов </w:t>
      </w:r>
      <w:r>
        <w:rPr>
          <w:rFonts w:ascii="Times New Roman" w:hAnsi="Times New Roman" w:cs="Times New Roman"/>
          <w:sz w:val="28"/>
          <w:szCs w:val="28"/>
        </w:rPr>
        <w:t>муниципального образования</w:t>
      </w:r>
      <w:proofErr w:type="gramEnd"/>
      <w:r>
        <w:rPr>
          <w:rFonts w:ascii="Times New Roman" w:hAnsi="Times New Roman" w:cs="Times New Roman"/>
          <w:sz w:val="28"/>
          <w:szCs w:val="28"/>
        </w:rPr>
        <w:t xml:space="preserve"> Никольский сельсовет </w:t>
      </w:r>
      <w:r>
        <w:rPr>
          <w:rFonts w:ascii="Times New Roman" w:hAnsi="Times New Roman" w:cs="Times New Roman"/>
          <w:color w:val="000000"/>
          <w:sz w:val="28"/>
          <w:szCs w:val="28"/>
        </w:rPr>
        <w:t>об объявлении конкурса.</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3.7. В случаях, предусмотренных </w:t>
      </w:r>
      <w:hyperlink r:id="rId11" w:anchor="P62" w:history="1">
        <w:r>
          <w:rPr>
            <w:rStyle w:val="a3"/>
            <w:rFonts w:ascii="Times New Roman" w:hAnsi="Times New Roman" w:cs="Times New Roman"/>
            <w:color w:val="auto"/>
            <w:sz w:val="28"/>
            <w:szCs w:val="28"/>
          </w:rPr>
          <w:t>подпунктами 3</w:t>
        </w:r>
      </w:hyperlink>
      <w:r>
        <w:rPr>
          <w:rFonts w:ascii="Times New Roman" w:hAnsi="Times New Roman" w:cs="Times New Roman"/>
          <w:sz w:val="28"/>
          <w:szCs w:val="28"/>
        </w:rPr>
        <w:t xml:space="preserve"> - </w:t>
      </w:r>
      <w:hyperlink r:id="rId12" w:anchor="P63" w:history="1">
        <w:r>
          <w:rPr>
            <w:rStyle w:val="a3"/>
            <w:rFonts w:ascii="Times New Roman" w:hAnsi="Times New Roman" w:cs="Times New Roman"/>
            <w:color w:val="auto"/>
            <w:sz w:val="28"/>
            <w:szCs w:val="28"/>
          </w:rPr>
          <w:t>6</w:t>
        </w:r>
      </w:hyperlink>
      <w:r>
        <w:rPr>
          <w:rFonts w:ascii="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Срок проведения конкурса не может превышать трех месяцев со дня официального </w:t>
      </w:r>
      <w:proofErr w:type="gramStart"/>
      <w:r>
        <w:rPr>
          <w:rFonts w:ascii="Times New Roman" w:hAnsi="Times New Roman" w:cs="Times New Roman"/>
          <w:color w:val="000000"/>
          <w:sz w:val="28"/>
          <w:szCs w:val="28"/>
        </w:rPr>
        <w:t xml:space="preserve">опубликования решения Совета депутатов </w:t>
      </w:r>
      <w:r>
        <w:rPr>
          <w:rFonts w:ascii="Times New Roman" w:hAnsi="Times New Roman" w:cs="Times New Roman"/>
          <w:sz w:val="28"/>
          <w:szCs w:val="28"/>
        </w:rPr>
        <w:t>муниципального образования</w:t>
      </w:r>
      <w:proofErr w:type="gramEnd"/>
      <w:r>
        <w:rPr>
          <w:rFonts w:ascii="Times New Roman" w:hAnsi="Times New Roman" w:cs="Times New Roman"/>
          <w:sz w:val="28"/>
          <w:szCs w:val="28"/>
        </w:rPr>
        <w:t xml:space="preserve"> Никольский сельсовет </w:t>
      </w:r>
      <w:r>
        <w:rPr>
          <w:rFonts w:ascii="Times New Roman" w:hAnsi="Times New Roman" w:cs="Times New Roman"/>
          <w:color w:val="000000"/>
          <w:sz w:val="28"/>
          <w:szCs w:val="28"/>
        </w:rPr>
        <w:t>об объявлении конкурса.</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3.9. В случаях, предусмотренных </w:t>
      </w:r>
      <w:hyperlink r:id="rId13" w:anchor="P62" w:history="1">
        <w:r>
          <w:rPr>
            <w:rStyle w:val="a3"/>
            <w:rFonts w:ascii="Times New Roman" w:hAnsi="Times New Roman" w:cs="Times New Roman"/>
            <w:color w:val="auto"/>
            <w:sz w:val="28"/>
            <w:szCs w:val="28"/>
          </w:rPr>
          <w:t>подпунктами 3</w:t>
        </w:r>
      </w:hyperlink>
      <w:r>
        <w:rPr>
          <w:rFonts w:ascii="Times New Roman" w:hAnsi="Times New Roman" w:cs="Times New Roman"/>
          <w:sz w:val="28"/>
          <w:szCs w:val="28"/>
        </w:rPr>
        <w:t xml:space="preserve"> - </w:t>
      </w:r>
      <w:hyperlink r:id="rId14" w:anchor="P63" w:history="1">
        <w:r>
          <w:rPr>
            <w:rStyle w:val="a3"/>
            <w:rFonts w:ascii="Times New Roman" w:hAnsi="Times New Roman" w:cs="Times New Roman"/>
            <w:color w:val="auto"/>
            <w:sz w:val="28"/>
            <w:szCs w:val="28"/>
          </w:rPr>
          <w:t>6</w:t>
        </w:r>
      </w:hyperlink>
      <w:r>
        <w:rPr>
          <w:rFonts w:ascii="Times New Roman" w:hAnsi="Times New Roman" w:cs="Times New Roman"/>
          <w:sz w:val="28"/>
          <w:szCs w:val="28"/>
        </w:rPr>
        <w:t xml:space="preserve"> пункта 1.3  конкурс проводится той же конкурсной комиссией в порядке и сроки, установленные настоящим Положением.</w:t>
      </w:r>
    </w:p>
    <w:p w:rsidR="00616EBC" w:rsidRDefault="00616EBC" w:rsidP="00616EBC">
      <w:pPr>
        <w:suppressAutoHyphens/>
        <w:spacing w:after="0" w:line="240" w:lineRule="auto"/>
        <w:ind w:firstLine="720"/>
        <w:jc w:val="both"/>
        <w:rPr>
          <w:rFonts w:ascii="Times New Roman" w:hAnsi="Times New Roman" w:cs="Times New Roman"/>
        </w:rPr>
      </w:pPr>
    </w:p>
    <w:p w:rsidR="00616EBC" w:rsidRDefault="00616EBC" w:rsidP="00616EBC">
      <w:pPr>
        <w:suppressAutoHyphens/>
        <w:spacing w:after="0" w:line="240" w:lineRule="auto"/>
        <w:ind w:firstLine="720"/>
        <w:jc w:val="center"/>
        <w:outlineLvl w:val="1"/>
        <w:rPr>
          <w:rFonts w:ascii="Times New Roman" w:hAnsi="Times New Roman" w:cs="Times New Roman"/>
          <w:sz w:val="28"/>
          <w:szCs w:val="28"/>
        </w:rPr>
      </w:pPr>
      <w:bookmarkStart w:id="6" w:name="P167"/>
      <w:bookmarkEnd w:id="6"/>
      <w:r>
        <w:rPr>
          <w:rFonts w:ascii="Times New Roman" w:hAnsi="Times New Roman" w:cs="Times New Roman"/>
          <w:b/>
          <w:bCs/>
          <w:sz w:val="28"/>
          <w:szCs w:val="28"/>
        </w:rPr>
        <w:t>IV. Право на участие в конкурсе и порядок</w:t>
      </w:r>
    </w:p>
    <w:p w:rsidR="00616EBC" w:rsidRDefault="00616EBC" w:rsidP="00616EBC">
      <w:pPr>
        <w:suppressAutoHyphens/>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представления в конкурсную комиссию документов</w:t>
      </w:r>
    </w:p>
    <w:p w:rsidR="00616EBC" w:rsidRDefault="00616EBC" w:rsidP="00616EBC">
      <w:pPr>
        <w:suppressAutoHyphens/>
        <w:spacing w:after="0" w:line="240" w:lineRule="auto"/>
        <w:ind w:firstLine="720"/>
        <w:jc w:val="both"/>
        <w:rPr>
          <w:rFonts w:ascii="Times New Roman" w:hAnsi="Times New Roman" w:cs="Times New Roman"/>
          <w:sz w:val="28"/>
          <w:szCs w:val="28"/>
        </w:rPr>
      </w:pP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w:t>
      </w:r>
      <w:r>
        <w:rPr>
          <w:rFonts w:ascii="Times New Roman" w:hAnsi="Times New Roman" w:cs="Times New Roman"/>
          <w:sz w:val="28"/>
          <w:szCs w:val="28"/>
        </w:rPr>
        <w:lastRenderedPageBreak/>
        <w:t>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 кандидатам на должность главы муниципального образования Никольский сельсовет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Никольский сельсовет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органах</w:t>
      </w:r>
      <w:proofErr w:type="gramEnd"/>
      <w:r>
        <w:rPr>
          <w:rFonts w:ascii="Times New Roman" w:hAnsi="Times New Roman" w:cs="Times New Roman"/>
          <w:sz w:val="28"/>
          <w:szCs w:val="28"/>
        </w:rPr>
        <w:t xml:space="preserve"> государственной власти, местного самоуправления, либо на руководящих должностях организаций.</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4.3. Претендент на участие в конкурсе представляет в конкурсную комиссию следующие документы:</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собственноручно заполненное </w:t>
      </w:r>
      <w:hyperlink r:id="rId15" w:anchor="P318" w:history="1">
        <w:r>
          <w:rPr>
            <w:rStyle w:val="a3"/>
            <w:rFonts w:ascii="Times New Roman" w:hAnsi="Times New Roman" w:cs="Times New Roman"/>
            <w:color w:val="auto"/>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w:t>
      </w:r>
      <w:hyperlink r:id="rId16" w:anchor="P357" w:history="1">
        <w:r>
          <w:rPr>
            <w:rStyle w:val="a3"/>
            <w:rFonts w:ascii="Times New Roman" w:hAnsi="Times New Roman" w:cs="Times New Roman"/>
            <w:color w:val="auto"/>
            <w:sz w:val="28"/>
            <w:szCs w:val="28"/>
          </w:rPr>
          <w:t>анкету</w:t>
        </w:r>
      </w:hyperlink>
      <w:r>
        <w:rPr>
          <w:rFonts w:ascii="Times New Roman" w:hAnsi="Times New Roman" w:cs="Times New Roman"/>
          <w:sz w:val="28"/>
          <w:szCs w:val="28"/>
        </w:rPr>
        <w:t xml:space="preserve"> по форме согласно приложению 2 к настоящему Положению;</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согласие на обработку своих персональных данных в порядке, предусмотренном </w:t>
      </w:r>
      <w:hyperlink r:id="rId17" w:history="1">
        <w:r>
          <w:rPr>
            <w:rStyle w:val="a3"/>
            <w:rFonts w:ascii="Times New Roman" w:hAnsi="Times New Roman" w:cs="Times New Roman"/>
            <w:color w:val="auto"/>
            <w:sz w:val="28"/>
            <w:szCs w:val="28"/>
          </w:rPr>
          <w:t>статьей 9</w:t>
        </w:r>
      </w:hyperlink>
      <w:r>
        <w:rPr>
          <w:rFonts w:ascii="Times New Roman" w:hAnsi="Times New Roman" w:cs="Times New Roman"/>
          <w:sz w:val="28"/>
          <w:szCs w:val="28"/>
        </w:rPr>
        <w:t xml:space="preserve"> Федерального закона от 27 июля 2006 года № 152-ФЗ «О персональных данных», по форме согласно приложению №3 к настоящему Положению;</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616EBC" w:rsidRDefault="00616EBC" w:rsidP="00616EBC">
      <w:pPr>
        <w:pStyle w:val="ConsPlusNonformat"/>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6) копию документа об образовании, заверенную нотариально или кадровой службой по месту службы (работы);</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4.4. Претендент на участие в конкурсе вправе представить в конкурсную комиссию иные документы:</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 Программу (концепцию) развития муниципального образования Никольский сельсовет Оренбургского района на пятилетний период в печатном виде (шрифт </w:t>
      </w:r>
      <w:r>
        <w:rPr>
          <w:rFonts w:ascii="Times New Roman" w:hAnsi="Times New Roman" w:cs="Times New Roman"/>
          <w:sz w:val="28"/>
          <w:szCs w:val="28"/>
          <w:lang w:val="en-US"/>
        </w:rPr>
        <w:t>Times</w:t>
      </w:r>
      <w:r w:rsidRPr="00095EE0">
        <w:rPr>
          <w:rFonts w:ascii="Times New Roman" w:hAnsi="Times New Roman" w:cs="Times New Roman"/>
          <w:sz w:val="28"/>
          <w:szCs w:val="28"/>
        </w:rPr>
        <w:t xml:space="preserve"> </w:t>
      </w:r>
      <w:r>
        <w:rPr>
          <w:rFonts w:ascii="Times New Roman" w:hAnsi="Times New Roman" w:cs="Times New Roman"/>
          <w:sz w:val="28"/>
          <w:szCs w:val="28"/>
          <w:lang w:val="en-US"/>
        </w:rPr>
        <w:t>New</w:t>
      </w:r>
      <w:r w:rsidRPr="00095EE0">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размер шрифта 14, межстрочный интервал 1,0) объемом не более 20 страниц,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Pr>
          <w:rFonts w:ascii="Times New Roman" w:hAnsi="Times New Roman" w:cs="Times New Roman"/>
          <w:sz w:val="28"/>
          <w:szCs w:val="28"/>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Документы, указанные в пунктах 4.3, 4.4. настоящего Положения, претендент на участие в конкурсе обязан представить лично. </w:t>
      </w:r>
    </w:p>
    <w:p w:rsidR="00616EBC" w:rsidRDefault="00616EBC" w:rsidP="00616EB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В случае, если претендент на участие в конкурсе </w:t>
      </w:r>
      <w:r>
        <w:rPr>
          <w:rFonts w:ascii="Times New Roman" w:hAnsi="Times New Roman" w:cs="Times New Roman"/>
          <w:sz w:val="28"/>
          <w:szCs w:val="28"/>
          <w:lang w:eastAsia="ru-RU"/>
        </w:rPr>
        <w:t xml:space="preserve">болен, содержится в местах содержания под </w:t>
      </w:r>
      <w:proofErr w:type="gramStart"/>
      <w:r>
        <w:rPr>
          <w:rFonts w:ascii="Times New Roman" w:hAnsi="Times New Roman" w:cs="Times New Roman"/>
          <w:sz w:val="28"/>
          <w:szCs w:val="28"/>
          <w:lang w:eastAsia="ru-RU"/>
        </w:rPr>
        <w:t>стражей</w:t>
      </w:r>
      <w:proofErr w:type="gramEnd"/>
      <w:r>
        <w:rPr>
          <w:rFonts w:ascii="Times New Roman" w:hAnsi="Times New Roman" w:cs="Times New Roman"/>
          <w:sz w:val="28"/>
          <w:szCs w:val="28"/>
          <w:lang w:eastAsia="ru-RU"/>
        </w:rPr>
        <w:t xml:space="preserve"> подозреваемых и обвиняемых и </w:t>
      </w:r>
      <w:r>
        <w:rPr>
          <w:rFonts w:ascii="Times New Roman" w:hAnsi="Times New Roman" w:cs="Times New Roman"/>
          <w:sz w:val="28"/>
          <w:szCs w:val="28"/>
        </w:rPr>
        <w:t xml:space="preserve">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 </w:t>
      </w:r>
      <w:r>
        <w:rPr>
          <w:rFonts w:ascii="Times New Roman" w:hAnsi="Times New Roman" w:cs="Times New Roman"/>
          <w:sz w:val="28"/>
          <w:szCs w:val="28"/>
          <w:lang w:eastAsia="ru-RU"/>
        </w:rPr>
        <w:t>администрацией учреждения, в котором содержатся под стражей подозреваемые и обвиняемые</w:t>
      </w:r>
      <w:r>
        <w:rPr>
          <w:rFonts w:ascii="Times New Roman" w:hAnsi="Times New Roman" w:cs="Times New Roman"/>
          <w:sz w:val="28"/>
          <w:szCs w:val="28"/>
        </w:rPr>
        <w:t xml:space="preserve"> или нотариально удостоверенной доверенности. </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О приеме документов претенденту на участие в конкурсе выдается </w:t>
      </w:r>
      <w:hyperlink r:id="rId18" w:anchor="P535" w:history="1">
        <w:r>
          <w:rPr>
            <w:rStyle w:val="a3"/>
            <w:rFonts w:ascii="Times New Roman" w:hAnsi="Times New Roman" w:cs="Times New Roman"/>
            <w:color w:val="auto"/>
            <w:sz w:val="28"/>
            <w:szCs w:val="28"/>
          </w:rPr>
          <w:t>расписка</w:t>
        </w:r>
      </w:hyperlink>
      <w:r>
        <w:rPr>
          <w:rFonts w:ascii="Times New Roman" w:hAnsi="Times New Roman" w:cs="Times New Roman"/>
          <w:sz w:val="28"/>
          <w:szCs w:val="28"/>
        </w:rPr>
        <w:t xml:space="preserve"> по форме согласно приложению 5 к настоящему Положению.</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4.7. Прием документов, указанных в подпунктах 1-6 </w:t>
      </w:r>
      <w:hyperlink r:id="rId19" w:anchor="P178" w:history="1">
        <w:r>
          <w:rPr>
            <w:rStyle w:val="a3"/>
            <w:rFonts w:ascii="Times New Roman" w:hAnsi="Times New Roman" w:cs="Times New Roman"/>
            <w:color w:val="auto"/>
            <w:sz w:val="28"/>
            <w:szCs w:val="28"/>
          </w:rPr>
          <w:t xml:space="preserve">пункта 4.3 и подпункте 2 пункта 4.4  </w:t>
        </w:r>
      </w:hyperlink>
      <w:r>
        <w:rPr>
          <w:rFonts w:ascii="Times New Roman" w:hAnsi="Times New Roman" w:cs="Times New Roman"/>
          <w:sz w:val="28"/>
          <w:szCs w:val="28"/>
        </w:rPr>
        <w:t>настоящего Положения, осуществляется в течение 10 рабочих дней, определенных в решении Совета депутатов муниципального образования Никольский сельсовет об объявлении конкурса и в объявлении о проведении конкурса.</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представляются в конкурсную комиссию одновременно.</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4.8. Документы, указанные в подпункте 7 </w:t>
      </w:r>
      <w:hyperlink r:id="rId20" w:anchor="P178" w:history="1">
        <w:r>
          <w:rPr>
            <w:rStyle w:val="a3"/>
            <w:rFonts w:ascii="Times New Roman" w:hAnsi="Times New Roman" w:cs="Times New Roman"/>
            <w:color w:val="auto"/>
            <w:sz w:val="28"/>
            <w:szCs w:val="28"/>
          </w:rPr>
          <w:t xml:space="preserve">пункта 4.3 и подпункте 1 пункта 4.4 (при желании представления) </w:t>
        </w:r>
      </w:hyperlink>
      <w:r>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lastRenderedPageBreak/>
        <w:t xml:space="preserve">представляются в конкурсную комиссию не позднее 3 рабочих дней до дня проведения конкурса. </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r:id="rId21" w:anchor="P201" w:history="1">
        <w:r>
          <w:rPr>
            <w:rStyle w:val="a3"/>
            <w:rFonts w:ascii="Times New Roman" w:hAnsi="Times New Roman" w:cs="Times New Roman"/>
            <w:color w:val="auto"/>
            <w:sz w:val="28"/>
            <w:szCs w:val="28"/>
          </w:rPr>
          <w:t xml:space="preserve">пункта 4.3 </w:t>
        </w:r>
      </w:hyperlink>
      <w:r>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срока представления документа, указанного в подпункте 7 </w:t>
      </w:r>
      <w:hyperlink r:id="rId22" w:anchor="P201" w:history="1">
        <w:r>
          <w:rPr>
            <w:rStyle w:val="a3"/>
            <w:rFonts w:ascii="Times New Roman" w:hAnsi="Times New Roman" w:cs="Times New Roman"/>
            <w:color w:val="auto"/>
            <w:sz w:val="28"/>
            <w:szCs w:val="28"/>
          </w:rPr>
          <w:t xml:space="preserve">пункта 4.3 </w:t>
        </w:r>
      </w:hyperlink>
      <w:r>
        <w:rPr>
          <w:rFonts w:ascii="Times New Roman" w:hAnsi="Times New Roman" w:cs="Times New Roman"/>
          <w:sz w:val="28"/>
          <w:szCs w:val="28"/>
        </w:rPr>
        <w:t>настоящего Положения, в приёме документа отказывается.</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616EBC" w:rsidRDefault="00616EBC" w:rsidP="00616EBC">
      <w:pPr>
        <w:suppressAutoHyphens/>
        <w:spacing w:after="0" w:line="240" w:lineRule="auto"/>
        <w:ind w:firstLine="720"/>
        <w:jc w:val="both"/>
        <w:rPr>
          <w:rFonts w:ascii="Times New Roman" w:hAnsi="Times New Roman" w:cs="Times New Roman"/>
          <w:sz w:val="28"/>
          <w:szCs w:val="28"/>
        </w:rPr>
      </w:pPr>
      <w:bookmarkStart w:id="7" w:name="P189"/>
      <w:bookmarkStart w:id="8" w:name="P191"/>
      <w:bookmarkEnd w:id="7"/>
      <w:bookmarkEnd w:id="8"/>
    </w:p>
    <w:p w:rsidR="00616EBC" w:rsidRDefault="00616EBC" w:rsidP="00616EBC">
      <w:pPr>
        <w:suppressAutoHyphens/>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b/>
          <w:bCs/>
          <w:sz w:val="28"/>
          <w:szCs w:val="28"/>
        </w:rPr>
        <w:t>V. Подготовка к проведению конкурса</w:t>
      </w:r>
    </w:p>
    <w:p w:rsidR="00616EBC" w:rsidRDefault="00616EBC" w:rsidP="00616EBC">
      <w:pPr>
        <w:suppressAutoHyphens/>
        <w:spacing w:after="0" w:line="240" w:lineRule="auto"/>
        <w:ind w:firstLine="720"/>
        <w:jc w:val="both"/>
        <w:rPr>
          <w:rFonts w:ascii="Times New Roman" w:hAnsi="Times New Roman" w:cs="Times New Roman"/>
          <w:sz w:val="28"/>
          <w:szCs w:val="28"/>
        </w:rPr>
      </w:pP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5.1. По окончании срока приема документов, указанного в </w:t>
      </w:r>
      <w:hyperlink r:id="rId23" w:anchor="P178" w:history="1">
        <w:r>
          <w:rPr>
            <w:rStyle w:val="a3"/>
            <w:rFonts w:ascii="Times New Roman" w:hAnsi="Times New Roman" w:cs="Times New Roman"/>
            <w:color w:val="auto"/>
            <w:sz w:val="28"/>
            <w:szCs w:val="28"/>
          </w:rPr>
          <w:t xml:space="preserve">пункте 4.7 </w:t>
        </w:r>
      </w:hyperlink>
      <w:r>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5.2. На следующий день после окончания срока приема документов, указанного в </w:t>
      </w:r>
      <w:hyperlink r:id="rId24" w:anchor="P178" w:history="1">
        <w:r>
          <w:rPr>
            <w:rStyle w:val="a3"/>
            <w:rFonts w:ascii="Times New Roman" w:hAnsi="Times New Roman" w:cs="Times New Roman"/>
            <w:color w:val="auto"/>
            <w:sz w:val="28"/>
            <w:szCs w:val="28"/>
          </w:rPr>
          <w:t xml:space="preserve">пункте 4.8 </w:t>
        </w:r>
      </w:hyperlink>
      <w:r>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5.3. До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Претендент считается снявшим свою кандидатуру со дня поступления указанного заявления в конкурсную комиссию.</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 Конкурсная комиссия принимает решение о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в следующих случаях:</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отсутствия претендентов на участие в конкурсе; </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наличия одного претендента на участие в конкурсе; </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5.6. Конкурсная комиссия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дней со дня принятия решений, указанных  в </w:t>
      </w:r>
      <w:hyperlink r:id="rId25" w:anchor="P216" w:history="1">
        <w:r>
          <w:rPr>
            <w:rStyle w:val="a3"/>
            <w:rFonts w:ascii="Times New Roman" w:hAnsi="Times New Roman" w:cs="Times New Roman"/>
            <w:color w:val="auto"/>
            <w:sz w:val="28"/>
            <w:szCs w:val="28"/>
          </w:rPr>
          <w:t xml:space="preserve">пунктах 5.4, 5.5 </w:t>
        </w:r>
      </w:hyperlink>
      <w:r>
        <w:rPr>
          <w:rFonts w:ascii="Times New Roman" w:hAnsi="Times New Roman" w:cs="Times New Roman"/>
          <w:sz w:val="28"/>
          <w:szCs w:val="28"/>
        </w:rPr>
        <w:t>настоящего Положения, размещает принятые решения на официальном сайте муниципального образования</w:t>
      </w:r>
      <w:r>
        <w:rPr>
          <w:rFonts w:ascii="Times New Roman" w:hAnsi="Times New Roman" w:cs="Times New Roman"/>
          <w:i/>
          <w:sz w:val="28"/>
          <w:szCs w:val="28"/>
        </w:rPr>
        <w:t xml:space="preserve"> </w:t>
      </w:r>
      <w:r w:rsidRPr="009F1912">
        <w:rPr>
          <w:rFonts w:ascii="Times New Roman" w:hAnsi="Times New Roman" w:cs="Times New Roman"/>
          <w:sz w:val="28"/>
          <w:szCs w:val="28"/>
        </w:rPr>
        <w:t>Никольский</w:t>
      </w:r>
      <w:r>
        <w:rPr>
          <w:rFonts w:ascii="Times New Roman" w:hAnsi="Times New Roman" w:cs="Times New Roman"/>
          <w:sz w:val="28"/>
          <w:szCs w:val="28"/>
        </w:rPr>
        <w:t xml:space="preserve"> сельсовет Оренбургского района</w:t>
      </w:r>
      <w:r>
        <w:rPr>
          <w:rFonts w:ascii="Times New Roman" w:hAnsi="Times New Roman" w:cs="Times New Roman"/>
          <w:i/>
          <w:sz w:val="28"/>
          <w:szCs w:val="28"/>
        </w:rPr>
        <w:t>.</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5.7. Решение конкурсной комиссии, указанное в пункте 5.5 настоящего Положения, направляется в течение 2 рабочих дней после дня его принятия  в Совет депутатов муниципального образования Никольский сельсовет.</w:t>
      </w:r>
    </w:p>
    <w:p w:rsidR="00616EBC" w:rsidRDefault="00616EBC" w:rsidP="00616EBC">
      <w:pPr>
        <w:pStyle w:val="ConsPlusNormal"/>
        <w:widowControl/>
        <w:suppressAutoHyphens/>
        <w:ind w:firstLine="709"/>
        <w:jc w:val="both"/>
        <w:rPr>
          <w:rFonts w:ascii="Times New Roman" w:hAnsi="Times New Roman" w:cs="Times New Roman"/>
          <w:sz w:val="28"/>
          <w:szCs w:val="28"/>
        </w:rPr>
      </w:pPr>
    </w:p>
    <w:p w:rsidR="00616EBC" w:rsidRDefault="00616EBC" w:rsidP="00616EBC">
      <w:pPr>
        <w:suppressAutoHyphens/>
        <w:spacing w:after="0" w:line="240" w:lineRule="auto"/>
        <w:ind w:firstLine="720"/>
        <w:jc w:val="center"/>
        <w:outlineLvl w:val="1"/>
        <w:rPr>
          <w:rFonts w:ascii="Times New Roman" w:hAnsi="Times New Roman" w:cs="Times New Roman"/>
          <w:b/>
          <w:bCs/>
        </w:rPr>
      </w:pPr>
    </w:p>
    <w:p w:rsidR="00616EBC" w:rsidRDefault="00616EBC" w:rsidP="00616EBC">
      <w:pPr>
        <w:suppressAutoHyphens/>
        <w:spacing w:after="0" w:line="240" w:lineRule="auto"/>
        <w:ind w:firstLine="720"/>
        <w:jc w:val="center"/>
        <w:outlineLvl w:val="1"/>
        <w:rPr>
          <w:rFonts w:ascii="Times New Roman" w:hAnsi="Times New Roman" w:cs="Times New Roman"/>
          <w:sz w:val="28"/>
        </w:rPr>
      </w:pPr>
      <w:r>
        <w:rPr>
          <w:rFonts w:ascii="Times New Roman" w:hAnsi="Times New Roman" w:cs="Times New Roman"/>
          <w:b/>
          <w:bCs/>
        </w:rPr>
        <w:t xml:space="preserve">VI. Порядок </w:t>
      </w:r>
      <w:r>
        <w:rPr>
          <w:rFonts w:ascii="Times New Roman" w:hAnsi="Times New Roman" w:cs="Times New Roman"/>
          <w:b/>
          <w:bCs/>
          <w:sz w:val="28"/>
        </w:rPr>
        <w:t>проведения конкурса</w:t>
      </w:r>
    </w:p>
    <w:p w:rsidR="00616EBC" w:rsidRDefault="00616EBC" w:rsidP="00616EBC">
      <w:pPr>
        <w:suppressAutoHyphens/>
        <w:spacing w:after="0" w:line="240" w:lineRule="auto"/>
        <w:ind w:firstLine="720"/>
        <w:jc w:val="both"/>
        <w:rPr>
          <w:rFonts w:ascii="Times New Roman" w:hAnsi="Times New Roman" w:cs="Times New Roman"/>
          <w:sz w:val="28"/>
        </w:rPr>
      </w:pPr>
    </w:p>
    <w:p w:rsidR="00616EBC" w:rsidRDefault="00616EBC" w:rsidP="00616EBC">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6.1. Конкурс проводится, если имеется не менее двух кандидатур, соответствующих требованиям, установленных настоящим Положением.</w:t>
      </w:r>
    </w:p>
    <w:p w:rsidR="00616EBC" w:rsidRDefault="00616EBC" w:rsidP="00616EBC">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6.2. Конкурс по отбору кандидатур на должность главы муниципального образования Никольский сельсовет Оренбургского района проводится в форме индивидуального собеседования с каждым кандидатом.</w:t>
      </w:r>
    </w:p>
    <w:p w:rsidR="00616EBC" w:rsidRDefault="00616EBC" w:rsidP="00616EBC">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Конкурс проводится в виде закрытого заседания. По решению конкурсной комиссии на конкурсе могут присутствовать независимые эксперты (специалисты в сфере муниципального управления, представители научных и образовательных организаций, иные лица).</w:t>
      </w:r>
    </w:p>
    <w:p w:rsidR="00616EBC" w:rsidRDefault="00616EBC" w:rsidP="00616EBC">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6.3. Конкурсная комиссия поочередно (в порядке регистрации заявлений) проводит собеседование с каждым из кандидатов.</w:t>
      </w:r>
    </w:p>
    <w:p w:rsidR="00616EBC" w:rsidRDefault="00616EBC" w:rsidP="00616EBC">
      <w:pPr>
        <w:pStyle w:val="ConsPlusNormal"/>
        <w:widowControl/>
        <w:suppressAutoHyphens/>
        <w:ind w:firstLine="709"/>
        <w:jc w:val="both"/>
        <w:rPr>
          <w:rFonts w:ascii="Times New Roman" w:hAnsi="Times New Roman" w:cs="Times New Roman"/>
          <w:sz w:val="28"/>
          <w:szCs w:val="22"/>
        </w:rPr>
      </w:pPr>
      <w:proofErr w:type="gramStart"/>
      <w:r>
        <w:rPr>
          <w:rFonts w:ascii="Times New Roman" w:hAnsi="Times New Roman" w:cs="Times New Roman"/>
          <w:sz w:val="28"/>
          <w:szCs w:val="22"/>
        </w:rPr>
        <w:t>В случае представления участником конкурса в конкурсную комиссию заявления в письменной форме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roofErr w:type="gramEnd"/>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Заявление подлежит регистрации в журнале регистрации, указанном в пункте 4.6 настоящего Положения.</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Неявка участника конкурса на конкурс, отказ от участия в конкурсе отражаются в протоколе заседания конкурсной комиссии.</w:t>
      </w:r>
    </w:p>
    <w:p w:rsidR="00616EBC" w:rsidRDefault="00616EBC" w:rsidP="00616EBC">
      <w:pPr>
        <w:suppressAutoHyphens/>
        <w:spacing w:after="0" w:line="240" w:lineRule="auto"/>
        <w:ind w:firstLine="720"/>
        <w:jc w:val="both"/>
        <w:rPr>
          <w:rFonts w:ascii="Times New Roman" w:hAnsi="Times New Roman" w:cs="Times New Roman"/>
          <w:color w:val="000000"/>
          <w:sz w:val="28"/>
        </w:rPr>
      </w:pPr>
      <w:r>
        <w:rPr>
          <w:rFonts w:ascii="Times New Roman" w:hAnsi="Times New Roman" w:cs="Times New Roman"/>
          <w:color w:val="000000"/>
          <w:sz w:val="28"/>
        </w:rPr>
        <w:t xml:space="preserve">6.4. В случае если кандидатом представлена программа (концепция) развития муниципального образования </w:t>
      </w:r>
      <w:r>
        <w:rPr>
          <w:rFonts w:ascii="Times New Roman" w:hAnsi="Times New Roman" w:cs="Times New Roman"/>
          <w:sz w:val="28"/>
        </w:rPr>
        <w:t>Никольский сельсовет Оренбургского района</w:t>
      </w:r>
      <w:r>
        <w:rPr>
          <w:rFonts w:ascii="Times New Roman" w:hAnsi="Times New Roman" w:cs="Times New Roman"/>
          <w:color w:val="000000"/>
          <w:sz w:val="28"/>
        </w:rPr>
        <w:t xml:space="preserve">, собеседование начинается с представления кандидатом программы (концепции) развития муниципального образования </w:t>
      </w:r>
      <w:r>
        <w:rPr>
          <w:rFonts w:ascii="Times New Roman" w:hAnsi="Times New Roman" w:cs="Times New Roman"/>
          <w:sz w:val="28"/>
        </w:rPr>
        <w:t xml:space="preserve">Никольский сельсовет Оренбургского района </w:t>
      </w:r>
      <w:r>
        <w:rPr>
          <w:rFonts w:ascii="Times New Roman" w:hAnsi="Times New Roman" w:cs="Times New Roman"/>
          <w:color w:val="000000"/>
          <w:sz w:val="28"/>
        </w:rPr>
        <w:t>и обсуждения членами комиссии представленных материалов.</w:t>
      </w:r>
    </w:p>
    <w:p w:rsidR="00616EBC" w:rsidRDefault="00616EBC" w:rsidP="00616EBC">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lastRenderedPageBreak/>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616EBC" w:rsidRDefault="00616EBC" w:rsidP="00616EBC">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Члены конкурсной комиссии также имеют право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616EBC" w:rsidRDefault="00616EBC" w:rsidP="00616EBC">
      <w:pPr>
        <w:pStyle w:val="ConsPlusNormal"/>
        <w:widowControl/>
        <w:suppressAutoHyphens/>
        <w:ind w:firstLine="709"/>
        <w:jc w:val="both"/>
        <w:rPr>
          <w:rFonts w:ascii="Times New Roman" w:hAnsi="Times New Roman" w:cs="Times New Roman"/>
          <w:sz w:val="28"/>
          <w:szCs w:val="22"/>
        </w:rPr>
      </w:pPr>
      <w:bookmarkStart w:id="9" w:name="P232"/>
      <w:bookmarkEnd w:id="9"/>
      <w:r>
        <w:rPr>
          <w:rFonts w:ascii="Times New Roman" w:hAnsi="Times New Roman" w:cs="Times New Roman"/>
          <w:sz w:val="28"/>
          <w:szCs w:val="22"/>
        </w:rPr>
        <w:t>6.5. Критериями оценки профессиональных и личностных качеств участника конкурса являются:</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1) соответствие требованиям к уровню профессионального образования;</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знание действующего законодательства в сфере местного самоуправления: </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roofErr w:type="gramEnd"/>
      <w:r>
        <w:rPr>
          <w:rFonts w:ascii="Times New Roman" w:hAnsi="Times New Roman" w:cs="Times New Roman"/>
          <w:sz w:val="28"/>
        </w:rPr>
        <w:t xml:space="preserve"> </w:t>
      </w:r>
      <w:proofErr w:type="gramStart"/>
      <w:r>
        <w:rPr>
          <w:rFonts w:ascii="Times New Roman" w:hAnsi="Times New Roman" w:cs="Times New Roman"/>
          <w:sz w:val="28"/>
        </w:rPr>
        <w:t>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Pr>
          <w:rFonts w:ascii="Times New Roman" w:hAnsi="Times New Roman" w:cs="Times New Roman"/>
          <w:sz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Никольский сельсовет Оренбургского района; системы и основ муниципальных правовых актов муниципального образования</w:t>
      </w:r>
      <w:r>
        <w:rPr>
          <w:rFonts w:ascii="Times New Roman" w:hAnsi="Times New Roman" w:cs="Times New Roman"/>
          <w:i/>
          <w:sz w:val="28"/>
        </w:rPr>
        <w:t xml:space="preserve"> </w:t>
      </w:r>
      <w:r w:rsidRPr="009F1912">
        <w:rPr>
          <w:rFonts w:ascii="Times New Roman" w:hAnsi="Times New Roman" w:cs="Times New Roman"/>
          <w:sz w:val="28"/>
        </w:rPr>
        <w:t>Никольский</w:t>
      </w:r>
      <w:r>
        <w:rPr>
          <w:rFonts w:ascii="Times New Roman" w:hAnsi="Times New Roman" w:cs="Times New Roman"/>
          <w:sz w:val="28"/>
        </w:rPr>
        <w:t xml:space="preserve"> сельсовет Оренбургского района;  </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4) наличие дополнительного профессионального образования (повышение квалификации, профессиональная переподготовка);</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lastRenderedPageBreak/>
        <w:t>5) наличие государственных, муниципальных и ведомственных наград, знаков отличия, мер поощрения;</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 xml:space="preserve">6) 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w:t>
      </w:r>
      <w:proofErr w:type="gramStart"/>
      <w:r>
        <w:rPr>
          <w:rFonts w:ascii="Times New Roman" w:hAnsi="Times New Roman" w:cs="Times New Roman"/>
          <w:sz w:val="28"/>
        </w:rPr>
        <w:t>погашена</w:t>
      </w:r>
      <w:proofErr w:type="gramEnd"/>
      <w:r>
        <w:rPr>
          <w:rFonts w:ascii="Times New Roman" w:hAnsi="Times New Roman" w:cs="Times New Roman"/>
          <w:sz w:val="28"/>
        </w:rPr>
        <w:t xml:space="preserve"> учитываются сведения о дате снятия или погашении судимости; иных сведений).</w:t>
      </w:r>
    </w:p>
    <w:p w:rsidR="00616EBC" w:rsidRDefault="00616EBC" w:rsidP="00616EBC">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6" w:anchor="P232" w:history="1">
        <w:r>
          <w:rPr>
            <w:rStyle w:val="a3"/>
            <w:rFonts w:ascii="Times New Roman" w:hAnsi="Times New Roman" w:cs="Times New Roman"/>
            <w:color w:val="auto"/>
            <w:sz w:val="28"/>
          </w:rPr>
          <w:t>пунктом 6.5 раздела VI</w:t>
        </w:r>
      </w:hyperlink>
      <w:r>
        <w:rPr>
          <w:rFonts w:ascii="Times New Roman" w:hAnsi="Times New Roman" w:cs="Times New Roman"/>
          <w:sz w:val="28"/>
        </w:rPr>
        <w:t xml:space="preserve"> настоящего Положения.</w:t>
      </w:r>
    </w:p>
    <w:p w:rsidR="00616EBC" w:rsidRDefault="00616EBC" w:rsidP="00616EBC">
      <w:pPr>
        <w:pStyle w:val="ConsPlusNormal"/>
        <w:widowControl/>
        <w:suppressAutoHyphens/>
        <w:ind w:firstLine="709"/>
        <w:jc w:val="both"/>
        <w:rPr>
          <w:rFonts w:ascii="Times New Roman" w:hAnsi="Times New Roman" w:cs="Times New Roman"/>
          <w:sz w:val="28"/>
          <w:szCs w:val="22"/>
        </w:rPr>
      </w:pPr>
      <w:bookmarkStart w:id="10" w:name="P243"/>
      <w:bookmarkEnd w:id="10"/>
      <w:r>
        <w:rPr>
          <w:rFonts w:ascii="Times New Roman" w:hAnsi="Times New Roman" w:cs="Times New Roman"/>
          <w:sz w:val="28"/>
          <w:szCs w:val="22"/>
        </w:rPr>
        <w:t>6.7.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6.8. Голосование по каждому участнику конкурса проводится открыто (поднятием руки) путем подачи голосов «за» или «против».</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В случае равенства голосов, голос председателя конкурсной комиссии является решающим.</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Результаты голосования отражаются в протоколе заседания конкурсной комиссии.</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6.9. По результатам проведения конкурса конкурсная комиссия в отсутствие участников конкурса принимает одно из следующих решений:</w:t>
      </w:r>
    </w:p>
    <w:p w:rsidR="00616EBC" w:rsidRDefault="00616EBC" w:rsidP="00616EBC">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о признании конкурса </w:t>
      </w:r>
      <w:proofErr w:type="gramStart"/>
      <w:r>
        <w:rPr>
          <w:rFonts w:ascii="Times New Roman" w:hAnsi="Times New Roman" w:cs="Times New Roman"/>
          <w:sz w:val="28"/>
        </w:rPr>
        <w:t>состоявшимся</w:t>
      </w:r>
      <w:proofErr w:type="gramEnd"/>
      <w:r>
        <w:rPr>
          <w:rFonts w:ascii="Times New Roman" w:hAnsi="Times New Roman" w:cs="Times New Roman"/>
          <w:sz w:val="28"/>
        </w:rPr>
        <w:t xml:space="preserve"> и представлении в </w:t>
      </w:r>
      <w:r>
        <w:rPr>
          <w:rFonts w:ascii="Times New Roman" w:hAnsi="Times New Roman" w:cs="Times New Roman"/>
          <w:color w:val="000000"/>
          <w:sz w:val="28"/>
          <w:szCs w:val="28"/>
        </w:rPr>
        <w:t xml:space="preserve">Совет депутатов </w:t>
      </w:r>
      <w:r>
        <w:rPr>
          <w:rFonts w:ascii="Times New Roman" w:hAnsi="Times New Roman" w:cs="Times New Roman"/>
          <w:sz w:val="28"/>
          <w:szCs w:val="28"/>
        </w:rPr>
        <w:t xml:space="preserve">муниципального образования Весенний сельсовет </w:t>
      </w:r>
      <w:r>
        <w:rPr>
          <w:rFonts w:ascii="Times New Roman" w:hAnsi="Times New Roman" w:cs="Times New Roman"/>
          <w:sz w:val="28"/>
        </w:rPr>
        <w:t>не менее двух кандидатур для избрания на должность главы муниципального образования Весенний сельсовет;</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2) о признании конкурса несостоявшимся по основаниям, установленным настоящим Положением.</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 xml:space="preserve">6.10. Конкурсная комиссия принимает решение о признании конкурса </w:t>
      </w:r>
      <w:proofErr w:type="gramStart"/>
      <w:r>
        <w:rPr>
          <w:rFonts w:ascii="Times New Roman" w:hAnsi="Times New Roman" w:cs="Times New Roman"/>
          <w:sz w:val="28"/>
          <w:szCs w:val="22"/>
        </w:rPr>
        <w:t>несостоявшимся</w:t>
      </w:r>
      <w:proofErr w:type="gramEnd"/>
      <w:r>
        <w:rPr>
          <w:rFonts w:ascii="Times New Roman" w:hAnsi="Times New Roman" w:cs="Times New Roman"/>
          <w:sz w:val="28"/>
          <w:szCs w:val="22"/>
        </w:rPr>
        <w:t xml:space="preserve"> в следующих случаях:</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lastRenderedPageBreak/>
        <w:t>1) признания только одного участника конкурса соответствующим  требованиям, предусмотренным пунктом 4.2 настоящего Положения;</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 xml:space="preserve">2) признания всех участников конкурса </w:t>
      </w:r>
      <w:proofErr w:type="gramStart"/>
      <w:r>
        <w:rPr>
          <w:rFonts w:ascii="Times New Roman" w:hAnsi="Times New Roman" w:cs="Times New Roman"/>
          <w:sz w:val="28"/>
          <w:szCs w:val="22"/>
        </w:rPr>
        <w:t>несоответствующими</w:t>
      </w:r>
      <w:proofErr w:type="gramEnd"/>
      <w:r>
        <w:rPr>
          <w:rFonts w:ascii="Times New Roman" w:hAnsi="Times New Roman" w:cs="Times New Roman"/>
          <w:sz w:val="28"/>
          <w:szCs w:val="22"/>
        </w:rPr>
        <w:t xml:space="preserve">  требованиям, предусмотренным пунктом 4.2 настоящего Положения;</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3) подачи одним из двух участников конкурса или всеми участниками конкурса заявлени</w:t>
      </w:r>
      <w:proofErr w:type="gramStart"/>
      <w:r>
        <w:rPr>
          <w:rFonts w:ascii="Times New Roman" w:hAnsi="Times New Roman" w:cs="Times New Roman"/>
          <w:sz w:val="28"/>
          <w:szCs w:val="22"/>
        </w:rPr>
        <w:t>я(</w:t>
      </w:r>
      <w:proofErr w:type="gramEnd"/>
      <w:r>
        <w:rPr>
          <w:rFonts w:ascii="Times New Roman" w:hAnsi="Times New Roman" w:cs="Times New Roman"/>
          <w:sz w:val="28"/>
          <w:szCs w:val="22"/>
        </w:rPr>
        <w:t>й) об отказе от участия в конкурсе.</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 xml:space="preserve">6.11. Конкурсная комиссия в течение 2 рабочих дней после дня проведения конкурса направляет в </w:t>
      </w:r>
      <w:r>
        <w:rPr>
          <w:rFonts w:ascii="Times New Roman" w:hAnsi="Times New Roman" w:cs="Times New Roman"/>
          <w:color w:val="000000"/>
          <w:sz w:val="28"/>
          <w:szCs w:val="28"/>
        </w:rPr>
        <w:t xml:space="preserve">Совет депутатов </w:t>
      </w:r>
      <w:r>
        <w:rPr>
          <w:rFonts w:ascii="Times New Roman" w:hAnsi="Times New Roman" w:cs="Times New Roman"/>
          <w:sz w:val="28"/>
          <w:szCs w:val="28"/>
        </w:rPr>
        <w:t>муниципального образования Никольский сельсовет</w:t>
      </w:r>
      <w:r>
        <w:rPr>
          <w:rFonts w:ascii="Times New Roman" w:hAnsi="Times New Roman" w:cs="Times New Roman"/>
          <w:sz w:val="28"/>
          <w:szCs w:val="22"/>
        </w:rPr>
        <w:t xml:space="preserve"> одно из решений, указанных в пункте 6.9 настоящего Положения.</w:t>
      </w:r>
    </w:p>
    <w:p w:rsidR="00616EBC" w:rsidRDefault="00616EBC" w:rsidP="00616EBC">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Соответствующее решение конкурсной комиссии в течение 3 рабочих дней после дня проведения конкурса подлежит размещению на официальном сайте муниципального образования</w:t>
      </w:r>
      <w:r>
        <w:rPr>
          <w:rFonts w:ascii="Times New Roman" w:hAnsi="Times New Roman" w:cs="Times New Roman"/>
          <w:i/>
          <w:sz w:val="28"/>
          <w:szCs w:val="22"/>
        </w:rPr>
        <w:t xml:space="preserve"> </w:t>
      </w:r>
      <w:r>
        <w:rPr>
          <w:rFonts w:ascii="Times New Roman" w:hAnsi="Times New Roman" w:cs="Times New Roman"/>
          <w:sz w:val="28"/>
          <w:szCs w:val="22"/>
        </w:rPr>
        <w:t>Никольский сельсовет Оренбургского района.</w:t>
      </w:r>
    </w:p>
    <w:p w:rsidR="00616EBC" w:rsidRDefault="00616EBC" w:rsidP="00616EBC">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6.12. При проведении повторного конкурса допускается участие в нем граждан, которые участвовали в конкурсе, признанном несостоявшимся.</w:t>
      </w:r>
    </w:p>
    <w:p w:rsidR="00616EBC" w:rsidRDefault="00616EBC" w:rsidP="00616EBC">
      <w:pPr>
        <w:suppressAutoHyphens/>
        <w:spacing w:after="0" w:line="240" w:lineRule="auto"/>
        <w:ind w:firstLine="720"/>
        <w:jc w:val="both"/>
        <w:rPr>
          <w:rFonts w:ascii="Times New Roman" w:hAnsi="Times New Roman" w:cs="Times New Roman"/>
          <w:spacing w:val="2"/>
          <w:sz w:val="28"/>
          <w:shd w:val="clear" w:color="auto" w:fill="FFFFFF"/>
        </w:rPr>
      </w:pPr>
      <w:r>
        <w:rPr>
          <w:rFonts w:ascii="Times New Roman" w:hAnsi="Times New Roman" w:cs="Times New Roman"/>
          <w:spacing w:val="2"/>
          <w:sz w:val="28"/>
          <w:shd w:val="clear" w:color="auto" w:fill="FFFFFF"/>
        </w:rPr>
        <w:t>6.13. Кандидат вправе обжаловать решение конкурсной комиссии по результатам конкурса в соответствии с законодательством Российской Федерации.</w:t>
      </w:r>
    </w:p>
    <w:p w:rsidR="00616EBC" w:rsidRDefault="00616EBC" w:rsidP="00616EBC">
      <w:pPr>
        <w:suppressAutoHyphens/>
        <w:spacing w:after="0" w:line="240" w:lineRule="auto"/>
        <w:ind w:firstLine="720"/>
        <w:jc w:val="both"/>
        <w:rPr>
          <w:rFonts w:ascii="Times New Roman" w:hAnsi="Times New Roman" w:cs="Times New Roman"/>
          <w:sz w:val="28"/>
        </w:rPr>
      </w:pPr>
    </w:p>
    <w:p w:rsidR="00616EBC" w:rsidRDefault="00616EBC" w:rsidP="00616EBC">
      <w:pPr>
        <w:suppressAutoHyphens/>
        <w:spacing w:after="0" w:line="240" w:lineRule="auto"/>
        <w:ind w:firstLine="720"/>
        <w:jc w:val="center"/>
        <w:outlineLvl w:val="1"/>
        <w:rPr>
          <w:rFonts w:ascii="Times New Roman" w:hAnsi="Times New Roman" w:cs="Times New Roman"/>
          <w:b/>
          <w:bCs/>
          <w:sz w:val="28"/>
          <w:szCs w:val="28"/>
        </w:rPr>
      </w:pPr>
    </w:p>
    <w:p w:rsidR="00616EBC" w:rsidRDefault="00616EBC" w:rsidP="00616EBC">
      <w:pPr>
        <w:suppressAutoHyphens/>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b/>
          <w:bCs/>
          <w:sz w:val="28"/>
          <w:szCs w:val="28"/>
        </w:rPr>
        <w:t>VII. Порядок принятия решения об избрании главы муниципального образования</w:t>
      </w:r>
    </w:p>
    <w:p w:rsidR="00616EBC" w:rsidRDefault="00616EBC" w:rsidP="00616EBC">
      <w:pPr>
        <w:suppressAutoHyphens/>
        <w:spacing w:after="0" w:line="240" w:lineRule="auto"/>
        <w:ind w:firstLine="720"/>
        <w:jc w:val="both"/>
        <w:rPr>
          <w:rFonts w:ascii="Times New Roman" w:hAnsi="Times New Roman" w:cs="Times New Roman"/>
          <w:sz w:val="28"/>
          <w:szCs w:val="28"/>
        </w:rPr>
      </w:pP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7.1. Совет депутатов муниципального образования Никольский сельсовет принимает решение об избрании главы муниципального образования Никольский сельсовет 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Никольский сельсовет решения конкурсной комиссии по итогам конкурса.</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Pr>
          <w:rFonts w:ascii="Times New Roman" w:hAnsi="Times New Roman" w:cs="Times New Roman"/>
          <w:sz w:val="28"/>
          <w:szCs w:val="28"/>
          <w:lang w:eastAsia="ru-RU"/>
        </w:rPr>
        <w:t xml:space="preserve">50 процентов </w:t>
      </w:r>
      <w:r>
        <w:rPr>
          <w:rFonts w:ascii="Times New Roman" w:hAnsi="Times New Roman" w:cs="Times New Roman"/>
          <w:sz w:val="28"/>
          <w:szCs w:val="28"/>
        </w:rPr>
        <w:t>от числа избранных депутатов Совета депутатов муниципального образования Никольский сельсовет.</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7.3. На заседании Совета депутатов муниципального образования Никольский сельсовет с докладом о принятом конкурсной комиссией решении и информацией о кандидатах выступает председатель конкурсной комиссии.</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Депутаты Совета депутатов муниципального образования Никольский сельсовет имеют право задавать кандидатам вопросы.</w:t>
      </w:r>
    </w:p>
    <w:p w:rsidR="00616EBC" w:rsidRDefault="00616EBC" w:rsidP="00616EBC">
      <w:pPr>
        <w:pStyle w:val="a4"/>
        <w:suppressAutoHyphens/>
        <w:spacing w:after="0"/>
        <w:ind w:firstLine="720"/>
        <w:jc w:val="both"/>
        <w:rPr>
          <w:sz w:val="28"/>
          <w:szCs w:val="28"/>
        </w:rPr>
      </w:pPr>
      <w:r>
        <w:rPr>
          <w:sz w:val="28"/>
          <w:szCs w:val="28"/>
        </w:rPr>
        <w:lastRenderedPageBreak/>
        <w:t xml:space="preserve">После заслушивания кандидатов депутаты Совета депутатов муниципального образования Никольский сельсовет переходят к их обсуждению. </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7.5. Проводится открытое голосование по предложенным кандидатурам.</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7.6. Избранным на должность главы муниципального образования  Никольский сельсовет считается кандидат, получивший в результате голосования большее число голосов  депутатов по отношению к другим кандидатам.</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11" w:name="P261"/>
      <w:bookmarkEnd w:id="11"/>
      <w:r>
        <w:rPr>
          <w:rFonts w:ascii="Times New Roman" w:hAnsi="Times New Roman" w:cs="Times New Roman"/>
          <w:sz w:val="28"/>
          <w:szCs w:val="28"/>
        </w:rPr>
        <w:t>7.7. Если по итогам голосования оба кандидата получили равное число голосов, проводится повторное голосование.</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итогам повторного голосования избранным на должность главы муниципального образования Никольский сельсовет считается кандидат, получивший при голосовании большее число голосов депутатов по отношению к числу голосов, полученных другим кандидатом.</w:t>
      </w:r>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7.8. </w:t>
      </w:r>
      <w:proofErr w:type="gramStart"/>
      <w:r>
        <w:rPr>
          <w:rFonts w:ascii="Times New Roman" w:hAnsi="Times New Roman" w:cs="Times New Roman"/>
          <w:sz w:val="28"/>
          <w:szCs w:val="28"/>
        </w:rPr>
        <w:t>В случае получения равного числа голосов депутатов по итогам повторного голосования Совет депутатов муниципального образования Никольский сельсовет признает избрание главы муниципального образования Никольский сельсовет несостоявшимся и принимает решение о повторном проведения конкурса в соответствии с установленным порядком.</w:t>
      </w:r>
      <w:proofErr w:type="gramEnd"/>
    </w:p>
    <w:p w:rsidR="00616EBC" w:rsidRDefault="00616EBC" w:rsidP="00616E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этом персональный состав и полномочия членов ранее сформированной конкурсной комиссии сохраняются.</w:t>
      </w:r>
    </w:p>
    <w:p w:rsidR="00616EBC" w:rsidRDefault="00616EBC" w:rsidP="00616EBC">
      <w:pPr>
        <w:suppressAutoHyphens/>
        <w:spacing w:after="0" w:line="240" w:lineRule="auto"/>
        <w:ind w:firstLine="720"/>
        <w:jc w:val="both"/>
        <w:rPr>
          <w:rFonts w:ascii="Times New Roman" w:hAnsi="Times New Roman" w:cs="Times New Roman"/>
          <w:sz w:val="28"/>
          <w:szCs w:val="28"/>
        </w:rPr>
      </w:pPr>
      <w:bookmarkStart w:id="12" w:name="P270"/>
      <w:bookmarkEnd w:id="12"/>
      <w:proofErr w:type="gramStart"/>
      <w:r>
        <w:rPr>
          <w:rFonts w:ascii="Times New Roman" w:hAnsi="Times New Roman" w:cs="Times New Roman"/>
          <w:sz w:val="28"/>
          <w:szCs w:val="28"/>
        </w:rPr>
        <w:t>7.9.В случае подачи кандидатом (несколькими кандидатами), представленным конкурсной комиссией по результатам конкурса в Совет депутатов муниципального образования Никольский сельсовет в качестве кандидата на должность главы муниципального образования Никольский сельсовет, письменного заявления об отказе от участия в процедуре избрания главой муниципального образования, Совет депутатов муниципального образования Никольский сельсовет проводит голосование по оставшемуся кандидату.</w:t>
      </w:r>
      <w:proofErr w:type="gramEnd"/>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данном случае решение об избрании считается принятым, если оставшийся кандидат набрал большее число голосов «за» по отношению к числу голосов «против».</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Никольский сельсовет на этом же заседании принимает решение об объявлении повторного конкурса.</w:t>
      </w:r>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7.10. </w:t>
      </w:r>
      <w:proofErr w:type="gramStart"/>
      <w:r>
        <w:rPr>
          <w:rFonts w:ascii="Times New Roman" w:hAnsi="Times New Roman" w:cs="Times New Roman"/>
          <w:sz w:val="28"/>
          <w:szCs w:val="28"/>
        </w:rPr>
        <w:t xml:space="preserve">В случае подачи всеми кандидатурами, представленными конкурсной комиссией по результатам конкурса в Совет депутатов муниципального образования Никольский сельсовет в качестве кандидатов на должность главы муниципального образования Никольский сельсовет, письменного заявления об отказе от участия в процедуре избрания главой муниципального образования, Совет депутатов муниципального образования </w:t>
      </w:r>
      <w:r>
        <w:rPr>
          <w:rFonts w:ascii="Times New Roman" w:hAnsi="Times New Roman" w:cs="Times New Roman"/>
          <w:sz w:val="28"/>
          <w:szCs w:val="28"/>
        </w:rPr>
        <w:lastRenderedPageBreak/>
        <w:t>Никольский сельсовет на этом же заседании принимает решение об объявлении повторного конкурса.</w:t>
      </w:r>
      <w:proofErr w:type="gramEnd"/>
    </w:p>
    <w:p w:rsidR="00616EBC" w:rsidRDefault="00616EBC" w:rsidP="00616E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7.11. В случае признания конкурса несостоявшимся либо, если ни один из кандидатов, представленных конкурсной комиссией по результатам конкурса, не избран на заседании Совета депутатов муниципального образования Никольский сельсовет главой муниципального образования Никольский сельсовет, конкурс проводится повторно в соответствии с настоящим Положением.</w:t>
      </w:r>
    </w:p>
    <w:p w:rsidR="00616EBC" w:rsidRDefault="00616EBC" w:rsidP="00616EBC">
      <w:pPr>
        <w:pStyle w:val="a4"/>
        <w:suppressAutoHyphens/>
        <w:spacing w:after="0"/>
        <w:ind w:firstLine="720"/>
        <w:jc w:val="both"/>
        <w:rPr>
          <w:sz w:val="28"/>
          <w:szCs w:val="28"/>
        </w:rPr>
      </w:pPr>
      <w:r>
        <w:rPr>
          <w:sz w:val="28"/>
          <w:szCs w:val="28"/>
        </w:rPr>
        <w:t>7.12. Решение Совета депутатов муниципального образования Никольский сельсовет об избрании главы муниципального образования Никольский сельсовет вступает в силу после его принятия и подлежит официальному опубликованию.</w:t>
      </w:r>
    </w:p>
    <w:p w:rsidR="00616EBC" w:rsidRDefault="00616EBC" w:rsidP="00616EBC">
      <w:pPr>
        <w:suppressAutoHyphens/>
        <w:spacing w:after="0" w:line="240" w:lineRule="auto"/>
        <w:ind w:firstLine="720"/>
        <w:jc w:val="center"/>
        <w:rPr>
          <w:rFonts w:ascii="Times New Roman" w:hAnsi="Times New Roman" w:cs="Times New Roman"/>
          <w:sz w:val="28"/>
          <w:szCs w:val="28"/>
        </w:rPr>
      </w:pPr>
    </w:p>
    <w:p w:rsidR="00616EBC" w:rsidRDefault="00616EBC" w:rsidP="00616EBC">
      <w:pPr>
        <w:suppressAutoHyphens/>
        <w:spacing w:after="0" w:line="240" w:lineRule="auto"/>
        <w:ind w:firstLine="720"/>
        <w:jc w:val="center"/>
        <w:outlineLvl w:val="1"/>
        <w:rPr>
          <w:rFonts w:ascii="Times New Roman" w:hAnsi="Times New Roman" w:cs="Times New Roman"/>
          <w:b/>
          <w:bCs/>
          <w:sz w:val="28"/>
          <w:szCs w:val="28"/>
        </w:rPr>
      </w:pPr>
      <w:r>
        <w:rPr>
          <w:rFonts w:ascii="Times New Roman" w:hAnsi="Times New Roman" w:cs="Times New Roman"/>
          <w:b/>
          <w:bCs/>
          <w:sz w:val="28"/>
          <w:szCs w:val="28"/>
        </w:rPr>
        <w:t>VII</w:t>
      </w:r>
      <w:r>
        <w:rPr>
          <w:rFonts w:ascii="Times New Roman" w:hAnsi="Times New Roman" w:cs="Times New Roman"/>
          <w:b/>
          <w:bCs/>
          <w:sz w:val="28"/>
          <w:szCs w:val="28"/>
          <w:lang w:val="en-US"/>
        </w:rPr>
        <w:t>I</w:t>
      </w:r>
      <w:r>
        <w:rPr>
          <w:rFonts w:ascii="Times New Roman" w:hAnsi="Times New Roman" w:cs="Times New Roman"/>
          <w:b/>
          <w:bCs/>
          <w:sz w:val="28"/>
          <w:szCs w:val="28"/>
        </w:rPr>
        <w:t>. Заключительные положения</w:t>
      </w:r>
    </w:p>
    <w:p w:rsidR="00616EBC" w:rsidRDefault="00616EBC" w:rsidP="00616EBC">
      <w:pPr>
        <w:suppressAutoHyphens/>
        <w:spacing w:after="0" w:line="240" w:lineRule="auto"/>
        <w:ind w:firstLine="720"/>
        <w:jc w:val="center"/>
        <w:outlineLvl w:val="1"/>
        <w:rPr>
          <w:rFonts w:ascii="Times New Roman" w:hAnsi="Times New Roman" w:cs="Times New Roman"/>
          <w:sz w:val="28"/>
          <w:szCs w:val="28"/>
        </w:rPr>
      </w:pPr>
    </w:p>
    <w:p w:rsidR="00616EBC" w:rsidRDefault="00616EBC" w:rsidP="00616EBC">
      <w:pPr>
        <w:pStyle w:val="paragraph"/>
        <w:suppressAutoHyphens/>
        <w:spacing w:before="0" w:beforeAutospacing="0" w:after="0" w:afterAutospacing="0"/>
        <w:ind w:firstLine="709"/>
        <w:jc w:val="both"/>
        <w:textAlignment w:val="baseline"/>
        <w:rPr>
          <w:rStyle w:val="eop"/>
        </w:rPr>
      </w:pPr>
      <w:r>
        <w:rPr>
          <w:rStyle w:val="normaltextrun"/>
          <w:sz w:val="28"/>
          <w:szCs w:val="28"/>
        </w:rPr>
        <w:t>8.1.</w:t>
      </w:r>
      <w:r>
        <w:rPr>
          <w:rStyle w:val="apple-converted-space"/>
          <w:sz w:val="28"/>
          <w:szCs w:val="28"/>
        </w:rPr>
        <w:t> </w:t>
      </w:r>
      <w:r>
        <w:rPr>
          <w:rStyle w:val="normaltextrun"/>
          <w:sz w:val="28"/>
          <w:szCs w:val="28"/>
        </w:rPr>
        <w:t>Организационное и материально-техническое обеспечение деятельности конкурсной комиссии осуществляется</w:t>
      </w:r>
      <w:r>
        <w:rPr>
          <w:rStyle w:val="apple-converted-space"/>
          <w:sz w:val="28"/>
          <w:szCs w:val="28"/>
        </w:rPr>
        <w:t> </w:t>
      </w:r>
      <w:r>
        <w:rPr>
          <w:rStyle w:val="normaltextrun"/>
          <w:sz w:val="28"/>
          <w:szCs w:val="28"/>
        </w:rPr>
        <w:t>администрацией муниципального образования</w:t>
      </w:r>
      <w:r>
        <w:rPr>
          <w:rStyle w:val="apple-converted-space"/>
          <w:sz w:val="28"/>
          <w:szCs w:val="28"/>
        </w:rPr>
        <w:t> </w:t>
      </w:r>
      <w:r>
        <w:rPr>
          <w:rStyle w:val="normaltextrun"/>
          <w:sz w:val="28"/>
          <w:szCs w:val="28"/>
        </w:rPr>
        <w:t>Никольский сельсовет Оренбургского района.</w:t>
      </w:r>
      <w:r>
        <w:rPr>
          <w:rStyle w:val="eop"/>
          <w:sz w:val="28"/>
          <w:szCs w:val="28"/>
        </w:rPr>
        <w:t> </w:t>
      </w:r>
    </w:p>
    <w:p w:rsidR="00616EBC" w:rsidRDefault="00616EBC" w:rsidP="00616EBC">
      <w:pPr>
        <w:pStyle w:val="ConsPlusNormal"/>
        <w:widowControl/>
        <w:suppressAutoHyphens/>
        <w:ind w:firstLine="709"/>
        <w:jc w:val="both"/>
        <w:rPr>
          <w:rStyle w:val="apple-converted-space"/>
          <w:rFonts w:ascii="Times New Roman" w:hAnsi="Times New Roman" w:cs="Times New Roman"/>
        </w:rPr>
      </w:pPr>
      <w:r>
        <w:rPr>
          <w:rStyle w:val="normaltextrun"/>
          <w:rFonts w:ascii="Times New Roman" w:hAnsi="Times New Roman" w:cs="Times New Roman"/>
          <w:sz w:val="28"/>
          <w:szCs w:val="28"/>
        </w:rPr>
        <w:t>8.2.</w:t>
      </w:r>
      <w:r>
        <w:rPr>
          <w:rStyle w:val="apple-converted-space"/>
          <w:rFonts w:ascii="Times New Roman" w:hAnsi="Times New Roman" w:cs="Times New Roman"/>
          <w:sz w:val="28"/>
          <w:szCs w:val="28"/>
        </w:rPr>
        <w:t> 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w:t>
      </w:r>
      <w:proofErr w:type="gramStart"/>
      <w:r>
        <w:rPr>
          <w:rStyle w:val="apple-converted-space"/>
          <w:rFonts w:ascii="Times New Roman" w:hAnsi="Times New Roman" w:cs="Times New Roman"/>
          <w:sz w:val="28"/>
          <w:szCs w:val="28"/>
        </w:rPr>
        <w:t>дств св</w:t>
      </w:r>
      <w:proofErr w:type="gramEnd"/>
      <w:r>
        <w:rPr>
          <w:rStyle w:val="apple-converted-space"/>
          <w:rFonts w:ascii="Times New Roman" w:hAnsi="Times New Roman" w:cs="Times New Roman"/>
          <w:sz w:val="28"/>
          <w:szCs w:val="28"/>
        </w:rPr>
        <w:t xml:space="preserve">язи и другие расходы), </w:t>
      </w:r>
      <w:r>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616EBC" w:rsidRDefault="00616EBC" w:rsidP="00616EBC">
      <w:pPr>
        <w:pStyle w:val="ConsPlusNormal"/>
        <w:widowControl/>
        <w:suppressAutoHyphens/>
        <w:ind w:firstLine="709"/>
        <w:jc w:val="both"/>
        <w:rPr>
          <w:rStyle w:val="normaltextrun"/>
        </w:rPr>
      </w:pPr>
      <w:r>
        <w:rPr>
          <w:rStyle w:val="normaltextrun"/>
          <w:rFonts w:ascii="Times New Roman" w:hAnsi="Times New Roman" w:cs="Times New Roman"/>
          <w:sz w:val="28"/>
          <w:szCs w:val="28"/>
        </w:rPr>
        <w:t xml:space="preserve">8.3. Документы, представленные </w:t>
      </w:r>
      <w:r>
        <w:rPr>
          <w:rFonts w:ascii="Times New Roman" w:hAnsi="Times New Roman" w:cs="Times New Roman"/>
          <w:sz w:val="28"/>
          <w:szCs w:val="28"/>
        </w:rPr>
        <w:t>претендентами на участие в конкурсе для</w:t>
      </w:r>
      <w:r>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 </w:t>
      </w:r>
      <w:r>
        <w:rPr>
          <w:rStyle w:val="apple-converted-space"/>
          <w:rFonts w:ascii="Times New Roman" w:hAnsi="Times New Roman" w:cs="Times New Roman"/>
          <w:sz w:val="28"/>
          <w:szCs w:val="28"/>
        </w:rPr>
        <w:t>(кандидатом)</w:t>
      </w:r>
      <w:r>
        <w:rPr>
          <w:rStyle w:val="normaltextrun"/>
          <w:rFonts w:ascii="Times New Roman" w:hAnsi="Times New Roman" w:cs="Times New Roman"/>
          <w:sz w:val="28"/>
          <w:szCs w:val="28"/>
        </w:rPr>
        <w:t>, избранным на должность главы муниципального образования), хранятся в администрации муниципального образования Никольский сельсовет Оренбургского района в течение</w:t>
      </w:r>
      <w:r>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3</w:t>
      </w:r>
      <w:r>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лет со дня завершения конкурса,</w:t>
      </w:r>
      <w:r>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после</w:t>
      </w:r>
      <w:r>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 xml:space="preserve">чего подлежат </w:t>
      </w:r>
      <w:r>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Pr>
          <w:rStyle w:val="normaltextrun"/>
          <w:rFonts w:ascii="Times New Roman" w:hAnsi="Times New Roman" w:cs="Times New Roman"/>
          <w:sz w:val="28"/>
          <w:szCs w:val="28"/>
        </w:rPr>
        <w:t>.</w:t>
      </w:r>
    </w:p>
    <w:p w:rsidR="00616EBC" w:rsidRDefault="00616EBC" w:rsidP="00616EBC">
      <w:pPr>
        <w:pStyle w:val="ConsPlusNormal"/>
        <w:widowControl/>
        <w:suppressAutoHyphens/>
        <w:ind w:firstLine="709"/>
        <w:jc w:val="both"/>
      </w:pPr>
      <w:r>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 указанных лиц, поданного в письменной форме в</w:t>
      </w:r>
      <w:r>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 xml:space="preserve">администрации муниципального образования. </w:t>
      </w:r>
    </w:p>
    <w:p w:rsidR="00616EBC" w:rsidRDefault="00616EBC" w:rsidP="00616EB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8.4. Документы, представленные для участия в конкурсе </w:t>
      </w:r>
      <w:r>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муниципального образования Никольский сельсовет Оренбургского района для формирования личного дела.</w:t>
      </w:r>
    </w:p>
    <w:p w:rsidR="00616EBC" w:rsidRDefault="00616EBC" w:rsidP="00616EBC">
      <w:pPr>
        <w:pStyle w:val="ConsPlusNormal"/>
        <w:widowControl/>
        <w:suppressAutoHyphens/>
        <w:ind w:firstLine="709"/>
        <w:jc w:val="both"/>
        <w:rPr>
          <w:rFonts w:ascii="Times New Roman" w:hAnsi="Times New Roman" w:cs="Times New Roman"/>
          <w:sz w:val="28"/>
          <w:szCs w:val="28"/>
        </w:rPr>
      </w:pPr>
    </w:p>
    <w:p w:rsidR="00616EBC" w:rsidRDefault="00616EBC" w:rsidP="00616EBC">
      <w:pPr>
        <w:suppressAutoHyphens/>
        <w:spacing w:after="0" w:line="240" w:lineRule="auto"/>
        <w:ind w:firstLine="720"/>
        <w:jc w:val="both"/>
        <w:rPr>
          <w:rFonts w:ascii="Times New Roman" w:hAnsi="Times New Roman" w:cs="Times New Roman"/>
          <w:szCs w:val="28"/>
        </w:rPr>
      </w:pPr>
    </w:p>
    <w:p w:rsidR="00616EBC" w:rsidRDefault="00616EBC" w:rsidP="00616EBC">
      <w:pPr>
        <w:suppressAutoHyphens/>
        <w:spacing w:after="0" w:line="240" w:lineRule="auto"/>
        <w:ind w:firstLine="720"/>
        <w:jc w:val="center"/>
        <w:rPr>
          <w:rFonts w:ascii="Times New Roman" w:hAnsi="Times New Roman" w:cs="Times New Roman"/>
          <w:szCs w:val="28"/>
        </w:rPr>
      </w:pPr>
      <w:r>
        <w:rPr>
          <w:rFonts w:ascii="Times New Roman" w:hAnsi="Times New Roman" w:cs="Times New Roman"/>
          <w:szCs w:val="28"/>
        </w:rPr>
        <w:t>__________________</w:t>
      </w:r>
    </w:p>
    <w:tbl>
      <w:tblPr>
        <w:tblW w:w="0" w:type="auto"/>
        <w:tblInd w:w="-106" w:type="dxa"/>
        <w:tblLook w:val="01E0" w:firstRow="1" w:lastRow="1" w:firstColumn="1" w:lastColumn="1" w:noHBand="0" w:noVBand="0"/>
      </w:tblPr>
      <w:tblGrid>
        <w:gridCol w:w="4748"/>
        <w:gridCol w:w="4929"/>
      </w:tblGrid>
      <w:tr w:rsidR="00616EBC" w:rsidTr="00403816">
        <w:tc>
          <w:tcPr>
            <w:tcW w:w="4748" w:type="dxa"/>
          </w:tcPr>
          <w:p w:rsidR="00616EBC" w:rsidRDefault="00616EBC" w:rsidP="00403816">
            <w:pPr>
              <w:suppressAutoHyphens/>
              <w:spacing w:after="0" w:line="240" w:lineRule="auto"/>
              <w:jc w:val="both"/>
              <w:rPr>
                <w:rFonts w:ascii="Times New Roman" w:hAnsi="Times New Roman" w:cs="Times New Roman"/>
                <w:szCs w:val="28"/>
              </w:rPr>
            </w:pPr>
            <w:r>
              <w:rPr>
                <w:rFonts w:ascii="Times New Roman" w:hAnsi="Times New Roman" w:cs="Times New Roman"/>
                <w:szCs w:val="28"/>
              </w:rPr>
              <w:lastRenderedPageBreak/>
              <w:br w:type="page"/>
            </w:r>
            <w:r>
              <w:rPr>
                <w:rFonts w:ascii="Times New Roman" w:hAnsi="Times New Roman" w:cs="Times New Roman"/>
                <w:szCs w:val="28"/>
              </w:rPr>
              <w:br w:type="page"/>
            </w:r>
          </w:p>
        </w:tc>
        <w:tc>
          <w:tcPr>
            <w:tcW w:w="4929" w:type="dxa"/>
          </w:tcPr>
          <w:p w:rsidR="00616EBC" w:rsidRDefault="00616EBC" w:rsidP="00403816">
            <w:pPr>
              <w:suppressAutoHyphens/>
              <w:autoSpaceDE w:val="0"/>
              <w:autoSpaceDN w:val="0"/>
              <w:adjustRightInd w:val="0"/>
              <w:spacing w:after="0" w:line="240" w:lineRule="auto"/>
              <w:jc w:val="both"/>
              <w:outlineLvl w:val="0"/>
              <w:rPr>
                <w:rFonts w:ascii="Times New Roman" w:hAnsi="Times New Roman" w:cs="Times New Roman"/>
                <w:szCs w:val="28"/>
              </w:rPr>
            </w:pPr>
            <w:r>
              <w:rPr>
                <w:rFonts w:ascii="Times New Roman" w:hAnsi="Times New Roman" w:cs="Times New Roman"/>
                <w:szCs w:val="28"/>
              </w:rPr>
              <w:t>Приложение № 1</w:t>
            </w:r>
          </w:p>
          <w:p w:rsidR="00616EBC" w:rsidRDefault="00616EBC" w:rsidP="00403816">
            <w:pPr>
              <w:suppressAutoHyphens/>
              <w:spacing w:after="0" w:line="240" w:lineRule="auto"/>
              <w:jc w:val="both"/>
              <w:rPr>
                <w:rFonts w:ascii="Times New Roman" w:hAnsi="Times New Roman" w:cs="Times New Roman"/>
                <w:szCs w:val="28"/>
              </w:rPr>
            </w:pPr>
            <w:r>
              <w:rPr>
                <w:rFonts w:ascii="Times New Roman" w:hAnsi="Times New Roman" w:cs="Times New Roman"/>
                <w:szCs w:val="28"/>
              </w:rPr>
              <w:t>к Положению «О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 »</w:t>
            </w:r>
          </w:p>
          <w:p w:rsidR="00616EBC" w:rsidRDefault="00616EBC" w:rsidP="00403816">
            <w:pPr>
              <w:suppressAutoHyphens/>
              <w:spacing w:after="0" w:line="240" w:lineRule="auto"/>
              <w:jc w:val="both"/>
              <w:rPr>
                <w:rFonts w:ascii="Times New Roman" w:hAnsi="Times New Roman" w:cs="Times New Roman"/>
                <w:szCs w:val="28"/>
              </w:rPr>
            </w:pPr>
          </w:p>
        </w:tc>
      </w:tr>
    </w:tbl>
    <w:p w:rsidR="00616EBC" w:rsidRDefault="00616EBC" w:rsidP="00616EBC">
      <w:pPr>
        <w:suppressAutoHyphens/>
        <w:autoSpaceDE w:val="0"/>
        <w:autoSpaceDN w:val="0"/>
        <w:adjustRightInd w:val="0"/>
        <w:spacing w:after="0" w:line="240" w:lineRule="auto"/>
        <w:rPr>
          <w:rFonts w:ascii="Times New Roman" w:hAnsi="Times New Roman" w:cs="Times New Roman"/>
          <w:sz w:val="20"/>
          <w:szCs w:val="24"/>
        </w:rPr>
      </w:pPr>
    </w:p>
    <w:tbl>
      <w:tblPr>
        <w:tblW w:w="0" w:type="auto"/>
        <w:tblLook w:val="00A0" w:firstRow="1" w:lastRow="0" w:firstColumn="1" w:lastColumn="0" w:noHBand="0" w:noVBand="0"/>
      </w:tblPr>
      <w:tblGrid>
        <w:gridCol w:w="4551"/>
        <w:gridCol w:w="5020"/>
      </w:tblGrid>
      <w:tr w:rsidR="00616EBC" w:rsidTr="00403816">
        <w:trPr>
          <w:trHeight w:val="2565"/>
        </w:trPr>
        <w:tc>
          <w:tcPr>
            <w:tcW w:w="5298" w:type="dxa"/>
          </w:tcPr>
          <w:p w:rsidR="00616EBC" w:rsidRDefault="00616EBC" w:rsidP="00403816">
            <w:pPr>
              <w:pStyle w:val="1"/>
              <w:widowControl/>
              <w:suppressAutoHyphens/>
              <w:spacing w:before="0"/>
              <w:jc w:val="both"/>
              <w:rPr>
                <w:rFonts w:ascii="Times New Roman" w:hAnsi="Times New Roman" w:cs="Times New Roman"/>
                <w:b w:val="0"/>
                <w:bCs w:val="0"/>
                <w:color w:val="auto"/>
                <w:sz w:val="22"/>
                <w:szCs w:val="28"/>
              </w:rPr>
            </w:pPr>
          </w:p>
        </w:tc>
        <w:tc>
          <w:tcPr>
            <w:tcW w:w="5298" w:type="dxa"/>
          </w:tcPr>
          <w:p w:rsidR="00616EBC" w:rsidRDefault="00616EBC" w:rsidP="00403816">
            <w:pPr>
              <w:pStyle w:val="1"/>
              <w:widowControl/>
              <w:suppressAutoHyphens/>
              <w:spacing w:before="0"/>
              <w:jc w:val="both"/>
              <w:rPr>
                <w:rFonts w:ascii="Times New Roman" w:hAnsi="Times New Roman" w:cs="Times New Roman"/>
                <w:b w:val="0"/>
                <w:bCs w:val="0"/>
                <w:color w:val="auto"/>
                <w:sz w:val="20"/>
              </w:rPr>
            </w:pPr>
            <w:r>
              <w:rPr>
                <w:rFonts w:ascii="Times New Roman" w:hAnsi="Times New Roman" w:cs="Times New Roman"/>
                <w:b w:val="0"/>
                <w:bCs w:val="0"/>
                <w:color w:val="auto"/>
                <w:sz w:val="22"/>
                <w:szCs w:val="28"/>
              </w:rPr>
              <w:t xml:space="preserve">В конкурсную комиссию  по проведению конкурса по отбору кандидатур  на должность главы муниципального образования Никольский сельсовет Оренбургского района </w:t>
            </w:r>
            <w:proofErr w:type="gramStart"/>
            <w:r>
              <w:rPr>
                <w:rFonts w:ascii="Times New Roman" w:hAnsi="Times New Roman" w:cs="Times New Roman"/>
                <w:b w:val="0"/>
                <w:bCs w:val="0"/>
                <w:color w:val="auto"/>
                <w:sz w:val="22"/>
                <w:szCs w:val="28"/>
              </w:rPr>
              <w:t>от</w:t>
            </w:r>
            <w:proofErr w:type="gramEnd"/>
            <w:r>
              <w:rPr>
                <w:rFonts w:ascii="Times New Roman" w:hAnsi="Times New Roman" w:cs="Times New Roman"/>
                <w:b w:val="0"/>
                <w:bCs w:val="0"/>
                <w:color w:val="auto"/>
                <w:sz w:val="22"/>
                <w:szCs w:val="28"/>
              </w:rPr>
              <w:t xml:space="preserve"> _____________________________</w:t>
            </w:r>
          </w:p>
          <w:p w:rsidR="00616EBC" w:rsidRDefault="00616EBC" w:rsidP="00403816">
            <w:pPr>
              <w:suppressAutoHyphens/>
              <w:spacing w:after="0" w:line="240" w:lineRule="auto"/>
              <w:rPr>
                <w:rFonts w:ascii="Times New Roman" w:hAnsi="Times New Roman" w:cs="Times New Roman"/>
                <w:sz w:val="18"/>
              </w:rPr>
            </w:pPr>
            <w:r>
              <w:rPr>
                <w:rFonts w:ascii="Times New Roman" w:hAnsi="Times New Roman" w:cs="Times New Roman"/>
                <w:sz w:val="16"/>
                <w:szCs w:val="20"/>
              </w:rPr>
              <w:t>(Ф.И.О., домашний адрес, телефон</w:t>
            </w:r>
            <w:r>
              <w:rPr>
                <w:rFonts w:ascii="Times New Roman" w:hAnsi="Times New Roman" w:cs="Times New Roman"/>
                <w:sz w:val="18"/>
              </w:rPr>
              <w:t xml:space="preserve">) </w:t>
            </w:r>
          </w:p>
          <w:p w:rsidR="00616EBC" w:rsidRDefault="00616EBC" w:rsidP="00403816">
            <w:pPr>
              <w:suppressAutoHyphens/>
              <w:autoSpaceDE w:val="0"/>
              <w:autoSpaceDN w:val="0"/>
              <w:adjustRightInd w:val="0"/>
              <w:spacing w:after="0" w:line="240" w:lineRule="auto"/>
              <w:rPr>
                <w:rFonts w:ascii="Times New Roman" w:hAnsi="Times New Roman" w:cs="Times New Roman"/>
                <w:sz w:val="20"/>
                <w:szCs w:val="24"/>
              </w:rPr>
            </w:pPr>
          </w:p>
        </w:tc>
      </w:tr>
    </w:tbl>
    <w:p w:rsidR="00616EBC" w:rsidRDefault="00616EBC" w:rsidP="00616EBC">
      <w:pPr>
        <w:suppressAutoHyphens/>
        <w:autoSpaceDE w:val="0"/>
        <w:autoSpaceDN w:val="0"/>
        <w:adjustRightInd w:val="0"/>
        <w:spacing w:after="0" w:line="240" w:lineRule="auto"/>
        <w:rPr>
          <w:rFonts w:ascii="Times New Roman" w:hAnsi="Times New Roman" w:cs="Times New Roman"/>
          <w:sz w:val="20"/>
          <w:szCs w:val="24"/>
        </w:rPr>
      </w:pPr>
    </w:p>
    <w:p w:rsidR="00616EBC" w:rsidRDefault="00616EBC" w:rsidP="00616EBC">
      <w:pPr>
        <w:pStyle w:val="1"/>
        <w:widowControl/>
        <w:suppressAutoHyphens/>
        <w:spacing w:before="0" w:after="0"/>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ЗАЯВЛЕНИЕ</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p>
    <w:p w:rsidR="00616EBC" w:rsidRDefault="00616EBC" w:rsidP="00616EBC">
      <w:pPr>
        <w:pStyle w:val="1"/>
        <w:widowControl/>
        <w:suppressAutoHyphens/>
        <w:spacing w:before="0" w:after="0"/>
        <w:ind w:firstLine="709"/>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Прошу  принять мои документы для участия в конкурсе по отбору кандидатур на должность главы муниципального образования Никольский сельсовет Оренбургского района.</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Приложения:</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1) анкета;</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2) копия паспорта;</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3) копия  трудовой  книжки;</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4) копия документа об образовании;</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5) согласие на обработку персональных данных;</w:t>
      </w:r>
    </w:p>
    <w:p w:rsidR="00616EBC" w:rsidRDefault="00616EBC" w:rsidP="00616EBC">
      <w:pPr>
        <w:pStyle w:val="1"/>
        <w:widowControl/>
        <w:suppressAutoHyphens/>
        <w:spacing w:before="0" w:after="0"/>
        <w:jc w:val="both"/>
        <w:rPr>
          <w:rFonts w:ascii="Times New Roman" w:hAnsi="Times New Roman" w:cs="Times New Roman"/>
          <w:b w:val="0"/>
          <w:sz w:val="22"/>
          <w:szCs w:val="28"/>
        </w:rPr>
      </w:pPr>
      <w:r>
        <w:rPr>
          <w:rFonts w:ascii="Times New Roman" w:hAnsi="Times New Roman" w:cs="Times New Roman"/>
          <w:b w:val="0"/>
          <w:bCs w:val="0"/>
          <w:color w:val="auto"/>
          <w:sz w:val="22"/>
          <w:szCs w:val="28"/>
        </w:rPr>
        <w:t xml:space="preserve">6) </w:t>
      </w:r>
      <w:r>
        <w:rPr>
          <w:rFonts w:ascii="Times New Roman" w:hAnsi="Times New Roman" w:cs="Times New Roman"/>
          <w:b w:val="0"/>
          <w:sz w:val="22"/>
          <w:szCs w:val="28"/>
        </w:rPr>
        <w:t>документы воинского учета;</w:t>
      </w:r>
    </w:p>
    <w:p w:rsidR="00616EBC" w:rsidRDefault="00616EBC" w:rsidP="00616EBC">
      <w:pPr>
        <w:suppressAutoHyphens/>
        <w:spacing w:after="0" w:line="240" w:lineRule="auto"/>
        <w:rPr>
          <w:rFonts w:ascii="Times New Roman" w:hAnsi="Times New Roman" w:cs="Times New Roman"/>
          <w:b/>
          <w:bCs/>
          <w:szCs w:val="28"/>
        </w:rPr>
      </w:pPr>
      <w:r>
        <w:rPr>
          <w:rFonts w:ascii="Times New Roman" w:hAnsi="Times New Roman" w:cs="Times New Roman"/>
          <w:szCs w:val="28"/>
          <w:lang w:eastAsia="ru-RU"/>
        </w:rPr>
        <w:t>7)</w:t>
      </w:r>
      <w:r>
        <w:rPr>
          <w:rFonts w:ascii="Times New Roman" w:hAnsi="Times New Roman" w:cs="Times New Roman"/>
          <w:szCs w:val="28"/>
        </w:rPr>
        <w:t>иные документы _________________________________________________.</w:t>
      </w:r>
    </w:p>
    <w:p w:rsidR="00616EBC" w:rsidRDefault="00616EBC" w:rsidP="00616EBC">
      <w:pPr>
        <w:pStyle w:val="1"/>
        <w:widowControl/>
        <w:suppressAutoHyphens/>
        <w:spacing w:before="0" w:after="0"/>
        <w:rPr>
          <w:rFonts w:ascii="Times New Roman" w:hAnsi="Times New Roman" w:cs="Times New Roman"/>
          <w:b w:val="0"/>
          <w:bCs w:val="0"/>
          <w:color w:val="auto"/>
          <w:sz w:val="22"/>
          <w:szCs w:val="28"/>
          <w:vertAlign w:val="subscript"/>
        </w:rPr>
      </w:pPr>
      <w:r>
        <w:rPr>
          <w:rFonts w:ascii="Times New Roman" w:hAnsi="Times New Roman" w:cs="Times New Roman"/>
          <w:b w:val="0"/>
          <w:bCs w:val="0"/>
          <w:color w:val="auto"/>
          <w:sz w:val="22"/>
          <w:szCs w:val="28"/>
          <w:vertAlign w:val="subscript"/>
        </w:rPr>
        <w:t>(указать наименования документов)</w:t>
      </w:r>
    </w:p>
    <w:p w:rsidR="00616EBC" w:rsidRDefault="00616EBC" w:rsidP="00616EBC">
      <w:pPr>
        <w:pStyle w:val="1"/>
        <w:widowControl/>
        <w:suppressAutoHyphens/>
        <w:spacing w:before="0" w:after="0"/>
        <w:ind w:firstLine="709"/>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616EBC" w:rsidRDefault="00616EBC" w:rsidP="00616EBC">
      <w:pPr>
        <w:pStyle w:val="1"/>
        <w:widowControl/>
        <w:suppressAutoHyphens/>
        <w:spacing w:before="0" w:after="0"/>
        <w:ind w:firstLine="709"/>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С условиями конкурса согласе</w:t>
      </w:r>
      <w:proofErr w:type="gramStart"/>
      <w:r>
        <w:rPr>
          <w:rFonts w:ascii="Times New Roman" w:hAnsi="Times New Roman" w:cs="Times New Roman"/>
          <w:b w:val="0"/>
          <w:bCs w:val="0"/>
          <w:color w:val="auto"/>
          <w:sz w:val="22"/>
          <w:szCs w:val="28"/>
        </w:rPr>
        <w:t>н(</w:t>
      </w:r>
      <w:proofErr w:type="gramEnd"/>
      <w:r>
        <w:rPr>
          <w:rFonts w:ascii="Times New Roman" w:hAnsi="Times New Roman" w:cs="Times New Roman"/>
          <w:b w:val="0"/>
          <w:bCs w:val="0"/>
          <w:color w:val="auto"/>
          <w:sz w:val="22"/>
          <w:szCs w:val="28"/>
        </w:rPr>
        <w:t>на).</w:t>
      </w:r>
    </w:p>
    <w:p w:rsidR="00616EBC" w:rsidRDefault="00616EBC" w:rsidP="00616EBC">
      <w:pPr>
        <w:pStyle w:val="1"/>
        <w:widowControl/>
        <w:suppressAutoHyphens/>
        <w:spacing w:before="0" w:after="0"/>
        <w:ind w:firstLine="709"/>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Не имею возражений против проведения проверки сведений, представленных мной в конкурсную комиссию.</w:t>
      </w:r>
    </w:p>
    <w:p w:rsidR="00616EBC" w:rsidRDefault="00616EBC" w:rsidP="00616EBC">
      <w:pPr>
        <w:pStyle w:val="1"/>
        <w:widowControl/>
        <w:suppressAutoHyphens/>
        <w:spacing w:before="0" w:after="0"/>
        <w:jc w:val="left"/>
        <w:rPr>
          <w:rFonts w:ascii="Times New Roman" w:hAnsi="Times New Roman" w:cs="Times New Roman"/>
          <w:b w:val="0"/>
          <w:bCs w:val="0"/>
          <w:color w:val="auto"/>
          <w:sz w:val="22"/>
          <w:szCs w:val="28"/>
        </w:rPr>
      </w:pPr>
    </w:p>
    <w:p w:rsidR="00616EBC" w:rsidRDefault="00616EBC" w:rsidP="00616EBC">
      <w:pPr>
        <w:pStyle w:val="1"/>
        <w:widowControl/>
        <w:suppressAutoHyphens/>
        <w:spacing w:before="0" w:after="0"/>
        <w:jc w:val="left"/>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"___" _____________ 20__ г.                Подпись _______________</w:t>
      </w:r>
    </w:p>
    <w:p w:rsidR="00616EBC" w:rsidRDefault="00616EBC" w:rsidP="00616EBC">
      <w:pPr>
        <w:suppressAutoHyphens/>
        <w:spacing w:after="0" w:line="240" w:lineRule="auto"/>
        <w:rPr>
          <w:sz w:val="18"/>
          <w:lang w:eastAsia="ru-RU"/>
        </w:rPr>
      </w:pPr>
      <w:r>
        <w:rPr>
          <w:sz w:val="18"/>
          <w:lang w:eastAsia="ru-RU"/>
        </w:rPr>
        <w:br w:type="page"/>
      </w:r>
    </w:p>
    <w:p w:rsidR="00616EBC" w:rsidRDefault="00616EBC" w:rsidP="00616EBC">
      <w:pPr>
        <w:suppressAutoHyphens/>
        <w:autoSpaceDE w:val="0"/>
        <w:autoSpaceDN w:val="0"/>
        <w:adjustRightInd w:val="0"/>
        <w:spacing w:after="0" w:line="240" w:lineRule="auto"/>
        <w:ind w:left="6096"/>
        <w:jc w:val="both"/>
        <w:outlineLvl w:val="0"/>
        <w:rPr>
          <w:rFonts w:ascii="Times New Roman" w:hAnsi="Times New Roman" w:cs="Times New Roman"/>
          <w:szCs w:val="28"/>
        </w:rPr>
      </w:pPr>
      <w:r>
        <w:rPr>
          <w:rFonts w:ascii="Times New Roman" w:hAnsi="Times New Roman" w:cs="Times New Roman"/>
          <w:szCs w:val="28"/>
        </w:rPr>
        <w:lastRenderedPageBreak/>
        <w:t>Приложение № 2</w:t>
      </w:r>
    </w:p>
    <w:p w:rsidR="00616EBC" w:rsidRDefault="00616EBC" w:rsidP="00616EBC">
      <w:pPr>
        <w:suppressAutoHyphens/>
        <w:spacing w:after="0" w:line="240" w:lineRule="auto"/>
        <w:ind w:left="6096"/>
        <w:jc w:val="both"/>
        <w:rPr>
          <w:rFonts w:ascii="Times New Roman" w:hAnsi="Times New Roman" w:cs="Times New Roman"/>
          <w:szCs w:val="28"/>
        </w:rPr>
      </w:pPr>
      <w:r>
        <w:rPr>
          <w:rFonts w:ascii="Times New Roman" w:hAnsi="Times New Roman" w:cs="Times New Roman"/>
          <w:szCs w:val="28"/>
        </w:rPr>
        <w:t>к Положению «О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 »</w:t>
      </w:r>
    </w:p>
    <w:p w:rsidR="00616EBC" w:rsidRDefault="00616EBC" w:rsidP="00616EBC">
      <w:pPr>
        <w:suppressAutoHyphens/>
        <w:spacing w:after="0" w:line="240" w:lineRule="auto"/>
        <w:ind w:left="6096"/>
        <w:jc w:val="both"/>
        <w:rPr>
          <w:rFonts w:ascii="Times New Roman" w:hAnsi="Times New Roman" w:cs="Times New Roman"/>
          <w:szCs w:val="28"/>
        </w:rPr>
      </w:pPr>
    </w:p>
    <w:p w:rsidR="00616EBC" w:rsidRDefault="00616EBC" w:rsidP="00616EBC">
      <w:pPr>
        <w:suppressAutoHyphens/>
        <w:spacing w:after="0" w:line="240" w:lineRule="auto"/>
        <w:ind w:left="6096"/>
        <w:jc w:val="both"/>
        <w:rPr>
          <w:rFonts w:ascii="Times New Roman" w:hAnsi="Times New Roman" w:cs="Times New Roman"/>
          <w:szCs w:val="28"/>
        </w:rPr>
      </w:pPr>
    </w:p>
    <w:p w:rsidR="00616EBC" w:rsidRDefault="00616EBC" w:rsidP="00616EBC">
      <w:pPr>
        <w:suppressAutoHyphens/>
        <w:spacing w:after="0" w:line="240" w:lineRule="auto"/>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right"/>
        <w:rPr>
          <w:rFonts w:ascii="Times New Roman" w:hAnsi="Times New Roman" w:cs="Times New Roman"/>
          <w:szCs w:val="28"/>
        </w:rPr>
      </w:pPr>
    </w:p>
    <w:p w:rsidR="00616EBC" w:rsidRDefault="00616EBC" w:rsidP="00616EBC">
      <w:pPr>
        <w:pStyle w:val="1"/>
        <w:widowControl/>
        <w:suppressAutoHyphens/>
        <w:spacing w:before="0"/>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АНКЕТА</w:t>
      </w:r>
    </w:p>
    <w:p w:rsidR="00616EBC" w:rsidRDefault="00616EBC" w:rsidP="00616EBC">
      <w:pPr>
        <w:pStyle w:val="1"/>
        <w:widowControl/>
        <w:suppressAutoHyphens/>
        <w:spacing w:before="0"/>
        <w:rPr>
          <w:rFonts w:ascii="Courier New" w:hAnsi="Courier New" w:cs="Courier New"/>
          <w:b w:val="0"/>
          <w:bCs w:val="0"/>
          <w:color w:val="auto"/>
          <w:sz w:val="16"/>
          <w:szCs w:val="20"/>
        </w:rPr>
      </w:pPr>
      <w:r>
        <w:rPr>
          <w:rFonts w:ascii="Times New Roman" w:hAnsi="Times New Roman" w:cs="Times New Roman"/>
          <w:b w:val="0"/>
          <w:bCs w:val="0"/>
          <w:color w:val="auto"/>
          <w:sz w:val="22"/>
          <w:szCs w:val="28"/>
        </w:rPr>
        <w:t>(заполняется собственноручно)</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2"/>
        </w:rPr>
      </w:pPr>
    </w:p>
    <w:tbl>
      <w:tblPr>
        <w:tblW w:w="9510" w:type="dxa"/>
        <w:tblLayout w:type="fixed"/>
        <w:tblCellMar>
          <w:left w:w="28" w:type="dxa"/>
          <w:right w:w="28" w:type="dxa"/>
        </w:tblCellMar>
        <w:tblLook w:val="04A0" w:firstRow="1" w:lastRow="0" w:firstColumn="1" w:lastColumn="0" w:noHBand="0" w:noVBand="1"/>
      </w:tblPr>
      <w:tblGrid>
        <w:gridCol w:w="365"/>
        <w:gridCol w:w="559"/>
        <w:gridCol w:w="559"/>
        <w:gridCol w:w="5636"/>
        <w:gridCol w:w="850"/>
        <w:gridCol w:w="1541"/>
      </w:tblGrid>
      <w:tr w:rsidR="00616EBC" w:rsidTr="00403816">
        <w:trPr>
          <w:cantSplit/>
          <w:trHeight w:val="1000"/>
        </w:trPr>
        <w:tc>
          <w:tcPr>
            <w:tcW w:w="7966" w:type="dxa"/>
            <w:gridSpan w:val="5"/>
          </w:tcPr>
          <w:p w:rsidR="00616EBC" w:rsidRDefault="00616EBC" w:rsidP="00403816">
            <w:pPr>
              <w:suppressAutoHyphens/>
              <w:spacing w:after="0" w:line="240" w:lineRule="auto"/>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Место</w:t>
            </w:r>
            <w:r>
              <w:rPr>
                <w:rFonts w:ascii="Times New Roman" w:hAnsi="Times New Roman" w:cs="Times New Roman"/>
              </w:rPr>
              <w:br/>
              <w:t>для</w:t>
            </w:r>
            <w:r>
              <w:rPr>
                <w:rFonts w:ascii="Times New Roman" w:hAnsi="Times New Roman" w:cs="Times New Roman"/>
              </w:rPr>
              <w:br/>
              <w:t>фотографии</w:t>
            </w:r>
          </w:p>
        </w:tc>
      </w:tr>
      <w:tr w:rsidR="00616EBC" w:rsidTr="00403816">
        <w:trPr>
          <w:cantSplit/>
          <w:trHeight w:val="421"/>
        </w:trPr>
        <w:tc>
          <w:tcPr>
            <w:tcW w:w="364" w:type="dxa"/>
            <w:vAlign w:val="bottom"/>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1.</w:t>
            </w:r>
          </w:p>
        </w:tc>
        <w:tc>
          <w:tcPr>
            <w:tcW w:w="1118" w:type="dxa"/>
            <w:gridSpan w:val="2"/>
            <w:vAlign w:val="bottom"/>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616EBC" w:rsidRDefault="00616EBC" w:rsidP="00403816">
            <w:pPr>
              <w:suppressAutoHyphens/>
              <w:spacing w:after="0" w:line="240" w:lineRule="auto"/>
              <w:jc w:val="center"/>
              <w:rPr>
                <w:rFonts w:ascii="Times New Roman" w:hAnsi="Times New Roman" w:cs="Times New Roman"/>
              </w:rPr>
            </w:pPr>
          </w:p>
        </w:tc>
        <w:tc>
          <w:tcPr>
            <w:tcW w:w="850" w:type="dxa"/>
            <w:vAlign w:val="bottom"/>
          </w:tcPr>
          <w:p w:rsidR="00616EBC" w:rsidRDefault="00616EBC" w:rsidP="00403816">
            <w:pPr>
              <w:suppressAutoHyphens/>
              <w:spacing w:after="0" w:line="240" w:lineRule="auto"/>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pacing w:after="0" w:line="240" w:lineRule="auto"/>
              <w:rPr>
                <w:rFonts w:ascii="Times New Roman" w:hAnsi="Times New Roman" w:cs="Times New Roman"/>
              </w:rPr>
            </w:pPr>
          </w:p>
        </w:tc>
      </w:tr>
      <w:tr w:rsidR="00616EBC" w:rsidTr="00403816">
        <w:trPr>
          <w:cantSplit/>
          <w:trHeight w:val="414"/>
        </w:trPr>
        <w:tc>
          <w:tcPr>
            <w:tcW w:w="364" w:type="dxa"/>
            <w:vAlign w:val="bottom"/>
          </w:tcPr>
          <w:p w:rsidR="00616EBC" w:rsidRDefault="00616EBC" w:rsidP="00403816">
            <w:pPr>
              <w:suppressAutoHyphens/>
              <w:spacing w:after="0" w:line="240" w:lineRule="auto"/>
              <w:rPr>
                <w:rFonts w:ascii="Times New Roman" w:hAnsi="Times New Roman" w:cs="Times New Roman"/>
              </w:rPr>
            </w:pPr>
          </w:p>
        </w:tc>
        <w:tc>
          <w:tcPr>
            <w:tcW w:w="559" w:type="dxa"/>
            <w:vAlign w:val="bottom"/>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616EBC" w:rsidRDefault="00616EBC" w:rsidP="00403816">
            <w:pPr>
              <w:suppressAutoHyphens/>
              <w:spacing w:after="0" w:line="240" w:lineRule="auto"/>
              <w:jc w:val="center"/>
              <w:rPr>
                <w:rFonts w:ascii="Times New Roman" w:hAnsi="Times New Roman" w:cs="Times New Roman"/>
              </w:rPr>
            </w:pPr>
          </w:p>
        </w:tc>
        <w:tc>
          <w:tcPr>
            <w:tcW w:w="850" w:type="dxa"/>
            <w:vAlign w:val="bottom"/>
          </w:tcPr>
          <w:p w:rsidR="00616EBC" w:rsidRDefault="00616EBC" w:rsidP="00403816">
            <w:pPr>
              <w:suppressAutoHyphens/>
              <w:spacing w:after="0" w:line="240" w:lineRule="auto"/>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pacing w:after="0" w:line="240" w:lineRule="auto"/>
              <w:rPr>
                <w:rFonts w:ascii="Times New Roman" w:hAnsi="Times New Roman" w:cs="Times New Roman"/>
              </w:rPr>
            </w:pPr>
          </w:p>
        </w:tc>
      </w:tr>
      <w:tr w:rsidR="00616EBC" w:rsidTr="00403816">
        <w:trPr>
          <w:cantSplit/>
          <w:trHeight w:val="420"/>
        </w:trPr>
        <w:tc>
          <w:tcPr>
            <w:tcW w:w="364" w:type="dxa"/>
            <w:vAlign w:val="bottom"/>
          </w:tcPr>
          <w:p w:rsidR="00616EBC" w:rsidRDefault="00616EBC" w:rsidP="00403816">
            <w:pPr>
              <w:suppressAutoHyphens/>
              <w:spacing w:after="0" w:line="240" w:lineRule="auto"/>
              <w:rPr>
                <w:rFonts w:ascii="Times New Roman" w:hAnsi="Times New Roman" w:cs="Times New Roman"/>
              </w:rPr>
            </w:pPr>
          </w:p>
        </w:tc>
        <w:tc>
          <w:tcPr>
            <w:tcW w:w="1118" w:type="dxa"/>
            <w:gridSpan w:val="2"/>
            <w:vAlign w:val="bottom"/>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616EBC" w:rsidRDefault="00616EBC" w:rsidP="00403816">
            <w:pPr>
              <w:suppressAutoHyphens/>
              <w:spacing w:after="0" w:line="240" w:lineRule="auto"/>
              <w:jc w:val="center"/>
              <w:rPr>
                <w:rFonts w:ascii="Times New Roman" w:hAnsi="Times New Roman" w:cs="Times New Roman"/>
              </w:rPr>
            </w:pPr>
          </w:p>
        </w:tc>
        <w:tc>
          <w:tcPr>
            <w:tcW w:w="850" w:type="dxa"/>
            <w:vAlign w:val="bottom"/>
          </w:tcPr>
          <w:p w:rsidR="00616EBC" w:rsidRDefault="00616EBC" w:rsidP="00403816">
            <w:pPr>
              <w:suppressAutoHyphens/>
              <w:spacing w:after="0" w:line="240" w:lineRule="auto"/>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pacing w:after="0" w:line="240" w:lineRule="auto"/>
              <w:rPr>
                <w:rFonts w:ascii="Times New Roman" w:hAnsi="Times New Roman" w:cs="Times New Roman"/>
              </w:rPr>
            </w:pPr>
          </w:p>
        </w:tc>
      </w:tr>
    </w:tbl>
    <w:p w:rsidR="00616EBC" w:rsidRDefault="00616EBC" w:rsidP="00616EBC">
      <w:pPr>
        <w:suppressAutoHyphens/>
        <w:spacing w:after="0" w:line="240" w:lineRule="auto"/>
        <w:rPr>
          <w:rFonts w:ascii="Times New Roman" w:hAnsi="Times New Roman" w:cs="Times New Roman"/>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4"/>
        <w:gridCol w:w="4706"/>
      </w:tblGrid>
      <w:tr w:rsidR="00616EBC" w:rsidTr="00403816">
        <w:trPr>
          <w:cantSplit/>
        </w:trPr>
        <w:tc>
          <w:tcPr>
            <w:tcW w:w="5103"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2. Если изменяли фамилию, имя или отчество,</w:t>
            </w:r>
            <w:r>
              <w:rPr>
                <w:rFonts w:ascii="Times New Roman" w:hAnsi="Times New Roman" w:cs="Times New Roman"/>
              </w:rPr>
              <w:br/>
              <w:t>то укажите их, а также когда, где и по какой причине изменяли</w:t>
            </w:r>
          </w:p>
        </w:tc>
        <w:tc>
          <w:tcPr>
            <w:tcW w:w="4706"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5103"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706"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5103"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4. Гражданство (подданство). Если изменяли,</w:t>
            </w:r>
            <w:r>
              <w:rPr>
                <w:rFonts w:ascii="Times New Roman" w:hAnsi="Times New Roman" w:cs="Times New Roman"/>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rFonts w:ascii="Times New Roman" w:hAnsi="Times New Roman" w:cs="Times New Roman"/>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5103"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5. Образование (когда и какие учебные заведения окончили, номера дипломов)</w:t>
            </w:r>
          </w:p>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Направление подготовки или специальность по диплому</w:t>
            </w:r>
            <w:r>
              <w:rPr>
                <w:rFonts w:ascii="Times New Roman" w:hAnsi="Times New Roman" w:cs="Times New Roman"/>
              </w:rPr>
              <w:br/>
              <w:t>Квалификация по диплому</w:t>
            </w:r>
          </w:p>
        </w:tc>
        <w:tc>
          <w:tcPr>
            <w:tcW w:w="4706"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5103"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rPr>
              <w:br/>
              <w:t>Ученая степень, ученое звание (когда присвоены, номера дипломов, аттестатов)</w:t>
            </w:r>
            <w:proofErr w:type="gramEnd"/>
          </w:p>
        </w:tc>
        <w:tc>
          <w:tcPr>
            <w:tcW w:w="4706"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5103"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 xml:space="preserve">7. Какими иностранными языками и языками народов Российской </w:t>
            </w:r>
            <w:proofErr w:type="gramStart"/>
            <w:r>
              <w:rPr>
                <w:rFonts w:ascii="Times New Roman" w:hAnsi="Times New Roman" w:cs="Times New Roman"/>
              </w:rPr>
              <w:t>Федерации</w:t>
            </w:r>
            <w:proofErr w:type="gramEnd"/>
            <w:r>
              <w:rPr>
                <w:rFonts w:ascii="Times New Roman" w:hAnsi="Times New Roman" w:cs="Times New Roman"/>
              </w:rPr>
              <w:t xml:space="preserve"> владеете и в </w:t>
            </w:r>
            <w:proofErr w:type="gramStart"/>
            <w:r>
              <w:rPr>
                <w:rFonts w:ascii="Times New Roman" w:hAnsi="Times New Roman" w:cs="Times New Roman"/>
              </w:rPr>
              <w:t>какой</w:t>
            </w:r>
            <w:proofErr w:type="gramEnd"/>
            <w:r>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706"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5103"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5103"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top w:val="single" w:sz="4" w:space="0" w:color="auto"/>
              <w:left w:val="single" w:sz="4" w:space="0" w:color="auto"/>
              <w:bottom w:val="single" w:sz="4" w:space="0" w:color="auto"/>
              <w:right w:val="single" w:sz="4" w:space="0" w:color="auto"/>
            </w:tcBorders>
          </w:tcPr>
          <w:p w:rsidR="00616EBC" w:rsidRDefault="00616EBC" w:rsidP="00403816">
            <w:pPr>
              <w:pageBreakBefore/>
              <w:suppressAutoHyphens/>
              <w:spacing w:after="0" w:line="240" w:lineRule="auto"/>
              <w:rPr>
                <w:rFonts w:ascii="Times New Roman" w:hAnsi="Times New Roman" w:cs="Times New Roman"/>
              </w:rPr>
            </w:pPr>
          </w:p>
        </w:tc>
      </w:tr>
      <w:tr w:rsidR="00616EBC" w:rsidTr="00403816">
        <w:trPr>
          <w:cantSplit/>
        </w:trPr>
        <w:tc>
          <w:tcPr>
            <w:tcW w:w="5103"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rPr>
                <w:rFonts w:ascii="Times New Roman" w:hAnsi="Times New Roman" w:cs="Times New Roman"/>
              </w:rPr>
            </w:pPr>
            <w:r>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706"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bl>
    <w:p w:rsidR="00616EBC" w:rsidRDefault="00616EBC" w:rsidP="00616EBC">
      <w:pPr>
        <w:suppressAutoHyphens/>
        <w:spacing w:after="0" w:line="240" w:lineRule="auto"/>
        <w:jc w:val="both"/>
        <w:rPr>
          <w:rFonts w:ascii="Times New Roman" w:hAnsi="Times New Roman" w:cs="Times New Roman"/>
        </w:rPr>
      </w:pPr>
      <w:r>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16EBC" w:rsidRDefault="00616EBC" w:rsidP="00616EBC">
      <w:pPr>
        <w:suppressAutoHyphens/>
        <w:spacing w:after="0" w:line="240" w:lineRule="auto"/>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1"/>
        <w:gridCol w:w="1290"/>
        <w:gridCol w:w="3828"/>
        <w:gridCol w:w="3416"/>
      </w:tblGrid>
      <w:tr w:rsidR="00616EBC" w:rsidTr="00403816">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Месяц и год</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Должность с указанием</w:t>
            </w:r>
            <w:r>
              <w:rPr>
                <w:rFonts w:ascii="Times New Roman" w:hAnsi="Times New Roman" w:cs="Times New Roman"/>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Адрес</w:t>
            </w:r>
            <w:r>
              <w:rPr>
                <w:rFonts w:ascii="Times New Roman" w:hAnsi="Times New Roman" w:cs="Times New Roman"/>
              </w:rPr>
              <w:br/>
              <w:t>организации</w:t>
            </w:r>
            <w:r>
              <w:rPr>
                <w:rFonts w:ascii="Times New Roman" w:hAnsi="Times New Roman" w:cs="Times New Roman"/>
              </w:rPr>
              <w:br/>
              <w:t xml:space="preserve">(в </w:t>
            </w:r>
            <w:proofErr w:type="spellStart"/>
            <w:r>
              <w:rPr>
                <w:rFonts w:ascii="Times New Roman" w:hAnsi="Times New Roman" w:cs="Times New Roman"/>
              </w:rPr>
              <w:t>т.ч</w:t>
            </w:r>
            <w:proofErr w:type="spellEnd"/>
            <w:r>
              <w:rPr>
                <w:rFonts w:ascii="Times New Roman" w:hAnsi="Times New Roman" w:cs="Times New Roman"/>
              </w:rPr>
              <w:t>. за границей)</w:t>
            </w:r>
          </w:p>
        </w:tc>
      </w:tr>
      <w:tr w:rsidR="00616EBC" w:rsidTr="00403816">
        <w:trPr>
          <w:cantSplit/>
        </w:trPr>
        <w:tc>
          <w:tcPr>
            <w:tcW w:w="1290"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поступ</w:t>
            </w:r>
            <w:r>
              <w:rPr>
                <w:rFonts w:ascii="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ухода</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pacing w:after="0" w:line="240" w:lineRule="auto"/>
              <w:rPr>
                <w:rFonts w:ascii="Times New Roman" w:hAnsi="Times New Roman" w:cs="Times New Roman"/>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pacing w:after="0" w:line="240" w:lineRule="auto"/>
              <w:rPr>
                <w:rFonts w:ascii="Times New Roman" w:hAnsi="Times New Roman" w:cs="Times New Roman"/>
              </w:rPr>
            </w:pPr>
          </w:p>
        </w:tc>
      </w:tr>
      <w:tr w:rsidR="00616EBC" w:rsidTr="00403816">
        <w:trPr>
          <w:cantSplit/>
        </w:trPr>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bl>
    <w:p w:rsidR="00616EBC" w:rsidRDefault="00616EBC" w:rsidP="00616EBC">
      <w:pPr>
        <w:suppressAutoHyphens/>
        <w:spacing w:after="0" w:line="240" w:lineRule="auto"/>
        <w:rPr>
          <w:rFonts w:ascii="Times New Roman" w:hAnsi="Times New Roman" w:cs="Times New Roman"/>
        </w:rPr>
      </w:pPr>
      <w:r>
        <w:rPr>
          <w:rFonts w:ascii="Times New Roman" w:hAnsi="Times New Roman" w:cs="Times New Roman"/>
        </w:rPr>
        <w:t>12. Государственные награды, иные награды и знаки отличия</w:t>
      </w: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jc w:val="both"/>
        <w:rPr>
          <w:rFonts w:ascii="Times New Roman" w:hAnsi="Times New Roman" w:cs="Times New Roman"/>
        </w:rPr>
      </w:pPr>
      <w:r>
        <w:rPr>
          <w:rFonts w:ascii="Times New Roman" w:hAnsi="Times New Roman" w:cs="Times New Roman"/>
        </w:rPr>
        <w:t>13. </w:t>
      </w:r>
      <w:proofErr w:type="gramStart"/>
      <w:r>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16EBC" w:rsidRDefault="00616EBC" w:rsidP="00616EBC">
      <w:pPr>
        <w:suppressAutoHyphens/>
        <w:spacing w:after="0" w:line="240" w:lineRule="auto"/>
        <w:ind w:firstLine="567"/>
        <w:jc w:val="both"/>
        <w:rPr>
          <w:rFonts w:ascii="Times New Roman" w:hAnsi="Times New Roman" w:cs="Times New Roman"/>
        </w:rPr>
      </w:pPr>
      <w:r>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9"/>
        <w:gridCol w:w="2410"/>
        <w:gridCol w:w="1701"/>
        <w:gridCol w:w="2211"/>
        <w:gridCol w:w="1899"/>
      </w:tblGrid>
      <w:tr w:rsidR="00616EBC" w:rsidTr="00403816">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Степень родства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Фамилия, имя,</w:t>
            </w:r>
            <w:r>
              <w:rPr>
                <w:rFonts w:ascii="Times New Roman" w:hAnsi="Times New Roman" w:cs="Times New Roman"/>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Место работы (наименование и адрес организации), должность</w:t>
            </w:r>
          </w:p>
        </w:tc>
        <w:tc>
          <w:tcPr>
            <w:tcW w:w="1899" w:type="dxa"/>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uppressAutoHyphens/>
              <w:spacing w:after="0" w:line="240" w:lineRule="auto"/>
              <w:jc w:val="center"/>
              <w:rPr>
                <w:rFonts w:ascii="Times New Roman" w:hAnsi="Times New Roman" w:cs="Times New Roman"/>
              </w:rPr>
            </w:pPr>
            <w:r>
              <w:rPr>
                <w:rFonts w:ascii="Times New Roman" w:hAnsi="Times New Roman" w:cs="Times New Roman"/>
              </w:rPr>
              <w:t>Домашний адрес (адрес регистрации, фактического проживания)</w:t>
            </w:r>
          </w:p>
        </w:tc>
      </w:tr>
      <w:tr w:rsidR="00616EBC" w:rsidTr="00403816">
        <w:trPr>
          <w:cantSplit/>
        </w:trPr>
        <w:tc>
          <w:tcPr>
            <w:tcW w:w="158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58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58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58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58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58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58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58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r w:rsidR="00616EBC" w:rsidTr="00403816">
        <w:trPr>
          <w:cantSplit/>
        </w:trPr>
        <w:tc>
          <w:tcPr>
            <w:tcW w:w="158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spacing w:after="0" w:line="240" w:lineRule="auto"/>
              <w:rPr>
                <w:rFonts w:ascii="Times New Roman" w:hAnsi="Times New Roman" w:cs="Times New Roman"/>
              </w:rPr>
            </w:pPr>
          </w:p>
        </w:tc>
      </w:tr>
    </w:tbl>
    <w:p w:rsidR="00616EBC" w:rsidRDefault="00616EBC" w:rsidP="00616EBC">
      <w:pPr>
        <w:suppressAutoHyphens/>
        <w:spacing w:after="0" w:line="240" w:lineRule="auto"/>
        <w:jc w:val="both"/>
        <w:rPr>
          <w:rFonts w:ascii="Times New Roman" w:hAnsi="Times New Roman" w:cs="Times New Roman"/>
        </w:rPr>
      </w:pPr>
      <w:r>
        <w:rPr>
          <w:rFonts w:ascii="Times New Roman" w:hAnsi="Times New Roman" w:cs="Times New Roman"/>
        </w:rPr>
        <w:t xml:space="preserve">14. Ваши близкие родственники (отец, мать, братья, сестры и дети), а также супруга (супруг), </w:t>
      </w:r>
      <w:r>
        <w:rPr>
          <w:rFonts w:ascii="Times New Roman" w:hAnsi="Times New Roman" w:cs="Times New Roman"/>
        </w:rPr>
        <w:br/>
        <w:t xml:space="preserve">в том числе бывшая (бывший), супруги братьев и сестер, братья и сестры супругов, постоянно </w:t>
      </w:r>
      <w:r>
        <w:rPr>
          <w:rFonts w:ascii="Times New Roman" w:hAnsi="Times New Roman" w:cs="Times New Roman"/>
        </w:rPr>
        <w:lastRenderedPageBreak/>
        <w:t xml:space="preserve">проживающие за границей и (или) оформляющие документы для выезда на постоянное место жительства в другое государство  </w:t>
      </w:r>
    </w:p>
    <w:p w:rsidR="00616EBC" w:rsidRDefault="00616EBC" w:rsidP="00616EBC">
      <w:pPr>
        <w:pBdr>
          <w:top w:val="single" w:sz="4" w:space="1" w:color="auto"/>
        </w:pBdr>
        <w:suppressAutoHyphens/>
        <w:spacing w:after="0" w:line="240" w:lineRule="auto"/>
        <w:ind w:left="3504"/>
        <w:jc w:val="center"/>
        <w:rPr>
          <w:rFonts w:ascii="Times New Roman" w:hAnsi="Times New Roman" w:cs="Times New Roman"/>
        </w:rPr>
      </w:pPr>
      <w:proofErr w:type="gramStart"/>
      <w:r>
        <w:rPr>
          <w:rFonts w:ascii="Times New Roman" w:hAnsi="Times New Roman" w:cs="Times New Roman"/>
        </w:rPr>
        <w:t>(фамилия, имя, отчество,</w:t>
      </w:r>
      <w:proofErr w:type="gramEnd"/>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jc w:val="center"/>
        <w:rPr>
          <w:rFonts w:ascii="Times New Roman" w:hAnsi="Times New Roman" w:cs="Times New Roman"/>
        </w:rPr>
      </w:pPr>
      <w:r>
        <w:rPr>
          <w:rFonts w:ascii="Times New Roman" w:hAnsi="Times New Roman" w:cs="Times New Roman"/>
        </w:rPr>
        <w:t>с какого времени они проживают за границей)</w:t>
      </w: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jc w:val="both"/>
        <w:rPr>
          <w:rFonts w:ascii="Times New Roman" w:hAnsi="Times New Roman" w:cs="Times New Roman"/>
        </w:rPr>
      </w:pPr>
      <w:r>
        <w:rPr>
          <w:rFonts w:ascii="Times New Roman" w:hAnsi="Times New Roman" w:cs="Times New Roman"/>
        </w:rPr>
        <w:t xml:space="preserve">14(1). Гражданство (подданство) супруги (супруга). </w:t>
      </w:r>
      <w:proofErr w:type="gramStart"/>
      <w:r>
        <w:rPr>
          <w:rFonts w:ascii="Times New Roman" w:hAnsi="Times New Roman" w:cs="Times New Roman"/>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Pr>
          <w:rFonts w:ascii="Times New Roman" w:hAnsi="Times New Roman" w:cs="Times New Roman"/>
        </w:rPr>
        <w:t xml:space="preserve"> </w:t>
      </w:r>
      <w:proofErr w:type="gramStart"/>
      <w:r>
        <w:rPr>
          <w:rFonts w:ascii="Times New Roman" w:hAnsi="Times New Roman" w:cs="Times New Roman"/>
        </w:rPr>
        <w:t>которой</w:t>
      </w:r>
      <w:proofErr w:type="gramEnd"/>
      <w:r>
        <w:rPr>
          <w:rFonts w:ascii="Times New Roman" w:hAnsi="Times New Roman" w:cs="Times New Roman"/>
        </w:rPr>
        <w:t xml:space="preserve"> предусмотрено присвоение дипломатического ранга)  </w:t>
      </w:r>
    </w:p>
    <w:p w:rsidR="00616EBC" w:rsidRDefault="00616EBC" w:rsidP="00616EBC">
      <w:pPr>
        <w:pBdr>
          <w:top w:val="single" w:sz="4" w:space="1" w:color="auto"/>
        </w:pBdr>
        <w:suppressAutoHyphens/>
        <w:spacing w:after="0" w:line="240" w:lineRule="auto"/>
        <w:ind w:left="5544"/>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r>
        <w:rPr>
          <w:rFonts w:ascii="Times New Roman" w:hAnsi="Times New Roman" w:cs="Times New Roman"/>
        </w:rPr>
        <w:t xml:space="preserve">15. Пребывание за границей (когда, где, с какой целью)  </w:t>
      </w:r>
    </w:p>
    <w:p w:rsidR="00616EBC" w:rsidRDefault="00616EBC" w:rsidP="00616EBC">
      <w:pPr>
        <w:pBdr>
          <w:top w:val="single" w:sz="4" w:space="1" w:color="auto"/>
        </w:pBdr>
        <w:suppressAutoHyphens/>
        <w:spacing w:after="0" w:line="240" w:lineRule="auto"/>
        <w:ind w:left="5823"/>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r>
        <w:rPr>
          <w:rFonts w:ascii="Times New Roman" w:hAnsi="Times New Roman" w:cs="Times New Roman"/>
        </w:rPr>
        <w:t xml:space="preserve">16. Отношение к воинской обязанности и воинское звание  </w:t>
      </w:r>
    </w:p>
    <w:p w:rsidR="00616EBC" w:rsidRDefault="00616EBC" w:rsidP="00616EBC">
      <w:pPr>
        <w:pBdr>
          <w:top w:val="single" w:sz="4" w:space="1" w:color="auto"/>
        </w:pBdr>
        <w:suppressAutoHyphens/>
        <w:spacing w:after="0" w:line="240" w:lineRule="auto"/>
        <w:ind w:left="6124"/>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jc w:val="both"/>
        <w:rPr>
          <w:rFonts w:ascii="Times New Roman" w:hAnsi="Times New Roman" w:cs="Times New Roman"/>
        </w:rPr>
      </w:pPr>
      <w:r>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616EBC" w:rsidRDefault="00616EBC" w:rsidP="00616EBC">
      <w:pPr>
        <w:pBdr>
          <w:top w:val="single" w:sz="4" w:space="1" w:color="auto"/>
        </w:pBdr>
        <w:suppressAutoHyphens/>
        <w:spacing w:after="0" w:line="240" w:lineRule="auto"/>
        <w:ind w:left="1174"/>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r>
        <w:rPr>
          <w:rFonts w:ascii="Times New Roman" w:hAnsi="Times New Roman" w:cs="Times New Roman"/>
        </w:rPr>
        <w:t xml:space="preserve">18. Паспорт или документ, его заменяющий  </w:t>
      </w:r>
    </w:p>
    <w:p w:rsidR="00616EBC" w:rsidRDefault="00616EBC" w:rsidP="00616EBC">
      <w:pPr>
        <w:pBdr>
          <w:top w:val="single" w:sz="4" w:space="1" w:color="auto"/>
        </w:pBdr>
        <w:suppressAutoHyphens/>
        <w:spacing w:after="0" w:line="240" w:lineRule="auto"/>
        <w:ind w:left="4640"/>
        <w:jc w:val="center"/>
        <w:rPr>
          <w:rFonts w:ascii="Times New Roman" w:hAnsi="Times New Roman" w:cs="Times New Roman"/>
        </w:rPr>
      </w:pPr>
      <w:r>
        <w:rPr>
          <w:rFonts w:ascii="Times New Roman" w:hAnsi="Times New Roman" w:cs="Times New Roman"/>
        </w:rPr>
        <w:t>(серия, номер, кем и когда выдан)</w:t>
      </w: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r>
        <w:rPr>
          <w:rFonts w:ascii="Times New Roman" w:hAnsi="Times New Roman" w:cs="Times New Roman"/>
        </w:rPr>
        <w:t xml:space="preserve">19. Наличие заграничного паспорта  </w:t>
      </w:r>
    </w:p>
    <w:p w:rsidR="00616EBC" w:rsidRDefault="00616EBC" w:rsidP="00616EBC">
      <w:pPr>
        <w:pBdr>
          <w:top w:val="single" w:sz="4" w:space="1" w:color="auto"/>
        </w:pBdr>
        <w:suppressAutoHyphens/>
        <w:spacing w:after="0" w:line="240" w:lineRule="auto"/>
        <w:ind w:left="3782"/>
        <w:jc w:val="center"/>
        <w:rPr>
          <w:rFonts w:ascii="Times New Roman" w:hAnsi="Times New Roman" w:cs="Times New Roman"/>
        </w:rPr>
      </w:pPr>
      <w:r>
        <w:rPr>
          <w:rFonts w:ascii="Times New Roman" w:hAnsi="Times New Roman" w:cs="Times New Roman"/>
        </w:rPr>
        <w:t>(серия, номер, кем и когда выдан)</w:t>
      </w: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jc w:val="both"/>
        <w:rPr>
          <w:rFonts w:ascii="Times New Roman" w:hAnsi="Times New Roman" w:cs="Times New Roman"/>
        </w:rPr>
      </w:pPr>
      <w:r>
        <w:rPr>
          <w:rFonts w:ascii="Times New Roman" w:hAnsi="Times New Roman" w:cs="Times New Roman"/>
        </w:rPr>
        <w:t>20. Страховой номер индивидуального лицевого счета (если имеется)</w:t>
      </w:r>
      <w:r>
        <w:rPr>
          <w:rFonts w:ascii="Times New Roman" w:hAnsi="Times New Roman" w:cs="Times New Roman"/>
        </w:rPr>
        <w:br/>
      </w: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r>
        <w:rPr>
          <w:rFonts w:ascii="Times New Roman" w:hAnsi="Times New Roman" w:cs="Times New Roman"/>
        </w:rPr>
        <w:t xml:space="preserve">21. ИНН (если имеется)  </w:t>
      </w:r>
    </w:p>
    <w:p w:rsidR="00616EBC" w:rsidRDefault="00616EBC" w:rsidP="00616EBC">
      <w:pPr>
        <w:pBdr>
          <w:top w:val="single" w:sz="4" w:space="1" w:color="auto"/>
        </w:pBdr>
        <w:suppressAutoHyphens/>
        <w:spacing w:after="0" w:line="240" w:lineRule="auto"/>
        <w:ind w:left="2534"/>
        <w:rPr>
          <w:rFonts w:ascii="Times New Roman" w:hAnsi="Times New Roman" w:cs="Times New Roman"/>
        </w:rPr>
      </w:pPr>
    </w:p>
    <w:p w:rsidR="00616EBC" w:rsidRDefault="00616EBC" w:rsidP="00616EBC">
      <w:pPr>
        <w:suppressAutoHyphens/>
        <w:spacing w:after="0" w:line="240" w:lineRule="auto"/>
        <w:jc w:val="both"/>
        <w:rPr>
          <w:rFonts w:ascii="Times New Roman" w:hAnsi="Times New Roman" w:cs="Times New Roman"/>
        </w:rPr>
      </w:pPr>
      <w:r>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616EBC" w:rsidRDefault="00616EBC" w:rsidP="00616EBC">
      <w:pPr>
        <w:pBdr>
          <w:top w:val="single" w:sz="4" w:space="1" w:color="auto"/>
        </w:pBdr>
        <w:suppressAutoHyphens/>
        <w:spacing w:after="0" w:line="240" w:lineRule="auto"/>
        <w:ind w:left="5075"/>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spacing w:after="0" w:line="240" w:lineRule="auto"/>
        <w:rPr>
          <w:rFonts w:ascii="Times New Roman" w:hAnsi="Times New Roman" w:cs="Times New Roman"/>
        </w:rPr>
      </w:pPr>
    </w:p>
    <w:p w:rsidR="00616EBC" w:rsidRDefault="00616EBC" w:rsidP="00616EBC">
      <w:pPr>
        <w:suppressAutoHyphens/>
        <w:spacing w:after="0" w:line="240" w:lineRule="auto"/>
        <w:rPr>
          <w:rFonts w:ascii="Times New Roman" w:hAnsi="Times New Roman" w:cs="Times New Roman"/>
        </w:rPr>
      </w:pPr>
    </w:p>
    <w:p w:rsidR="00616EBC" w:rsidRDefault="00616EBC" w:rsidP="00616EBC">
      <w:pPr>
        <w:pBdr>
          <w:top w:val="single" w:sz="4" w:space="1" w:color="auto"/>
        </w:pBdr>
        <w:suppressAutoHyphens/>
        <w:rPr>
          <w:rFonts w:ascii="Times New Roman" w:hAnsi="Times New Roman" w:cs="Times New Roman"/>
          <w:sz w:val="2"/>
          <w:szCs w:val="2"/>
        </w:rPr>
      </w:pPr>
    </w:p>
    <w:p w:rsidR="00616EBC" w:rsidRDefault="00616EBC" w:rsidP="00616EBC">
      <w:pPr>
        <w:suppressAutoHyphens/>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могут повлечь отказ в участии в конкурсе.</w:t>
      </w:r>
    </w:p>
    <w:p w:rsidR="00616EBC" w:rsidRDefault="00616EBC" w:rsidP="00616EBC">
      <w:pPr>
        <w:suppressAutoHyphens/>
        <w:spacing w:after="240"/>
        <w:ind w:firstLine="567"/>
        <w:jc w:val="both"/>
        <w:rPr>
          <w:rFonts w:ascii="Times New Roman" w:hAnsi="Times New Roman" w:cs="Times New Roman"/>
          <w:sz w:val="24"/>
          <w:szCs w:val="24"/>
        </w:rPr>
      </w:pPr>
      <w:r>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Times New Roman" w:hAnsi="Times New Roman" w:cs="Times New Roman"/>
          <w:sz w:val="24"/>
          <w:szCs w:val="24"/>
        </w:rPr>
        <w:t>согласна</w:t>
      </w:r>
      <w:proofErr w:type="gramEnd"/>
      <w:r>
        <w:rPr>
          <w:rFonts w:ascii="Times New Roman" w:hAnsi="Times New Roman" w:cs="Times New Roman"/>
          <w:sz w:val="24"/>
          <w:szCs w:val="24"/>
        </w:rPr>
        <w:t>).</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616EBC" w:rsidTr="00403816">
        <w:tc>
          <w:tcPr>
            <w:tcW w:w="187" w:type="dxa"/>
            <w:vAlign w:val="bottom"/>
            <w:hideMark/>
          </w:tcPr>
          <w:p w:rsidR="00616EBC" w:rsidRDefault="00616EBC" w:rsidP="00403816">
            <w:pPr>
              <w:suppressAutoHyphens/>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6EBC" w:rsidRDefault="00616EBC" w:rsidP="00403816">
            <w:pPr>
              <w:suppressAutoHyphens/>
              <w:jc w:val="center"/>
              <w:rPr>
                <w:rFonts w:ascii="Times New Roman" w:hAnsi="Times New Roman" w:cs="Times New Roman"/>
                <w:sz w:val="24"/>
                <w:szCs w:val="24"/>
              </w:rPr>
            </w:pPr>
          </w:p>
        </w:tc>
        <w:tc>
          <w:tcPr>
            <w:tcW w:w="255" w:type="dxa"/>
            <w:vAlign w:val="bottom"/>
            <w:hideMark/>
          </w:tcPr>
          <w:p w:rsidR="00616EBC" w:rsidRDefault="00616EBC" w:rsidP="00403816">
            <w:pPr>
              <w:suppressAutoHyphens/>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16EBC" w:rsidRDefault="00616EBC" w:rsidP="00403816">
            <w:pPr>
              <w:suppressAutoHyphens/>
              <w:jc w:val="center"/>
              <w:rPr>
                <w:rFonts w:ascii="Times New Roman" w:hAnsi="Times New Roman" w:cs="Times New Roman"/>
                <w:sz w:val="24"/>
                <w:szCs w:val="24"/>
              </w:rPr>
            </w:pPr>
          </w:p>
        </w:tc>
        <w:tc>
          <w:tcPr>
            <w:tcW w:w="397" w:type="dxa"/>
            <w:vAlign w:val="bottom"/>
            <w:hideMark/>
          </w:tcPr>
          <w:p w:rsidR="00616EBC" w:rsidRDefault="00616EBC" w:rsidP="00403816">
            <w:pPr>
              <w:suppressAutoHyphens/>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16EBC" w:rsidRDefault="00616EBC" w:rsidP="00403816">
            <w:pPr>
              <w:suppressAutoHyphens/>
              <w:rPr>
                <w:rFonts w:ascii="Times New Roman" w:hAnsi="Times New Roman" w:cs="Times New Roman"/>
                <w:sz w:val="24"/>
                <w:szCs w:val="24"/>
              </w:rPr>
            </w:pPr>
          </w:p>
        </w:tc>
        <w:tc>
          <w:tcPr>
            <w:tcW w:w="4309" w:type="dxa"/>
            <w:vAlign w:val="bottom"/>
            <w:hideMark/>
          </w:tcPr>
          <w:p w:rsidR="00616EBC" w:rsidRDefault="00616EBC" w:rsidP="00403816">
            <w:pPr>
              <w:tabs>
                <w:tab w:val="left" w:pos="3270"/>
              </w:tabs>
              <w:suppressAutoHyphens/>
              <w:ind w:left="57"/>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616EBC" w:rsidRDefault="00616EBC" w:rsidP="00403816">
            <w:pPr>
              <w:suppressAutoHyphens/>
              <w:jc w:val="center"/>
              <w:rPr>
                <w:rFonts w:ascii="Times New Roman" w:hAnsi="Times New Roman" w:cs="Times New Roman"/>
                <w:sz w:val="24"/>
                <w:szCs w:val="24"/>
              </w:rPr>
            </w:pPr>
          </w:p>
        </w:tc>
      </w:tr>
    </w:tbl>
    <w:p w:rsidR="00616EBC" w:rsidRDefault="00616EBC" w:rsidP="00616EBC">
      <w:pPr>
        <w:suppressAutoHyphens/>
        <w:spacing w:after="240"/>
        <w:rPr>
          <w:rFonts w:ascii="Times New Roman" w:hAnsi="Times New Roman" w:cs="Times New Roman"/>
          <w:sz w:val="2"/>
          <w:szCs w:val="2"/>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spacing w:after="0" w:line="240" w:lineRule="auto"/>
        <w:rPr>
          <w:rFonts w:ascii="Times New Roman" w:hAnsi="Times New Roman" w:cs="Times New Roman"/>
          <w:szCs w:val="28"/>
        </w:rPr>
      </w:pPr>
      <w:r>
        <w:rPr>
          <w:rFonts w:ascii="Times New Roman" w:hAnsi="Times New Roman" w:cs="Times New Roman"/>
          <w:szCs w:val="28"/>
        </w:rPr>
        <w:br w:type="page"/>
      </w:r>
    </w:p>
    <w:tbl>
      <w:tblPr>
        <w:tblW w:w="0" w:type="auto"/>
        <w:tblLook w:val="01E0" w:firstRow="1" w:lastRow="1" w:firstColumn="1" w:lastColumn="1" w:noHBand="0" w:noVBand="0"/>
      </w:tblPr>
      <w:tblGrid>
        <w:gridCol w:w="4651"/>
        <w:gridCol w:w="4920"/>
      </w:tblGrid>
      <w:tr w:rsidR="00616EBC" w:rsidTr="00403816">
        <w:tc>
          <w:tcPr>
            <w:tcW w:w="4651" w:type="dxa"/>
          </w:tcPr>
          <w:p w:rsidR="00616EBC" w:rsidRDefault="00616EBC" w:rsidP="00403816">
            <w:pPr>
              <w:suppressAutoHyphens/>
              <w:spacing w:after="0" w:line="240" w:lineRule="auto"/>
              <w:jc w:val="both"/>
              <w:rPr>
                <w:rFonts w:ascii="Times New Roman" w:hAnsi="Times New Roman" w:cs="Times New Roman"/>
                <w:szCs w:val="28"/>
              </w:rPr>
            </w:pPr>
            <w:r>
              <w:rPr>
                <w:rFonts w:ascii="Times New Roman" w:hAnsi="Times New Roman" w:cs="Times New Roman"/>
                <w:szCs w:val="28"/>
              </w:rPr>
              <w:lastRenderedPageBreak/>
              <w:br w:type="page"/>
            </w:r>
          </w:p>
        </w:tc>
        <w:tc>
          <w:tcPr>
            <w:tcW w:w="4920" w:type="dxa"/>
          </w:tcPr>
          <w:p w:rsidR="00616EBC" w:rsidRDefault="00616EBC" w:rsidP="00403816">
            <w:pPr>
              <w:suppressAutoHyphens/>
              <w:autoSpaceDE w:val="0"/>
              <w:autoSpaceDN w:val="0"/>
              <w:adjustRightInd w:val="0"/>
              <w:spacing w:after="0" w:line="240" w:lineRule="auto"/>
              <w:jc w:val="both"/>
              <w:outlineLvl w:val="0"/>
              <w:rPr>
                <w:rFonts w:ascii="Times New Roman" w:hAnsi="Times New Roman" w:cs="Times New Roman"/>
                <w:szCs w:val="28"/>
              </w:rPr>
            </w:pPr>
            <w:r>
              <w:rPr>
                <w:rFonts w:ascii="Times New Roman" w:hAnsi="Times New Roman" w:cs="Times New Roman"/>
                <w:szCs w:val="28"/>
              </w:rPr>
              <w:t>Приложение № 3</w:t>
            </w:r>
          </w:p>
          <w:p w:rsidR="00616EBC" w:rsidRDefault="00616EBC" w:rsidP="00403816">
            <w:pPr>
              <w:suppressAutoHyphens/>
              <w:spacing w:after="0" w:line="240" w:lineRule="auto"/>
              <w:jc w:val="both"/>
              <w:rPr>
                <w:rFonts w:ascii="Times New Roman" w:hAnsi="Times New Roman" w:cs="Times New Roman"/>
                <w:szCs w:val="28"/>
              </w:rPr>
            </w:pPr>
            <w:r>
              <w:rPr>
                <w:rFonts w:ascii="Times New Roman" w:hAnsi="Times New Roman" w:cs="Times New Roman"/>
                <w:szCs w:val="28"/>
              </w:rPr>
              <w:t>к Положению «О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 »</w:t>
            </w:r>
          </w:p>
          <w:p w:rsidR="00616EBC" w:rsidRDefault="00616EBC" w:rsidP="00403816">
            <w:pPr>
              <w:suppressAutoHyphens/>
              <w:spacing w:after="0" w:line="240" w:lineRule="auto"/>
              <w:jc w:val="both"/>
              <w:rPr>
                <w:rFonts w:ascii="Times New Roman" w:hAnsi="Times New Roman" w:cs="Times New Roman"/>
                <w:szCs w:val="28"/>
              </w:rPr>
            </w:pPr>
          </w:p>
        </w:tc>
      </w:tr>
    </w:tbl>
    <w:p w:rsidR="00616EBC" w:rsidRDefault="00616EBC" w:rsidP="00616EBC">
      <w:pPr>
        <w:suppressAutoHyphens/>
        <w:autoSpaceDE w:val="0"/>
        <w:autoSpaceDN w:val="0"/>
        <w:adjustRightInd w:val="0"/>
        <w:spacing w:after="0" w:line="240" w:lineRule="auto"/>
        <w:jc w:val="center"/>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СОГЛАСИЕ</w:t>
      </w:r>
    </w:p>
    <w:p w:rsidR="00616EBC" w:rsidRDefault="00616EBC" w:rsidP="00616EBC">
      <w:pPr>
        <w:suppressAutoHyphens/>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на обработку персональных данных</w:t>
      </w: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pStyle w:val="Style3"/>
        <w:widowControl/>
        <w:suppressAutoHyphens/>
        <w:spacing w:line="240" w:lineRule="auto"/>
        <w:ind w:firstLine="709"/>
        <w:rPr>
          <w:rStyle w:val="FontStyle21"/>
          <w:b w:val="0"/>
          <w:sz w:val="22"/>
          <w:szCs w:val="28"/>
        </w:rPr>
      </w:pPr>
      <w:proofErr w:type="gramStart"/>
      <w:r>
        <w:rPr>
          <w:rStyle w:val="FontStyle21"/>
          <w:b w:val="0"/>
          <w:sz w:val="22"/>
          <w:szCs w:val="28"/>
        </w:rPr>
        <w:t>Я, _________________________________________________________ (Ф.И.О.), 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w:t>
      </w:r>
      <w:proofErr w:type="gramEnd"/>
      <w:r>
        <w:rPr>
          <w:rStyle w:val="FontStyle21"/>
          <w:b w:val="0"/>
          <w:sz w:val="22"/>
          <w:szCs w:val="28"/>
        </w:rPr>
        <w:t xml:space="preserve"> муниципального образования Никольский сельсовет Оренбургского района. Согласие дано на обработку следующих персональных данных:</w:t>
      </w:r>
    </w:p>
    <w:p w:rsidR="00616EBC" w:rsidRDefault="00616EBC" w:rsidP="00616EBC">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фамилия, имя, отчество;</w:t>
      </w:r>
    </w:p>
    <w:p w:rsidR="00616EBC" w:rsidRDefault="00616EBC" w:rsidP="00616EBC">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должность, место работы;</w:t>
      </w:r>
    </w:p>
    <w:p w:rsidR="00616EBC" w:rsidRDefault="00616EBC" w:rsidP="00616EBC">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дата рождения;</w:t>
      </w:r>
    </w:p>
    <w:p w:rsidR="00616EBC" w:rsidRDefault="00616EBC" w:rsidP="00616EBC">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гражданство;</w:t>
      </w:r>
    </w:p>
    <w:p w:rsidR="00616EBC" w:rsidRDefault="00616EBC" w:rsidP="00616EBC">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место рождения;</w:t>
      </w:r>
    </w:p>
    <w:p w:rsidR="00616EBC" w:rsidRDefault="00616EBC" w:rsidP="00616EBC">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домашний адрес;</w:t>
      </w:r>
    </w:p>
    <w:p w:rsidR="00616EBC" w:rsidRDefault="00616EBC" w:rsidP="00616EBC">
      <w:pPr>
        <w:pStyle w:val="Style7"/>
        <w:widowControl/>
        <w:numPr>
          <w:ilvl w:val="0"/>
          <w:numId w:val="1"/>
        </w:numPr>
        <w:tabs>
          <w:tab w:val="left" w:pos="144"/>
        </w:tabs>
        <w:suppressAutoHyphens/>
        <w:spacing w:line="240" w:lineRule="auto"/>
        <w:ind w:firstLine="709"/>
        <w:rPr>
          <w:rStyle w:val="FontStyle21"/>
          <w:b w:val="0"/>
          <w:sz w:val="22"/>
          <w:szCs w:val="28"/>
        </w:rPr>
      </w:pPr>
      <w:r>
        <w:rPr>
          <w:rStyle w:val="FontStyle21"/>
          <w:b w:val="0"/>
          <w:sz w:val="22"/>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616EBC" w:rsidRDefault="00616EBC" w:rsidP="00616EBC">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номера телефонов;</w:t>
      </w:r>
    </w:p>
    <w:p w:rsidR="00616EBC" w:rsidRDefault="00616EBC" w:rsidP="00616EBC">
      <w:pPr>
        <w:pStyle w:val="Style7"/>
        <w:widowControl/>
        <w:numPr>
          <w:ilvl w:val="0"/>
          <w:numId w:val="2"/>
        </w:numPr>
        <w:tabs>
          <w:tab w:val="left" w:pos="154"/>
        </w:tabs>
        <w:suppressAutoHyphens/>
        <w:spacing w:line="240" w:lineRule="auto"/>
        <w:ind w:firstLine="709"/>
        <w:rPr>
          <w:rStyle w:val="FontStyle21"/>
          <w:b w:val="0"/>
          <w:sz w:val="22"/>
          <w:szCs w:val="28"/>
        </w:rPr>
      </w:pPr>
      <w:r>
        <w:rPr>
          <w:rStyle w:val="FontStyle21"/>
          <w:b w:val="0"/>
          <w:sz w:val="22"/>
          <w:szCs w:val="28"/>
        </w:rPr>
        <w:t>сведения об образовании (с указанием года окончания учебного заведения, наименования учебного заведения, специальности по диплому)</w:t>
      </w:r>
    </w:p>
    <w:p w:rsidR="00616EBC" w:rsidRDefault="00616EBC" w:rsidP="00616EBC">
      <w:pPr>
        <w:pStyle w:val="Style7"/>
        <w:widowControl/>
        <w:numPr>
          <w:ilvl w:val="0"/>
          <w:numId w:val="2"/>
        </w:numPr>
        <w:tabs>
          <w:tab w:val="left" w:pos="154"/>
        </w:tabs>
        <w:suppressAutoHyphens/>
        <w:spacing w:line="240" w:lineRule="auto"/>
        <w:ind w:firstLine="709"/>
        <w:rPr>
          <w:rStyle w:val="FontStyle21"/>
          <w:b w:val="0"/>
          <w:sz w:val="22"/>
          <w:szCs w:val="28"/>
        </w:rPr>
      </w:pPr>
      <w:r>
        <w:rPr>
          <w:rStyle w:val="FontStyle21"/>
          <w:b w:val="0"/>
          <w:sz w:val="22"/>
          <w:szCs w:val="28"/>
        </w:rPr>
        <w:t>сведения о номере, серии и дате выдачи трудовой книжки (вкладыша в неё) и записях в ней;</w:t>
      </w:r>
    </w:p>
    <w:p w:rsidR="00616EBC" w:rsidRDefault="00616EBC" w:rsidP="00616EBC">
      <w:pPr>
        <w:pStyle w:val="Style7"/>
        <w:widowControl/>
        <w:numPr>
          <w:ilvl w:val="0"/>
          <w:numId w:val="2"/>
        </w:numPr>
        <w:tabs>
          <w:tab w:val="left" w:pos="154"/>
        </w:tabs>
        <w:suppressAutoHyphens/>
        <w:spacing w:line="240" w:lineRule="auto"/>
        <w:ind w:firstLine="709"/>
        <w:jc w:val="left"/>
        <w:rPr>
          <w:rStyle w:val="FontStyle21"/>
          <w:b w:val="0"/>
          <w:sz w:val="22"/>
          <w:szCs w:val="28"/>
        </w:rPr>
      </w:pPr>
      <w:r>
        <w:rPr>
          <w:rStyle w:val="FontStyle21"/>
          <w:b w:val="0"/>
          <w:sz w:val="22"/>
          <w:szCs w:val="28"/>
        </w:rPr>
        <w:t>ученая степень, ученое звание;</w:t>
      </w:r>
    </w:p>
    <w:p w:rsidR="00616EBC" w:rsidRDefault="00616EBC" w:rsidP="00616EBC">
      <w:pPr>
        <w:pStyle w:val="Style7"/>
        <w:widowControl/>
        <w:numPr>
          <w:ilvl w:val="0"/>
          <w:numId w:val="2"/>
        </w:numPr>
        <w:tabs>
          <w:tab w:val="left" w:pos="154"/>
        </w:tabs>
        <w:suppressAutoHyphens/>
        <w:spacing w:line="240" w:lineRule="auto"/>
        <w:ind w:firstLine="709"/>
        <w:jc w:val="left"/>
        <w:rPr>
          <w:rStyle w:val="FontStyle21"/>
          <w:b w:val="0"/>
          <w:sz w:val="22"/>
          <w:szCs w:val="28"/>
        </w:rPr>
      </w:pPr>
      <w:r>
        <w:rPr>
          <w:rStyle w:val="FontStyle21"/>
          <w:b w:val="0"/>
          <w:sz w:val="22"/>
          <w:szCs w:val="28"/>
        </w:rPr>
        <w:t>сведения о трудовой деятельности;</w:t>
      </w:r>
    </w:p>
    <w:p w:rsidR="00616EBC" w:rsidRDefault="00616EBC" w:rsidP="00616EBC">
      <w:pPr>
        <w:pStyle w:val="Style7"/>
        <w:widowControl/>
        <w:tabs>
          <w:tab w:val="left" w:pos="317"/>
        </w:tabs>
        <w:suppressAutoHyphens/>
        <w:spacing w:line="240" w:lineRule="auto"/>
        <w:ind w:firstLine="709"/>
        <w:rPr>
          <w:rStyle w:val="FontStyle21"/>
          <w:b w:val="0"/>
          <w:sz w:val="22"/>
          <w:szCs w:val="28"/>
        </w:rPr>
      </w:pPr>
      <w:r>
        <w:rPr>
          <w:rStyle w:val="FontStyle21"/>
          <w:b w:val="0"/>
          <w:sz w:val="22"/>
          <w:szCs w:val="28"/>
        </w:rPr>
        <w:t>-</w:t>
      </w:r>
      <w:r>
        <w:rPr>
          <w:rStyle w:val="FontStyle21"/>
          <w:b w:val="0"/>
          <w:bCs w:val="0"/>
          <w:sz w:val="22"/>
          <w:szCs w:val="28"/>
        </w:rPr>
        <w:tab/>
      </w:r>
      <w:r>
        <w:rPr>
          <w:rStyle w:val="FontStyle21"/>
          <w:b w:val="0"/>
          <w:sz w:val="22"/>
          <w:szCs w:val="28"/>
        </w:rPr>
        <w:t>сведения о наличии (отсутствии) судимости и (или) факта уголовного преследования либо о прекращении уголовного преследования;</w:t>
      </w:r>
    </w:p>
    <w:p w:rsidR="00616EBC" w:rsidRDefault="00616EBC" w:rsidP="00616EBC">
      <w:pPr>
        <w:pStyle w:val="Style7"/>
        <w:widowControl/>
        <w:tabs>
          <w:tab w:val="left" w:pos="206"/>
        </w:tabs>
        <w:suppressAutoHyphens/>
        <w:spacing w:line="240" w:lineRule="auto"/>
        <w:ind w:firstLine="709"/>
        <w:rPr>
          <w:rStyle w:val="FontStyle21"/>
          <w:b w:val="0"/>
          <w:sz w:val="22"/>
          <w:szCs w:val="28"/>
        </w:rPr>
      </w:pPr>
      <w:proofErr w:type="gramStart"/>
      <w:r>
        <w:rPr>
          <w:rStyle w:val="FontStyle21"/>
          <w:b w:val="0"/>
          <w:sz w:val="22"/>
          <w:szCs w:val="28"/>
        </w:rPr>
        <w:t>-</w:t>
      </w:r>
      <w:r>
        <w:rPr>
          <w:rStyle w:val="FontStyle21"/>
          <w:b w:val="0"/>
          <w:bCs w:val="0"/>
          <w:sz w:val="22"/>
          <w:szCs w:val="28"/>
        </w:rPr>
        <w:tab/>
      </w:r>
      <w:r>
        <w:rPr>
          <w:rStyle w:val="FontStyle21"/>
          <w:b w:val="0"/>
          <w:sz w:val="22"/>
          <w:szCs w:val="28"/>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roofErr w:type="gramEnd"/>
    </w:p>
    <w:p w:rsidR="00616EBC" w:rsidRDefault="00616EBC" w:rsidP="00616EBC">
      <w:pPr>
        <w:pStyle w:val="Style7"/>
        <w:widowControl/>
        <w:numPr>
          <w:ilvl w:val="0"/>
          <w:numId w:val="3"/>
        </w:numPr>
        <w:tabs>
          <w:tab w:val="left" w:pos="168"/>
        </w:tabs>
        <w:suppressAutoHyphens/>
        <w:spacing w:line="240" w:lineRule="auto"/>
        <w:ind w:firstLine="709"/>
        <w:rPr>
          <w:rStyle w:val="FontStyle21"/>
          <w:b w:val="0"/>
          <w:sz w:val="22"/>
          <w:szCs w:val="28"/>
        </w:rPr>
      </w:pPr>
      <w:proofErr w:type="gramStart"/>
      <w:r>
        <w:rPr>
          <w:rStyle w:val="FontStyle21"/>
          <w:b w:val="0"/>
          <w:sz w:val="22"/>
          <w:szCs w:val="28"/>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roofErr w:type="gramEnd"/>
    </w:p>
    <w:p w:rsidR="00616EBC" w:rsidRDefault="00616EBC" w:rsidP="00616EBC">
      <w:pPr>
        <w:pStyle w:val="Style7"/>
        <w:widowControl/>
        <w:numPr>
          <w:ilvl w:val="0"/>
          <w:numId w:val="3"/>
        </w:numPr>
        <w:tabs>
          <w:tab w:val="left" w:pos="168"/>
        </w:tabs>
        <w:suppressAutoHyphens/>
        <w:spacing w:line="240" w:lineRule="auto"/>
        <w:ind w:firstLine="709"/>
        <w:rPr>
          <w:rStyle w:val="FontStyle21"/>
          <w:b w:val="0"/>
          <w:sz w:val="22"/>
          <w:szCs w:val="28"/>
        </w:rPr>
      </w:pPr>
      <w:r>
        <w:rPr>
          <w:rStyle w:val="FontStyle21"/>
          <w:b w:val="0"/>
          <w:sz w:val="22"/>
          <w:szCs w:val="28"/>
        </w:rPr>
        <w:t xml:space="preserve">данные свидетельства </w:t>
      </w:r>
      <w:proofErr w:type="gramStart"/>
      <w:r>
        <w:rPr>
          <w:rStyle w:val="FontStyle21"/>
          <w:b w:val="0"/>
          <w:sz w:val="22"/>
          <w:szCs w:val="28"/>
        </w:rPr>
        <w:t>о постановке на учет в налоговом органе физического лица по месту жительства на территории</w:t>
      </w:r>
      <w:proofErr w:type="gramEnd"/>
      <w:r>
        <w:rPr>
          <w:rStyle w:val="FontStyle21"/>
          <w:b w:val="0"/>
          <w:sz w:val="22"/>
          <w:szCs w:val="28"/>
        </w:rPr>
        <w:t xml:space="preserve"> Российской Федерации;</w:t>
      </w:r>
    </w:p>
    <w:p w:rsidR="00616EBC" w:rsidRDefault="00616EBC" w:rsidP="00616EBC">
      <w:pPr>
        <w:pStyle w:val="Style7"/>
        <w:widowControl/>
        <w:numPr>
          <w:ilvl w:val="0"/>
          <w:numId w:val="4"/>
        </w:numPr>
        <w:tabs>
          <w:tab w:val="left" w:pos="216"/>
        </w:tabs>
        <w:suppressAutoHyphens/>
        <w:spacing w:line="240" w:lineRule="auto"/>
        <w:ind w:firstLine="709"/>
        <w:rPr>
          <w:rStyle w:val="FontStyle21"/>
          <w:b w:val="0"/>
          <w:sz w:val="22"/>
          <w:szCs w:val="28"/>
        </w:rPr>
      </w:pPr>
      <w:r>
        <w:rPr>
          <w:rStyle w:val="FontStyle21"/>
          <w:b w:val="0"/>
          <w:sz w:val="22"/>
          <w:szCs w:val="28"/>
        </w:rPr>
        <w:t>сведения о наградах (поощрениях) и званиях (с указанием даты и номера документа, подтверждающего награждение (поощрение);</w:t>
      </w:r>
    </w:p>
    <w:p w:rsidR="00616EBC" w:rsidRDefault="00616EBC" w:rsidP="00616EBC">
      <w:pPr>
        <w:pStyle w:val="Style7"/>
        <w:widowControl/>
        <w:numPr>
          <w:ilvl w:val="0"/>
          <w:numId w:val="4"/>
        </w:numPr>
        <w:tabs>
          <w:tab w:val="left" w:pos="216"/>
        </w:tabs>
        <w:suppressAutoHyphens/>
        <w:spacing w:line="240" w:lineRule="auto"/>
        <w:ind w:firstLine="709"/>
        <w:rPr>
          <w:rStyle w:val="FontStyle21"/>
          <w:b w:val="0"/>
          <w:sz w:val="22"/>
          <w:szCs w:val="28"/>
        </w:rPr>
      </w:pPr>
      <w:r>
        <w:rPr>
          <w:rStyle w:val="FontStyle21"/>
          <w:b w:val="0"/>
          <w:sz w:val="22"/>
          <w:szCs w:val="28"/>
        </w:rPr>
        <w:t>сведения об участии в выборных представительных органах и осуществлении деятельности, не совместимой со статусом главы.</w:t>
      </w:r>
    </w:p>
    <w:p w:rsidR="00616EBC" w:rsidRDefault="00616EBC" w:rsidP="00616EBC">
      <w:pPr>
        <w:pStyle w:val="Style2"/>
        <w:widowControl/>
        <w:suppressAutoHyphens/>
        <w:spacing w:line="240" w:lineRule="auto"/>
        <w:ind w:firstLine="709"/>
        <w:rPr>
          <w:rStyle w:val="FontStyle21"/>
          <w:b w:val="0"/>
          <w:sz w:val="22"/>
          <w:szCs w:val="28"/>
        </w:rPr>
      </w:pPr>
      <w:r>
        <w:rPr>
          <w:rStyle w:val="FontStyle21"/>
          <w:b w:val="0"/>
          <w:sz w:val="22"/>
          <w:szCs w:val="28"/>
        </w:rPr>
        <w:t xml:space="preserve">Действия </w:t>
      </w:r>
      <w:proofErr w:type="gramStart"/>
      <w:r>
        <w:rPr>
          <w:rStyle w:val="FontStyle22"/>
          <w:sz w:val="22"/>
          <w:szCs w:val="28"/>
        </w:rPr>
        <w:t xml:space="preserve">с </w:t>
      </w:r>
      <w:r>
        <w:rPr>
          <w:rStyle w:val="FontStyle21"/>
          <w:b w:val="0"/>
          <w:sz w:val="22"/>
          <w:szCs w:val="28"/>
        </w:rPr>
        <w:t>моими персональными данными при подготовке документов для проведения конкурса по отбору кандидатур на должность</w:t>
      </w:r>
      <w:proofErr w:type="gramEnd"/>
      <w:r>
        <w:rPr>
          <w:rStyle w:val="FontStyle21"/>
          <w:b w:val="0"/>
          <w:sz w:val="22"/>
          <w:szCs w:val="28"/>
        </w:rPr>
        <w:t xml:space="preserve"> главы муниципального образования Никольский сельсовет Оренбургского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616EBC" w:rsidRDefault="00616EBC" w:rsidP="00616EBC">
      <w:pPr>
        <w:pStyle w:val="Style2"/>
        <w:widowControl/>
        <w:suppressAutoHyphens/>
        <w:spacing w:line="240" w:lineRule="auto"/>
        <w:ind w:firstLine="709"/>
        <w:rPr>
          <w:rStyle w:val="FontStyle21"/>
          <w:b w:val="0"/>
          <w:sz w:val="22"/>
          <w:szCs w:val="28"/>
        </w:rPr>
      </w:pPr>
      <w:r>
        <w:rPr>
          <w:rStyle w:val="FontStyle21"/>
          <w:b w:val="0"/>
          <w:sz w:val="22"/>
          <w:szCs w:val="28"/>
        </w:rPr>
        <w:lastRenderedPageBreak/>
        <w:t xml:space="preserve">Настоящее согласие действует </w:t>
      </w:r>
      <w:proofErr w:type="gramStart"/>
      <w:r>
        <w:rPr>
          <w:rStyle w:val="FontStyle21"/>
          <w:b w:val="0"/>
          <w:sz w:val="22"/>
          <w:szCs w:val="28"/>
        </w:rPr>
        <w:t>с даты</w:t>
      </w:r>
      <w:proofErr w:type="gramEnd"/>
      <w:r>
        <w:rPr>
          <w:rStyle w:val="FontStyle21"/>
          <w:b w:val="0"/>
          <w:sz w:val="22"/>
          <w:szCs w:val="28"/>
        </w:rPr>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616EBC" w:rsidRDefault="00616EBC" w:rsidP="00616EBC">
      <w:pPr>
        <w:pStyle w:val="Style2"/>
        <w:widowControl/>
        <w:suppressAutoHyphens/>
        <w:spacing w:line="240" w:lineRule="auto"/>
        <w:ind w:firstLine="709"/>
        <w:jc w:val="left"/>
      </w:pPr>
    </w:p>
    <w:p w:rsidR="00616EBC" w:rsidRDefault="00616EBC" w:rsidP="00616EBC">
      <w:pPr>
        <w:suppressAutoHyphens/>
        <w:rPr>
          <w:sz w:val="18"/>
          <w:lang w:eastAsia="ru-RU"/>
        </w:rPr>
      </w:pP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"___" _____________ 20__ года                                                     Подпись _______________</w:t>
      </w: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r>
        <w:br w:type="page"/>
      </w:r>
    </w:p>
    <w:tbl>
      <w:tblPr>
        <w:tblW w:w="0" w:type="auto"/>
        <w:tblInd w:w="-106" w:type="dxa"/>
        <w:tblLook w:val="01E0" w:firstRow="1" w:lastRow="1" w:firstColumn="1" w:lastColumn="1" w:noHBand="0" w:noVBand="0"/>
      </w:tblPr>
      <w:tblGrid>
        <w:gridCol w:w="4717"/>
        <w:gridCol w:w="4960"/>
      </w:tblGrid>
      <w:tr w:rsidR="00616EBC" w:rsidTr="00403816">
        <w:tc>
          <w:tcPr>
            <w:tcW w:w="4717" w:type="dxa"/>
          </w:tcPr>
          <w:p w:rsidR="00616EBC" w:rsidRDefault="00616EBC" w:rsidP="00403816">
            <w:pPr>
              <w:suppressAutoHyphens/>
              <w:spacing w:after="0" w:line="240" w:lineRule="auto"/>
              <w:jc w:val="both"/>
              <w:rPr>
                <w:rFonts w:ascii="Times New Roman" w:hAnsi="Times New Roman" w:cs="Times New Roman"/>
                <w:szCs w:val="28"/>
              </w:rPr>
            </w:pPr>
          </w:p>
        </w:tc>
        <w:tc>
          <w:tcPr>
            <w:tcW w:w="4960" w:type="dxa"/>
          </w:tcPr>
          <w:p w:rsidR="00616EBC" w:rsidRDefault="00616EBC" w:rsidP="00403816">
            <w:pPr>
              <w:suppressAutoHyphens/>
              <w:autoSpaceDE w:val="0"/>
              <w:autoSpaceDN w:val="0"/>
              <w:adjustRightInd w:val="0"/>
              <w:spacing w:after="0" w:line="240" w:lineRule="auto"/>
              <w:jc w:val="both"/>
              <w:outlineLvl w:val="0"/>
              <w:rPr>
                <w:rFonts w:ascii="Times New Roman" w:hAnsi="Times New Roman" w:cs="Times New Roman"/>
                <w:szCs w:val="28"/>
              </w:rPr>
            </w:pPr>
            <w:r>
              <w:rPr>
                <w:rFonts w:ascii="Times New Roman" w:hAnsi="Times New Roman" w:cs="Times New Roman"/>
                <w:szCs w:val="28"/>
              </w:rPr>
              <w:t>Приложение № 4</w:t>
            </w:r>
          </w:p>
          <w:p w:rsidR="00616EBC" w:rsidRDefault="00616EBC" w:rsidP="00403816">
            <w:pPr>
              <w:suppressAutoHyphens/>
              <w:spacing w:after="0" w:line="240" w:lineRule="auto"/>
              <w:jc w:val="both"/>
              <w:rPr>
                <w:rFonts w:ascii="Times New Roman" w:hAnsi="Times New Roman" w:cs="Times New Roman"/>
                <w:szCs w:val="28"/>
              </w:rPr>
            </w:pPr>
            <w:r>
              <w:rPr>
                <w:rFonts w:ascii="Times New Roman" w:hAnsi="Times New Roman" w:cs="Times New Roman"/>
                <w:szCs w:val="28"/>
              </w:rPr>
              <w:t>к Положению «О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 »</w:t>
            </w:r>
          </w:p>
          <w:p w:rsidR="00616EBC" w:rsidRDefault="00616EBC" w:rsidP="00403816">
            <w:pPr>
              <w:suppressAutoHyphens/>
              <w:spacing w:after="0" w:line="240" w:lineRule="auto"/>
              <w:jc w:val="both"/>
              <w:rPr>
                <w:rFonts w:ascii="Times New Roman" w:hAnsi="Times New Roman" w:cs="Times New Roman"/>
                <w:szCs w:val="28"/>
              </w:rPr>
            </w:pPr>
          </w:p>
        </w:tc>
      </w:tr>
    </w:tbl>
    <w:p w:rsidR="00616EBC" w:rsidRDefault="00616EBC" w:rsidP="00616EBC">
      <w:pPr>
        <w:suppressAutoHyphens/>
        <w:autoSpaceDE w:val="0"/>
        <w:autoSpaceDN w:val="0"/>
        <w:adjustRightInd w:val="0"/>
        <w:spacing w:after="0" w:line="240" w:lineRule="auto"/>
        <w:jc w:val="both"/>
        <w:rPr>
          <w:rFonts w:ascii="Times New Roman" w:hAnsi="Times New Roman" w:cs="Times New Roman"/>
          <w:szCs w:val="28"/>
        </w:rPr>
      </w:pPr>
    </w:p>
    <w:p w:rsidR="00616EBC" w:rsidRDefault="00616EBC" w:rsidP="00616EBC">
      <w:pPr>
        <w:pStyle w:val="1"/>
        <w:widowControl/>
        <w:suppressAutoHyphens/>
        <w:spacing w:before="0" w:after="0"/>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РАСПИСКА</w:t>
      </w:r>
    </w:p>
    <w:p w:rsidR="00616EBC" w:rsidRDefault="00616EBC" w:rsidP="00616EBC">
      <w:pPr>
        <w:pStyle w:val="1"/>
        <w:widowControl/>
        <w:suppressAutoHyphens/>
        <w:spacing w:before="0" w:after="0"/>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в получении документов конкурсной комиссией</w:t>
      </w:r>
    </w:p>
    <w:p w:rsidR="00616EBC" w:rsidRDefault="00616EBC" w:rsidP="00616EBC">
      <w:pPr>
        <w:pStyle w:val="1"/>
        <w:widowControl/>
        <w:suppressAutoHyphens/>
        <w:spacing w:before="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г. Оренбург                                               "__" ______ 20__ г. "__" ч. "__" мин.</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Дана   _____________________________________________________________</w:t>
      </w:r>
    </w:p>
    <w:p w:rsidR="00616EBC" w:rsidRDefault="00616EBC" w:rsidP="00616EBC">
      <w:pPr>
        <w:pStyle w:val="1"/>
        <w:widowControl/>
        <w:suppressAutoHyphens/>
        <w:spacing w:before="0" w:after="0"/>
        <w:rPr>
          <w:rFonts w:ascii="Times New Roman" w:hAnsi="Times New Roman" w:cs="Times New Roman"/>
          <w:b w:val="0"/>
          <w:bCs w:val="0"/>
          <w:color w:val="auto"/>
          <w:sz w:val="22"/>
          <w:szCs w:val="28"/>
          <w:vertAlign w:val="subscript"/>
        </w:rPr>
      </w:pPr>
      <w:r>
        <w:rPr>
          <w:rFonts w:ascii="Times New Roman" w:hAnsi="Times New Roman" w:cs="Times New Roman"/>
          <w:b w:val="0"/>
          <w:bCs w:val="0"/>
          <w:color w:val="auto"/>
          <w:sz w:val="22"/>
          <w:szCs w:val="28"/>
          <w:vertAlign w:val="subscript"/>
        </w:rPr>
        <w:t>(Ф.И.О. полностью)</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Никольский сельсовет Оренбургского района получены </w:t>
      </w:r>
      <w:proofErr w:type="gramStart"/>
      <w:r>
        <w:rPr>
          <w:rFonts w:ascii="Times New Roman" w:hAnsi="Times New Roman" w:cs="Times New Roman"/>
          <w:b w:val="0"/>
          <w:bCs w:val="0"/>
          <w:color w:val="auto"/>
          <w:sz w:val="22"/>
          <w:szCs w:val="28"/>
        </w:rPr>
        <w:t>от</w:t>
      </w:r>
      <w:proofErr w:type="gramEnd"/>
      <w:r>
        <w:rPr>
          <w:rFonts w:ascii="Times New Roman" w:hAnsi="Times New Roman" w:cs="Times New Roman"/>
          <w:b w:val="0"/>
          <w:bCs w:val="0"/>
          <w:color w:val="auto"/>
          <w:sz w:val="22"/>
          <w:szCs w:val="28"/>
        </w:rPr>
        <w:t xml:space="preserve"> ______________________________следующие документы:</w:t>
      </w:r>
    </w:p>
    <w:tbl>
      <w:tblPr>
        <w:tblW w:w="9480" w:type="dxa"/>
        <w:tblInd w:w="-60" w:type="dxa"/>
        <w:tblLayout w:type="fixed"/>
        <w:tblCellMar>
          <w:top w:w="102" w:type="dxa"/>
          <w:left w:w="62" w:type="dxa"/>
          <w:bottom w:w="102" w:type="dxa"/>
          <w:right w:w="62" w:type="dxa"/>
        </w:tblCellMar>
        <w:tblLook w:val="04A0" w:firstRow="1" w:lastRow="0" w:firstColumn="1" w:lastColumn="0" w:noHBand="0" w:noVBand="1"/>
      </w:tblPr>
      <w:tblGrid>
        <w:gridCol w:w="534"/>
        <w:gridCol w:w="7528"/>
        <w:gridCol w:w="1418"/>
      </w:tblGrid>
      <w:tr w:rsidR="00616EBC" w:rsidTr="00403816">
        <w:tc>
          <w:tcPr>
            <w:tcW w:w="534" w:type="dxa"/>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uppressAutoHyphens/>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п</w:t>
            </w:r>
            <w:proofErr w:type="gramEnd"/>
            <w:r>
              <w:rPr>
                <w:rFonts w:ascii="Times New Roman" w:hAnsi="Times New Roman" w:cs="Times New Roman"/>
                <w:szCs w:val="28"/>
              </w:rPr>
              <w:t>/п</w:t>
            </w:r>
          </w:p>
        </w:tc>
        <w:tc>
          <w:tcPr>
            <w:tcW w:w="7526" w:type="dxa"/>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uppressAutoHyphens/>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6EBC" w:rsidRDefault="00616EBC" w:rsidP="00403816">
            <w:pPr>
              <w:suppressAutoHyphens/>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Кол-во листов</w:t>
            </w:r>
          </w:p>
        </w:tc>
      </w:tr>
      <w:tr w:rsidR="00616EBC" w:rsidTr="00403816">
        <w:trPr>
          <w:trHeight w:val="366"/>
        </w:trPr>
        <w:tc>
          <w:tcPr>
            <w:tcW w:w="534"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1.</w:t>
            </w:r>
          </w:p>
        </w:tc>
        <w:tc>
          <w:tcPr>
            <w:tcW w:w="7526"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p>
        </w:tc>
      </w:tr>
      <w:tr w:rsidR="00616EBC" w:rsidTr="00403816">
        <w:tc>
          <w:tcPr>
            <w:tcW w:w="534"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2.</w:t>
            </w:r>
          </w:p>
        </w:tc>
        <w:tc>
          <w:tcPr>
            <w:tcW w:w="7526"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p>
        </w:tc>
      </w:tr>
      <w:tr w:rsidR="00616EBC" w:rsidTr="00403816">
        <w:tc>
          <w:tcPr>
            <w:tcW w:w="534"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3.</w:t>
            </w:r>
          </w:p>
        </w:tc>
        <w:tc>
          <w:tcPr>
            <w:tcW w:w="7526"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p>
        </w:tc>
      </w:tr>
      <w:tr w:rsidR="00616EBC" w:rsidTr="00403816">
        <w:tc>
          <w:tcPr>
            <w:tcW w:w="534"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4.</w:t>
            </w:r>
          </w:p>
        </w:tc>
        <w:tc>
          <w:tcPr>
            <w:tcW w:w="7526"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Копия трудовой книжки</w:t>
            </w:r>
          </w:p>
        </w:tc>
        <w:tc>
          <w:tcPr>
            <w:tcW w:w="141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p>
        </w:tc>
      </w:tr>
      <w:tr w:rsidR="00616EBC" w:rsidTr="00403816">
        <w:tc>
          <w:tcPr>
            <w:tcW w:w="534"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5.</w:t>
            </w:r>
          </w:p>
        </w:tc>
        <w:tc>
          <w:tcPr>
            <w:tcW w:w="7526"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p>
        </w:tc>
      </w:tr>
      <w:tr w:rsidR="00616EBC" w:rsidTr="00403816">
        <w:tc>
          <w:tcPr>
            <w:tcW w:w="534"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6.</w:t>
            </w:r>
          </w:p>
        </w:tc>
        <w:tc>
          <w:tcPr>
            <w:tcW w:w="7526"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p>
        </w:tc>
      </w:tr>
      <w:tr w:rsidR="00616EBC" w:rsidTr="00403816">
        <w:tc>
          <w:tcPr>
            <w:tcW w:w="534"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7.</w:t>
            </w:r>
          </w:p>
        </w:tc>
        <w:tc>
          <w:tcPr>
            <w:tcW w:w="7526"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Документы воинского учета</w:t>
            </w:r>
          </w:p>
        </w:tc>
        <w:tc>
          <w:tcPr>
            <w:tcW w:w="141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p>
        </w:tc>
      </w:tr>
      <w:tr w:rsidR="00616EBC" w:rsidTr="00403816">
        <w:tc>
          <w:tcPr>
            <w:tcW w:w="534"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8.</w:t>
            </w:r>
          </w:p>
        </w:tc>
        <w:tc>
          <w:tcPr>
            <w:tcW w:w="7526" w:type="dxa"/>
            <w:tcBorders>
              <w:top w:val="single" w:sz="4" w:space="0" w:color="auto"/>
              <w:left w:val="single" w:sz="4" w:space="0" w:color="auto"/>
              <w:bottom w:val="single" w:sz="4" w:space="0" w:color="auto"/>
              <w:right w:val="single" w:sz="4" w:space="0" w:color="auto"/>
            </w:tcBorders>
            <w:hideMark/>
          </w:tcPr>
          <w:p w:rsidR="00616EBC" w:rsidRDefault="00616EBC" w:rsidP="00403816">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616EBC" w:rsidRDefault="00616EBC" w:rsidP="00403816">
            <w:pPr>
              <w:suppressAutoHyphens/>
              <w:autoSpaceDE w:val="0"/>
              <w:autoSpaceDN w:val="0"/>
              <w:adjustRightInd w:val="0"/>
              <w:spacing w:after="0" w:line="240" w:lineRule="auto"/>
              <w:rPr>
                <w:rFonts w:ascii="Times New Roman" w:hAnsi="Times New Roman" w:cs="Times New Roman"/>
                <w:szCs w:val="28"/>
              </w:rPr>
            </w:pPr>
          </w:p>
        </w:tc>
      </w:tr>
    </w:tbl>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Документы согласно перечню принял</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"__" ______ 20_ года  ____________________________</w:t>
      </w:r>
    </w:p>
    <w:p w:rsidR="00616EBC" w:rsidRDefault="00616EBC" w:rsidP="00616EBC">
      <w:pPr>
        <w:pStyle w:val="1"/>
        <w:widowControl/>
        <w:suppressAutoHyphens/>
        <w:spacing w:before="0" w:after="0"/>
        <w:jc w:val="right"/>
        <w:rPr>
          <w:rFonts w:ascii="Times New Roman" w:hAnsi="Times New Roman" w:cs="Times New Roman"/>
          <w:b w:val="0"/>
          <w:bCs w:val="0"/>
          <w:color w:val="auto"/>
          <w:sz w:val="22"/>
          <w:szCs w:val="28"/>
          <w:vertAlign w:val="subscript"/>
        </w:rPr>
      </w:pPr>
      <w:r>
        <w:rPr>
          <w:rFonts w:ascii="Times New Roman" w:hAnsi="Times New Roman" w:cs="Times New Roman"/>
          <w:b w:val="0"/>
          <w:bCs w:val="0"/>
          <w:color w:val="auto"/>
          <w:sz w:val="22"/>
          <w:szCs w:val="28"/>
          <w:vertAlign w:val="subscript"/>
        </w:rPr>
        <w:t xml:space="preserve"> (Фамилия, инициалы, подпись)</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Расписка мною получена</w:t>
      </w:r>
    </w:p>
    <w:p w:rsidR="00616EBC" w:rsidRDefault="00616EBC" w:rsidP="00616EBC">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"__" ______ 20___ года   ____________________________</w:t>
      </w:r>
      <w:r>
        <w:rPr>
          <w:rFonts w:ascii="Times New Roman" w:hAnsi="Times New Roman" w:cs="Times New Roman"/>
          <w:b w:val="0"/>
          <w:bCs w:val="0"/>
          <w:color w:val="auto"/>
          <w:sz w:val="22"/>
          <w:szCs w:val="28"/>
          <w:vertAlign w:val="subscript"/>
        </w:rPr>
        <w:t>(Фамилия, инициалы, подпись)</w:t>
      </w:r>
    </w:p>
    <w:p w:rsidR="00616EBC" w:rsidRDefault="00616EBC" w:rsidP="00616EBC"/>
    <w:p w:rsidR="005621D7" w:rsidRDefault="005621D7"/>
    <w:sectPr w:rsidR="00562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E83300"/>
    <w:lvl w:ilvl="0">
      <w:numFmt w:val="bullet"/>
      <w:lvlText w:val="*"/>
      <w:lvlJc w:val="left"/>
      <w:pPr>
        <w:ind w:left="0" w:firstLine="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BC"/>
    <w:rsid w:val="005621D7"/>
    <w:rsid w:val="00616EBC"/>
    <w:rsid w:val="00D1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BC"/>
    <w:rPr>
      <w:rFonts w:ascii="Calibri" w:eastAsia="Calibri" w:hAnsi="Calibri" w:cs="Calibri"/>
    </w:rPr>
  </w:style>
  <w:style w:type="paragraph" w:styleId="1">
    <w:name w:val="heading 1"/>
    <w:basedOn w:val="a"/>
    <w:next w:val="a"/>
    <w:link w:val="10"/>
    <w:uiPriority w:val="99"/>
    <w:qFormat/>
    <w:rsid w:val="00616EB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6EBC"/>
    <w:rPr>
      <w:rFonts w:ascii="Arial" w:eastAsia="Times New Roman" w:hAnsi="Arial" w:cs="Arial"/>
      <w:b/>
      <w:bCs/>
      <w:color w:val="26282F"/>
      <w:sz w:val="24"/>
      <w:szCs w:val="24"/>
      <w:lang w:eastAsia="ru-RU"/>
    </w:rPr>
  </w:style>
  <w:style w:type="character" w:styleId="a3">
    <w:name w:val="Hyperlink"/>
    <w:uiPriority w:val="99"/>
    <w:semiHidden/>
    <w:unhideWhenUsed/>
    <w:rsid w:val="00616EBC"/>
    <w:rPr>
      <w:color w:val="0000FF"/>
      <w:u w:val="single"/>
    </w:rPr>
  </w:style>
  <w:style w:type="paragraph" w:styleId="a4">
    <w:name w:val="Normal (Web)"/>
    <w:basedOn w:val="a"/>
    <w:uiPriority w:val="99"/>
    <w:semiHidden/>
    <w:unhideWhenUsed/>
    <w:rsid w:val="00616EBC"/>
    <w:pPr>
      <w:spacing w:after="248"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16EBC"/>
    <w:pPr>
      <w:spacing w:after="0" w:line="240" w:lineRule="auto"/>
      <w:jc w:val="both"/>
    </w:pPr>
    <w:rPr>
      <w:rFonts w:ascii="Times New Roman" w:eastAsia="Times New Roman" w:hAnsi="Times New Roman" w:cs="Times New Roman"/>
      <w:sz w:val="28"/>
      <w:szCs w:val="20"/>
      <w:lang w:val="x-none" w:eastAsia="x-none"/>
    </w:rPr>
  </w:style>
  <w:style w:type="character" w:customStyle="1" w:styleId="a6">
    <w:name w:val="Основной текст Знак"/>
    <w:basedOn w:val="a0"/>
    <w:link w:val="a5"/>
    <w:uiPriority w:val="99"/>
    <w:semiHidden/>
    <w:rsid w:val="00616EBC"/>
    <w:rPr>
      <w:rFonts w:ascii="Times New Roman" w:eastAsia="Times New Roman" w:hAnsi="Times New Roman" w:cs="Times New Roman"/>
      <w:sz w:val="28"/>
      <w:szCs w:val="20"/>
      <w:lang w:val="x-none" w:eastAsia="x-none"/>
    </w:rPr>
  </w:style>
  <w:style w:type="paragraph" w:customStyle="1" w:styleId="Style2">
    <w:name w:val="Style2"/>
    <w:basedOn w:val="a"/>
    <w:uiPriority w:val="99"/>
    <w:rsid w:val="00616EBC"/>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16EBC"/>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616EBC"/>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616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16E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616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1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uiPriority w:val="99"/>
    <w:rsid w:val="0061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rsid w:val="00616EBC"/>
    <w:rPr>
      <w:rFonts w:ascii="Times New Roman" w:hAnsi="Times New Roman" w:cs="Times New Roman" w:hint="default"/>
      <w:b/>
      <w:bCs/>
      <w:sz w:val="24"/>
      <w:szCs w:val="24"/>
    </w:rPr>
  </w:style>
  <w:style w:type="character" w:customStyle="1" w:styleId="FontStyle22">
    <w:name w:val="Font Style22"/>
    <w:basedOn w:val="a0"/>
    <w:rsid w:val="00616EBC"/>
    <w:rPr>
      <w:rFonts w:ascii="Times New Roman" w:hAnsi="Times New Roman" w:cs="Times New Roman" w:hint="default"/>
      <w:sz w:val="24"/>
      <w:szCs w:val="24"/>
    </w:rPr>
  </w:style>
  <w:style w:type="character" w:customStyle="1" w:styleId="normaltextrun">
    <w:name w:val="normaltextrun"/>
    <w:basedOn w:val="a0"/>
    <w:rsid w:val="00616EBC"/>
  </w:style>
  <w:style w:type="character" w:customStyle="1" w:styleId="apple-converted-space">
    <w:name w:val="apple-converted-space"/>
    <w:basedOn w:val="a0"/>
    <w:rsid w:val="00616EBC"/>
  </w:style>
  <w:style w:type="character" w:customStyle="1" w:styleId="eop">
    <w:name w:val="eop"/>
    <w:basedOn w:val="a0"/>
    <w:rsid w:val="00616EBC"/>
  </w:style>
  <w:style w:type="character" w:styleId="a7">
    <w:name w:val="Emphasis"/>
    <w:basedOn w:val="a0"/>
    <w:uiPriority w:val="20"/>
    <w:qFormat/>
    <w:rsid w:val="00616E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BC"/>
    <w:rPr>
      <w:rFonts w:ascii="Calibri" w:eastAsia="Calibri" w:hAnsi="Calibri" w:cs="Calibri"/>
    </w:rPr>
  </w:style>
  <w:style w:type="paragraph" w:styleId="1">
    <w:name w:val="heading 1"/>
    <w:basedOn w:val="a"/>
    <w:next w:val="a"/>
    <w:link w:val="10"/>
    <w:uiPriority w:val="99"/>
    <w:qFormat/>
    <w:rsid w:val="00616EB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6EBC"/>
    <w:rPr>
      <w:rFonts w:ascii="Arial" w:eastAsia="Times New Roman" w:hAnsi="Arial" w:cs="Arial"/>
      <w:b/>
      <w:bCs/>
      <w:color w:val="26282F"/>
      <w:sz w:val="24"/>
      <w:szCs w:val="24"/>
      <w:lang w:eastAsia="ru-RU"/>
    </w:rPr>
  </w:style>
  <w:style w:type="character" w:styleId="a3">
    <w:name w:val="Hyperlink"/>
    <w:uiPriority w:val="99"/>
    <w:semiHidden/>
    <w:unhideWhenUsed/>
    <w:rsid w:val="00616EBC"/>
    <w:rPr>
      <w:color w:val="0000FF"/>
      <w:u w:val="single"/>
    </w:rPr>
  </w:style>
  <w:style w:type="paragraph" w:styleId="a4">
    <w:name w:val="Normal (Web)"/>
    <w:basedOn w:val="a"/>
    <w:uiPriority w:val="99"/>
    <w:semiHidden/>
    <w:unhideWhenUsed/>
    <w:rsid w:val="00616EBC"/>
    <w:pPr>
      <w:spacing w:after="248"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16EBC"/>
    <w:pPr>
      <w:spacing w:after="0" w:line="240" w:lineRule="auto"/>
      <w:jc w:val="both"/>
    </w:pPr>
    <w:rPr>
      <w:rFonts w:ascii="Times New Roman" w:eastAsia="Times New Roman" w:hAnsi="Times New Roman" w:cs="Times New Roman"/>
      <w:sz w:val="28"/>
      <w:szCs w:val="20"/>
      <w:lang w:val="x-none" w:eastAsia="x-none"/>
    </w:rPr>
  </w:style>
  <w:style w:type="character" w:customStyle="1" w:styleId="a6">
    <w:name w:val="Основной текст Знак"/>
    <w:basedOn w:val="a0"/>
    <w:link w:val="a5"/>
    <w:uiPriority w:val="99"/>
    <w:semiHidden/>
    <w:rsid w:val="00616EBC"/>
    <w:rPr>
      <w:rFonts w:ascii="Times New Roman" w:eastAsia="Times New Roman" w:hAnsi="Times New Roman" w:cs="Times New Roman"/>
      <w:sz w:val="28"/>
      <w:szCs w:val="20"/>
      <w:lang w:val="x-none" w:eastAsia="x-none"/>
    </w:rPr>
  </w:style>
  <w:style w:type="paragraph" w:customStyle="1" w:styleId="Style2">
    <w:name w:val="Style2"/>
    <w:basedOn w:val="a"/>
    <w:uiPriority w:val="99"/>
    <w:rsid w:val="00616EBC"/>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16EBC"/>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616EBC"/>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616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16E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616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1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uiPriority w:val="99"/>
    <w:rsid w:val="0061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rsid w:val="00616EBC"/>
    <w:rPr>
      <w:rFonts w:ascii="Times New Roman" w:hAnsi="Times New Roman" w:cs="Times New Roman" w:hint="default"/>
      <w:b/>
      <w:bCs/>
      <w:sz w:val="24"/>
      <w:szCs w:val="24"/>
    </w:rPr>
  </w:style>
  <w:style w:type="character" w:customStyle="1" w:styleId="FontStyle22">
    <w:name w:val="Font Style22"/>
    <w:basedOn w:val="a0"/>
    <w:rsid w:val="00616EBC"/>
    <w:rPr>
      <w:rFonts w:ascii="Times New Roman" w:hAnsi="Times New Roman" w:cs="Times New Roman" w:hint="default"/>
      <w:sz w:val="24"/>
      <w:szCs w:val="24"/>
    </w:rPr>
  </w:style>
  <w:style w:type="character" w:customStyle="1" w:styleId="normaltextrun">
    <w:name w:val="normaltextrun"/>
    <w:basedOn w:val="a0"/>
    <w:rsid w:val="00616EBC"/>
  </w:style>
  <w:style w:type="character" w:customStyle="1" w:styleId="apple-converted-space">
    <w:name w:val="apple-converted-space"/>
    <w:basedOn w:val="a0"/>
    <w:rsid w:val="00616EBC"/>
  </w:style>
  <w:style w:type="character" w:customStyle="1" w:styleId="eop">
    <w:name w:val="eop"/>
    <w:basedOn w:val="a0"/>
    <w:rsid w:val="00616EBC"/>
  </w:style>
  <w:style w:type="character" w:styleId="a7">
    <w:name w:val="Emphasis"/>
    <w:basedOn w:val="a0"/>
    <w:uiPriority w:val="20"/>
    <w:qFormat/>
    <w:rsid w:val="00616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38A7DE7ABFD87515E96FE16CAFF4282562A4870772A50ACAC53374300D5230E99E935D9767016c0K" TargetMode="External"/><Relationship Id="rId13"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18"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6"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3" Type="http://schemas.microsoft.com/office/2007/relationships/stylesWithEffects" Target="stylesWithEffects.xml"/><Relationship Id="rId21"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7" Type="http://schemas.openxmlformats.org/officeDocument/2006/relationships/hyperlink" Target="consultantplus://offline/ref=4D71F05BE61C58A0D931E6EE021D04CFD1B3B3D8A8558974E7ABFD87515E96FE16CAFF4282562A4871712C54ACAC53374300D5230E99E935D9767016c0K" TargetMode="External"/><Relationship Id="rId12"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17" Type="http://schemas.openxmlformats.org/officeDocument/2006/relationships/hyperlink" Target="consultantplus://offline/ref=2D771FD3D421F0D683CE0E3EFA318E952E1F80C797164ED19E5D6AD46A0F9D0C7EE3ABEE660235B02674C2B770F178F387EB4541E6DD3895sBAAJ" TargetMode="External"/><Relationship Id="rId25"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 Type="http://schemas.openxmlformats.org/officeDocument/2006/relationships/styles" Target="styles.xml"/><Relationship Id="rId16"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0"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1" Type="http://schemas.openxmlformats.org/officeDocument/2006/relationships/numbering" Target="numbering.xml"/><Relationship Id="rId6" Type="http://schemas.openxmlformats.org/officeDocument/2006/relationships/hyperlink" Target="consultantplus://offline/ref=4D71F05BE61C58A0D931F8E3147159CBD2BBEDD7A657872BBAF4A6DA06579CA95185A607C45F201C21377D5AA5FD1C721413D5261119c1K" TargetMode="External"/><Relationship Id="rId11"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4"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5" Type="http://schemas.openxmlformats.org/officeDocument/2006/relationships/webSettings" Target="webSettings.xml"/><Relationship Id="rId15"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3"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8"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4" Type="http://schemas.openxmlformats.org/officeDocument/2006/relationships/settings" Target="settings.xml"/><Relationship Id="rId9"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14"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2"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9113</Words>
  <Characters>51947</Characters>
  <Application>Microsoft Office Word</Application>
  <DocSecurity>0</DocSecurity>
  <Lines>432</Lines>
  <Paragraphs>121</Paragraphs>
  <ScaleCrop>false</ScaleCrop>
  <Company>SPecialiST RePack</Company>
  <LinksUpToDate>false</LinksUpToDate>
  <CharactersWithSpaces>60939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2022-07-09T08:07:00Z</dcterms:created>
  <dcterms:modified xsi:type="dcterms:W3CDTF">2022-07-21T10:42:00Z</dcterms:modified>
</cp:coreProperties>
</file>