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31210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31210" w:rsidRDefault="00E172A9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0A3B0E" w:rsidRPr="00E31210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31210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31210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E31210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  <w:p w:rsidR="000A3B0E" w:rsidRPr="00E31210" w:rsidRDefault="00E31210" w:rsidP="00F336D2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29.03.2023</w:t>
            </w:r>
            <w:r w:rsidR="00864EEB"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Pr="00E3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24-п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31210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E31210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E665A5F" wp14:editId="07A5A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E3121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 «Комплексное развитие сельской территории муниципального об</w:t>
            </w:r>
            <w:r w:rsidR="00E172A9" w:rsidRPr="00E31210">
              <w:rPr>
                <w:rFonts w:ascii="Times New Roman" w:hAnsi="Times New Roman" w:cs="Times New Roman"/>
                <w:sz w:val="28"/>
                <w:szCs w:val="28"/>
              </w:rPr>
              <w:t>разования Никольский</w:t>
            </w:r>
            <w:r w:rsidR="007D11EA"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годы»</w:t>
            </w:r>
          </w:p>
          <w:p w:rsidR="000A3B0E" w:rsidRPr="00E31210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31210" w:rsidRDefault="000A3B0E" w:rsidP="00A27837"/>
          <w:p w:rsidR="000A3B0E" w:rsidRPr="00E31210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31210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E31210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3121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E312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E3121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31210">
        <w:rPr>
          <w:rFonts w:ascii="Times New Roman" w:hAnsi="Times New Roman" w:cs="Times New Roman"/>
          <w:sz w:val="28"/>
          <w:szCs w:val="28"/>
        </w:rPr>
        <w:t xml:space="preserve"> </w:t>
      </w:r>
      <w:r w:rsidRPr="00E31210">
        <w:rPr>
          <w:rFonts w:ascii="Times New Roman" w:hAnsi="Times New Roman" w:cs="Times New Roman"/>
          <w:bCs/>
          <w:sz w:val="28"/>
          <w:szCs w:val="28"/>
        </w:rPr>
        <w:t>администрации муниципально</w:t>
      </w:r>
      <w:r w:rsidR="000F337E" w:rsidRPr="00E31210">
        <w:rPr>
          <w:rFonts w:ascii="Times New Roman" w:hAnsi="Times New Roman" w:cs="Times New Roman"/>
          <w:bCs/>
          <w:sz w:val="28"/>
          <w:szCs w:val="28"/>
        </w:rPr>
        <w:t>го образования Никольский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3121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13</w:t>
      </w:r>
      <w:r w:rsidRPr="00E31210">
        <w:rPr>
          <w:rFonts w:ascii="Times New Roman" w:hAnsi="Times New Roman" w:cs="Times New Roman"/>
          <w:bCs/>
          <w:sz w:val="28"/>
          <w:szCs w:val="28"/>
        </w:rPr>
        <w:t>.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02</w:t>
      </w:r>
      <w:r w:rsidRPr="00E31210">
        <w:rPr>
          <w:rFonts w:ascii="Times New Roman" w:hAnsi="Times New Roman" w:cs="Times New Roman"/>
          <w:bCs/>
          <w:sz w:val="28"/>
          <w:szCs w:val="28"/>
        </w:rPr>
        <w:t>.202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3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11</w:t>
      </w:r>
      <w:r w:rsidRPr="00E31210">
        <w:rPr>
          <w:rFonts w:ascii="Times New Roman" w:hAnsi="Times New Roman" w:cs="Times New Roman"/>
          <w:bCs/>
          <w:sz w:val="28"/>
          <w:szCs w:val="28"/>
        </w:rPr>
        <w:t>-п «</w:t>
      </w:r>
      <w:r w:rsidRPr="00E31210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(комплексных программ) муниципального об</w:t>
      </w:r>
      <w:r w:rsidR="00E172A9" w:rsidRPr="00E31210">
        <w:rPr>
          <w:rFonts w:ascii="Times New Roman" w:hAnsi="Times New Roman" w:cs="Times New Roman"/>
          <w:sz w:val="28"/>
          <w:szCs w:val="28"/>
        </w:rPr>
        <w:t xml:space="preserve">разования Никольский </w:t>
      </w:r>
      <w:r w:rsidRPr="00E31210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E31210">
        <w:rPr>
          <w:rFonts w:ascii="Times New Roman" w:hAnsi="Times New Roman" w:cs="Times New Roman"/>
          <w:bCs/>
          <w:sz w:val="28"/>
          <w:szCs w:val="28"/>
        </w:rPr>
        <w:t>», руководствуясь Уставом муниципального о</w:t>
      </w:r>
      <w:r w:rsidR="00E172A9" w:rsidRPr="00E31210">
        <w:rPr>
          <w:rFonts w:ascii="Times New Roman" w:hAnsi="Times New Roman" w:cs="Times New Roman"/>
          <w:bCs/>
          <w:sz w:val="28"/>
          <w:szCs w:val="28"/>
        </w:rPr>
        <w:t>бразования Никольский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3121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1210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</w:t>
      </w:r>
      <w:proofErr w:type="gramEnd"/>
      <w:r w:rsidRPr="00E3121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A6BEE" w:rsidRPr="00E31210">
        <w:rPr>
          <w:rFonts w:ascii="Times New Roman" w:hAnsi="Times New Roman" w:cs="Times New Roman"/>
          <w:bCs/>
          <w:sz w:val="28"/>
          <w:szCs w:val="28"/>
        </w:rPr>
        <w:t>бразования Никольский</w:t>
      </w:r>
      <w:r w:rsidRPr="00E3121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31210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21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Pr="00E31210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>1. Утвердить муниципальную программу «Комплексное развитие сельской территории муниципального о</w:t>
      </w:r>
      <w:r w:rsidR="00CA6BEE" w:rsidRPr="00E31210">
        <w:rPr>
          <w:rFonts w:ascii="Times New Roman" w:hAnsi="Times New Roman" w:cs="Times New Roman"/>
          <w:sz w:val="28"/>
          <w:szCs w:val="28"/>
        </w:rPr>
        <w:t>бразования Никольский</w:t>
      </w:r>
      <w:r w:rsidRPr="00E31210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на 2023-2030 годы» согласно приложению к настоящему постановлению.</w:t>
      </w:r>
    </w:p>
    <w:p w:rsidR="007D11EA" w:rsidRPr="00E31210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>2. Признат</w:t>
      </w:r>
      <w:r w:rsidR="00F336D2" w:rsidRPr="00E31210">
        <w:rPr>
          <w:rFonts w:ascii="Times New Roman" w:hAnsi="Times New Roman" w:cs="Times New Roman"/>
          <w:sz w:val="28"/>
          <w:szCs w:val="28"/>
        </w:rPr>
        <w:t>ь утратившими силу</w:t>
      </w:r>
      <w:r w:rsidRPr="00E31210">
        <w:rPr>
          <w:rFonts w:ascii="Times New Roman" w:hAnsi="Times New Roman" w:cs="Times New Roman"/>
          <w:sz w:val="28"/>
          <w:szCs w:val="28"/>
        </w:rPr>
        <w:t>:</w:t>
      </w:r>
    </w:p>
    <w:p w:rsidR="007D11EA" w:rsidRPr="00E31210" w:rsidRDefault="007D11EA" w:rsidP="007D11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21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336D2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МО Никольский сельсовет Оренбургского района Орен</w:t>
      </w:r>
      <w:r w:rsidR="00F336D2" w:rsidRPr="00E31210">
        <w:rPr>
          <w:rFonts w:ascii="Times New Roman" w:eastAsia="Calibri" w:hAnsi="Times New Roman" w:cs="Times New Roman"/>
          <w:bCs/>
          <w:sz w:val="28"/>
          <w:szCs w:val="28"/>
        </w:rPr>
        <w:t>бургской области от 30.10.2020</w:t>
      </w:r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t xml:space="preserve"> № 84-п «Об утверждении муниципальной программы «Устойчивое развитие сельской </w:t>
      </w:r>
      <w:r w:rsidR="00F77FAC" w:rsidRPr="00E312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территории муниципального образования Никольский сельсовет Оренбургского района Оренбургской  области на 2021 – 2023 годы и на период до 2026 года»</w:t>
      </w:r>
      <w:r w:rsidRPr="00E312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A8A" w:rsidRPr="00E31210" w:rsidRDefault="00F77FAC" w:rsidP="00CA6B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210">
        <w:rPr>
          <w:rFonts w:ascii="Times New Roman" w:eastAsia="Calibri" w:hAnsi="Times New Roman" w:cs="Times New Roman"/>
          <w:sz w:val="28"/>
          <w:szCs w:val="28"/>
        </w:rPr>
        <w:t>-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1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МО Никольский сельсовет Оренбургского района Орен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>бургской области от 30.09.2022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 № 73-п 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>«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МО Никольский сельсовет Оренбургского района Оренбургской </w:t>
      </w:r>
      <w:r w:rsidR="00F336D2" w:rsidRPr="00E31210">
        <w:rPr>
          <w:rFonts w:ascii="Times New Roman" w:eastAsia="Calibri" w:hAnsi="Times New Roman" w:cs="Times New Roman"/>
          <w:sz w:val="28"/>
          <w:szCs w:val="28"/>
        </w:rPr>
        <w:t xml:space="preserve">области от 30.10.2020 </w:t>
      </w:r>
      <w:r w:rsidRPr="00E31210">
        <w:rPr>
          <w:rFonts w:ascii="Times New Roman" w:eastAsia="Calibri" w:hAnsi="Times New Roman" w:cs="Times New Roman"/>
          <w:sz w:val="28"/>
          <w:szCs w:val="28"/>
        </w:rPr>
        <w:t xml:space="preserve">№ 84-п </w:t>
      </w:r>
      <w:r w:rsidR="005145FF" w:rsidRPr="00E31210">
        <w:rPr>
          <w:rFonts w:ascii="Times New Roman" w:eastAsia="Calibri" w:hAnsi="Times New Roman" w:cs="Times New Roman"/>
          <w:sz w:val="28"/>
          <w:szCs w:val="28"/>
        </w:rPr>
        <w:t>«О</w:t>
      </w:r>
      <w:r w:rsidRPr="00E31210">
        <w:rPr>
          <w:rFonts w:ascii="Times New Roman" w:eastAsia="Calibri" w:hAnsi="Times New Roman" w:cs="Times New Roman"/>
          <w:sz w:val="28"/>
          <w:szCs w:val="28"/>
        </w:rPr>
        <w:t>б утверждении  муниципальной программы «Устойчивое развитие сельской территории муниципального образования Никольский сельсовет Оренбургского района Оренбургской  области на 2021 – 2023 годы и на период до 2026 года</w:t>
      </w:r>
      <w:r w:rsidR="005145FF" w:rsidRPr="00E3121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D11EA" w:rsidRPr="00E31210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2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45FF" w:rsidRPr="00E31210" w:rsidRDefault="005145FF" w:rsidP="005145FF">
      <w:pPr>
        <w:jc w:val="both"/>
        <w:rPr>
          <w:rFonts w:ascii="Times New Roman" w:hAnsi="Times New Roman" w:cs="Times New Roman"/>
          <w:sz w:val="28"/>
          <w:szCs w:val="28"/>
        </w:rPr>
      </w:pPr>
      <w:r w:rsidRPr="00E31210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1EA" w:rsidRPr="00E31210">
        <w:rPr>
          <w:rFonts w:ascii="Times New Roman" w:hAnsi="Times New Roman" w:cs="Times New Roman"/>
          <w:sz w:val="28"/>
          <w:szCs w:val="28"/>
        </w:rPr>
        <w:t xml:space="preserve">4. </w:t>
      </w:r>
      <w:r w:rsidRPr="00E31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2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подписания,  подлежит официальному опубликованию на официальном сайте муниципального образования Никольский сельсовет Оренбургского района Оренбургской области в сети Интернет: никольский-сельсовет56рф. и распространяет свое действие на правоотношение, возникшим с 1 января 2023 года и при составлении и исполнении бюджета муниципального образования Никольский сельсовет Оренбургского района Оренбургской области, начиная с бюджета на 2023 год и</w:t>
      </w:r>
      <w:proofErr w:type="gramEnd"/>
      <w:r w:rsidRPr="00E31210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годов.</w:t>
      </w:r>
    </w:p>
    <w:p w:rsidR="007D11EA" w:rsidRPr="00E31210" w:rsidRDefault="007D11EA" w:rsidP="00514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B0E" w:rsidRPr="00E31210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E31210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E31210" w:rsidRDefault="004D2697" w:rsidP="00CA6B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</w:t>
      </w:r>
      <w:r w:rsidR="00CA6BEE"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F336D2"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A6BEE" w:rsidRPr="00E31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Д.П. Ширяев</w:t>
      </w:r>
    </w:p>
    <w:p w:rsidR="004D2697" w:rsidRPr="00E31210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31210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31210" w:rsidRDefault="004D2697" w:rsidP="004D2697">
      <w:pPr>
        <w:pStyle w:val="af3"/>
        <w:ind w:left="1416" w:firstLine="708"/>
        <w:rPr>
          <w:sz w:val="16"/>
          <w:szCs w:val="16"/>
        </w:rPr>
      </w:pPr>
      <w:r w:rsidRPr="00E31210">
        <w:rPr>
          <w:rFonts w:ascii="Tahoma" w:hAnsi="Tahoma" w:cs="Tahoma"/>
          <w:sz w:val="16"/>
          <w:szCs w:val="16"/>
        </w:rPr>
        <w:t xml:space="preserve">                      </w:t>
      </w:r>
    </w:p>
    <w:p w:rsidR="009E422A" w:rsidRPr="00E31210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E31210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36"/>
      </w:tblGrid>
      <w:tr w:rsidR="00A90A8A" w:rsidRPr="00E31210" w:rsidTr="00F336D2">
        <w:trPr>
          <w:trHeight w:val="2362"/>
        </w:trPr>
        <w:tc>
          <w:tcPr>
            <w:tcW w:w="5070" w:type="dxa"/>
          </w:tcPr>
          <w:p w:rsidR="00A90A8A" w:rsidRPr="00E31210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E31210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к постановлению администрации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 xml:space="preserve">муниципального образования </w:t>
            </w:r>
          </w:p>
          <w:p w:rsidR="00A90A8A" w:rsidRPr="00E31210" w:rsidRDefault="00F77FAC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Никольский</w:t>
            </w:r>
            <w:r w:rsidR="000F337E" w:rsidRPr="00E31210">
              <w:t xml:space="preserve"> </w:t>
            </w:r>
            <w:r w:rsidR="00A90A8A" w:rsidRPr="00E31210">
              <w:t>сельсовет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Оренбургского района</w:t>
            </w:r>
          </w:p>
          <w:p w:rsidR="00A90A8A" w:rsidRPr="00E31210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31210">
              <w:t>Оренбургской области</w:t>
            </w:r>
          </w:p>
          <w:p w:rsidR="00A90A8A" w:rsidRPr="00E31210" w:rsidRDefault="00864EEB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 w:rsidRPr="00E31210">
              <w:rPr>
                <w:bCs/>
              </w:rPr>
              <w:t xml:space="preserve">от </w:t>
            </w:r>
            <w:r w:rsidR="00E31210">
              <w:rPr>
                <w:bCs/>
              </w:rPr>
              <w:t xml:space="preserve"> 29.03.2023  </w:t>
            </w:r>
            <w:r w:rsidRPr="00E31210">
              <w:rPr>
                <w:bCs/>
              </w:rPr>
              <w:t xml:space="preserve">№ </w:t>
            </w:r>
            <w:r w:rsidR="00E31210">
              <w:rPr>
                <w:bCs/>
              </w:rPr>
              <w:t>24-п</w:t>
            </w:r>
            <w:bookmarkStart w:id="0" w:name="_GoBack"/>
            <w:bookmarkEnd w:id="0"/>
          </w:p>
          <w:p w:rsidR="00A90A8A" w:rsidRPr="00E31210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10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E31210" w:rsidRDefault="00F336D2" w:rsidP="00A90A8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10">
        <w:rPr>
          <w:rFonts w:ascii="Times New Roman" w:hAnsi="Times New Roman" w:cs="Times New Roman"/>
          <w:b/>
          <w:sz w:val="28"/>
          <w:szCs w:val="28"/>
        </w:rPr>
        <w:t>«</w:t>
      </w:r>
      <w:r w:rsidR="00CB1DF4" w:rsidRPr="00E31210">
        <w:rPr>
          <w:rFonts w:ascii="Times New Roman" w:hAnsi="Times New Roman" w:cs="Times New Roman"/>
          <w:b/>
          <w:sz w:val="28"/>
          <w:szCs w:val="28"/>
        </w:rPr>
        <w:t>Комплексное развитие сельской территории муниципального о</w:t>
      </w:r>
      <w:r w:rsidR="00F77FAC" w:rsidRPr="00E31210">
        <w:rPr>
          <w:rFonts w:ascii="Times New Roman" w:hAnsi="Times New Roman" w:cs="Times New Roman"/>
          <w:b/>
          <w:sz w:val="28"/>
          <w:szCs w:val="28"/>
        </w:rPr>
        <w:t>бразования Никольский</w:t>
      </w:r>
      <w:r w:rsidR="00CB1DF4" w:rsidRPr="00E312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B1DF4" w:rsidRPr="00E31210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Оренбургского района Оренбургской области на 2023-2030 годы</w:t>
      </w:r>
      <w:r w:rsidRPr="00E312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E31210" w:rsidTr="00346760">
        <w:tc>
          <w:tcPr>
            <w:tcW w:w="4503" w:type="dxa"/>
          </w:tcPr>
          <w:p w:rsidR="00346760" w:rsidRPr="00E31210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Pr="00E31210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</w:t>
            </w:r>
            <w:r w:rsidR="000A3274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бразования </w:t>
            </w:r>
            <w:r w:rsidR="00634F85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</w:t>
            </w: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Оренбургского района </w:t>
            </w:r>
          </w:p>
          <w:p w:rsidR="00346760" w:rsidRPr="00E31210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634F85" w:rsidRPr="00E31210" w:rsidRDefault="00634F85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31210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A8A" w:rsidRPr="00E31210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(комплексной программы)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b/>
          <w:sz w:val="24"/>
          <w:szCs w:val="24"/>
        </w:rPr>
        <w:t>Комплексное развитие сельской территории муниципального о</w:t>
      </w:r>
      <w:r w:rsidR="009D59CC" w:rsidRPr="00E31210">
        <w:rPr>
          <w:rFonts w:ascii="Times New Roman" w:hAnsi="Times New Roman" w:cs="Times New Roman"/>
          <w:b/>
          <w:sz w:val="24"/>
          <w:szCs w:val="24"/>
        </w:rPr>
        <w:t>бразования Никольский</w:t>
      </w:r>
      <w:r w:rsidRPr="00E3121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Оренбургского района Оренбургской области на 2023-2030 годы»</w:t>
      </w:r>
    </w:p>
    <w:p w:rsidR="00A90A8A" w:rsidRPr="00E31210" w:rsidRDefault="00A90A8A" w:rsidP="00306621">
      <w:pPr>
        <w:widowControl/>
        <w:suppressAutoHyphens/>
        <w:ind w:firstLine="709"/>
        <w:jc w:val="both"/>
        <w:rPr>
          <w:sz w:val="24"/>
          <w:szCs w:val="24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362DD5" w:rsidRPr="00E31210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9D59CC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Ширяев Дмитрий Павлович</w:t>
            </w:r>
            <w:r w:rsidR="00B92775"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</w:t>
            </w:r>
            <w:r w:rsidR="00362DD5"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лава</w:t>
            </w:r>
            <w:r w:rsidR="00362D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="00362D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</w:t>
            </w:r>
            <w:r w:rsidR="00362DD5"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Оренбургской области</w:t>
            </w:r>
          </w:p>
        </w:tc>
      </w:tr>
      <w:tr w:rsidR="00362DD5" w:rsidRPr="00E31210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</w:t>
            </w:r>
            <w:r w:rsidR="009D59CC" w:rsidRPr="00E31210">
              <w:rPr>
                <w:rFonts w:ascii="Times New Roman" w:hAnsi="Times New Roman" w:cs="Times New Roman"/>
                <w:sz w:val="24"/>
                <w:szCs w:val="24"/>
              </w:rPr>
              <w:t>бразования Никольский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Оренбургского района Оренбургской области</w:t>
            </w:r>
            <w:r w:rsidR="00071D23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по текст</w:t>
            </w:r>
            <w:proofErr w:type="gramStart"/>
            <w:r w:rsidR="00071D23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="00071D23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  <w:r w:rsidR="009D59CC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министрация МО Николь</w:t>
            </w:r>
            <w:r w:rsidR="00071D23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ский сельсовет)</w:t>
            </w:r>
          </w:p>
        </w:tc>
      </w:tr>
      <w:tr w:rsidR="00362DD5" w:rsidRPr="00E31210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31210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2023 – 2030</w:t>
            </w:r>
            <w:r w:rsidR="0024173A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36D2" w:rsidRPr="00E31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DD5" w:rsidRPr="00E31210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 w:rsidRPr="00E31210">
              <w:t xml:space="preserve">Обеспечение устойчивого социально-экономическое развитие территории муниципального образования </w:t>
            </w:r>
            <w:r w:rsidR="009D59CC" w:rsidRPr="00E31210">
              <w:t>Николь</w:t>
            </w:r>
            <w:r w:rsidRPr="00E31210">
              <w:t>ский сельсовет</w:t>
            </w:r>
            <w:r w:rsidR="00B92775" w:rsidRPr="00E31210">
              <w:t xml:space="preserve"> Оренбургского района Оренбургской области</w:t>
            </w:r>
          </w:p>
        </w:tc>
      </w:tr>
      <w:tr w:rsidR="00362DD5" w:rsidRPr="00E31210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«Управление и распоряжение объектами муниципальной собственности, в том числе земельными ресурсами».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«Развитие дорожного хозяйства».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«Развитие жилищного фонда».</w:t>
            </w:r>
          </w:p>
          <w:p w:rsidR="00F7421A" w:rsidRPr="00E31210" w:rsidRDefault="00F336D2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hyperlink r:id="rId11" w:anchor="Par1193" w:history="1">
              <w:r w:rsidR="00F7421A" w:rsidRPr="00E31210">
                <w:rPr>
                  <w:rStyle w:val="af5"/>
                  <w:color w:val="auto"/>
                  <w:u w:val="none"/>
                </w:rPr>
                <w:t>«Развитие коммунального хозяйства»</w:t>
              </w:r>
            </w:hyperlink>
            <w:r w:rsidR="00F7421A" w:rsidRPr="00E31210">
              <w:t>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«Благоустройство территории».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</w:t>
            </w:r>
            <w:r w:rsidRPr="00E31210">
              <w:rPr>
                <w:lang w:bidi="ru-RU"/>
              </w:rPr>
              <w:t>Озеленение территории и освещение улиц»</w:t>
            </w:r>
            <w:r w:rsidRPr="00E31210">
              <w:t>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«Организация ритуальных услуг и содержание мест захоронения».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«Природоохранные мероприятия».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68" w:right="139" w:firstLine="0"/>
              <w:jc w:val="both"/>
            </w:pPr>
            <w:r w:rsidRPr="00E31210">
              <w:t>«Безопасность».</w:t>
            </w:r>
          </w:p>
          <w:p w:rsidR="00F7421A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140"/>
              <w:contextualSpacing/>
            </w:pPr>
            <w:r w:rsidRPr="00E31210">
              <w:t>Развитие физической культуры и массового спорта»</w:t>
            </w:r>
          </w:p>
          <w:p w:rsidR="00ED2F32" w:rsidRPr="00E31210" w:rsidRDefault="00F7421A" w:rsidP="00F7421A">
            <w:pPr>
              <w:pStyle w:val="s1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140"/>
              <w:contextualSpacing/>
            </w:pPr>
            <w:r w:rsidRPr="00E31210">
              <w:t>Реализация мероприятий приоритетных проектов Оренбургской области</w:t>
            </w:r>
          </w:p>
        </w:tc>
      </w:tr>
      <w:tr w:rsidR="00362DD5" w:rsidRPr="00E31210" w:rsidTr="00071D23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1.Проведение  инвентаризации объектов недвижимого имущества;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2. Доля зарегистрированных объектов муниципальной собственности сельсовета;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3. Доля дорог, в отношении которых проводился капитальный ремонт, ремонт от общего количества дорог в отчетном периоде;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4. Протяженность отремонтированных автомобильных дорог общего пользования местного значения;</w:t>
            </w:r>
          </w:p>
          <w:p w:rsidR="00362DD5" w:rsidRPr="00E31210" w:rsidRDefault="00362DD5" w:rsidP="00071D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5. Доля автомобильных дорог поставленных на кадастровый учет и оформленных в муниципальную собственность;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Доля отремонтированных объектов коммунальной 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инфраструктуры;</w:t>
            </w:r>
          </w:p>
          <w:p w:rsidR="00B2347F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водопроводных</w:t>
            </w:r>
            <w:r w:rsidR="00B2347F"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водоотведение и теплоснабжение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</w:t>
            </w:r>
            <w:r w:rsidR="00B2347F"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9. Площадь благоустройства территории муниципальног</w:t>
            </w:r>
            <w:r w:rsidR="009D59CC" w:rsidRPr="00E31210">
              <w:rPr>
                <w:rFonts w:ascii="Times New Roman" w:hAnsi="Times New Roman" w:cs="Times New Roman"/>
                <w:sz w:val="24"/>
                <w:szCs w:val="24"/>
              </w:rPr>
              <w:t>о образования Никольс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кий сельсовет;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10. Количество отремонтированных и реконструированных памятников и обелисков;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11. Площадь обустроенных и территорий детских площадок, спортивных площадок и зон отдыха;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12. Количество установленных элементов благоустройства (лавочек, баннеров, контейнеров, вазонов, и т.д.);</w:t>
            </w:r>
          </w:p>
          <w:p w:rsidR="00362DD5" w:rsidRPr="00E31210" w:rsidRDefault="00362DD5" w:rsidP="000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16. Площадь обкошенной территории поселения от сорной растительности;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19. Количество обустроенных площадок ТКО;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20. Протяженность расчищенной территории ме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адирования ТБО;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21. У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оснащенн</w:t>
            </w:r>
            <w:r w:rsidR="000F337E"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ости сельского поселения</w:t>
            </w:r>
            <w:r w:rsidRPr="00E3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первичными средствами пожаротушения;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22. Увеличение средств социальной рекламы и пропаганды направленной на соблюдение мер противопожарной безопасности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Охват населения, оповещаемого местной системой оповещения;</w:t>
            </w:r>
          </w:p>
          <w:p w:rsidR="00362DD5" w:rsidRPr="00E31210" w:rsidRDefault="00362DD5" w:rsidP="00071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27. 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проектов;</w:t>
            </w:r>
          </w:p>
          <w:p w:rsidR="00362DD5" w:rsidRPr="00E31210" w:rsidRDefault="000F337E" w:rsidP="00362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2DD5" w:rsidRPr="00E31210">
              <w:rPr>
                <w:rFonts w:ascii="Times New Roman" w:hAnsi="Times New Roman" w:cs="Times New Roman"/>
                <w:sz w:val="24"/>
                <w:szCs w:val="24"/>
              </w:rPr>
              <w:t>. Количество реализованных инициативных проектов.</w:t>
            </w:r>
          </w:p>
        </w:tc>
      </w:tr>
      <w:tr w:rsidR="00362DD5" w:rsidRPr="00E31210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Pr="00E31210" w:rsidRDefault="00545C4D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16128,46</w:t>
            </w:r>
            <w:r w:rsidR="00EE2009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>1479,75</w:t>
            </w:r>
            <w:r w:rsidR="002B2D08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>4232,17</w:t>
            </w:r>
            <w:r w:rsidR="002B2D08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>1736,09</w:t>
            </w:r>
            <w:r w:rsidR="002B2D08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>1736,09</w:t>
            </w:r>
            <w:r w:rsidR="002B2D08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>1736,09</w:t>
            </w:r>
            <w:r w:rsidR="002B2D08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1736,09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1736,09</w:t>
            </w:r>
            <w:r w:rsidR="002B2D08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62DD5" w:rsidRPr="00E31210" w:rsidRDefault="00362DD5" w:rsidP="00EE20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545C4D" w:rsidRPr="00E31210">
              <w:rPr>
                <w:rFonts w:ascii="Times New Roman" w:hAnsi="Times New Roman" w:cs="Times New Roman"/>
                <w:sz w:val="24"/>
                <w:szCs w:val="24"/>
              </w:rPr>
              <w:t>1736,09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62DD5" w:rsidRPr="00E31210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31210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 w:rsidRPr="00E31210">
              <w:t>Отсутствует  *</w:t>
            </w:r>
          </w:p>
        </w:tc>
      </w:tr>
      <w:tr w:rsidR="00362DD5" w:rsidRPr="00E31210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31210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31210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362DD5" w:rsidRPr="00E31210" w:rsidRDefault="00362DD5" w:rsidP="00362DD5">
      <w:pPr>
        <w:pStyle w:val="ad"/>
      </w:pPr>
    </w:p>
    <w:p w:rsidR="00362DD5" w:rsidRPr="00E31210" w:rsidRDefault="00362DD5" w:rsidP="00362DD5">
      <w:pPr>
        <w:pStyle w:val="ad"/>
      </w:pPr>
    </w:p>
    <w:p w:rsidR="00362DD5" w:rsidRPr="00E31210" w:rsidRDefault="00362DD5" w:rsidP="00362DD5">
      <w:pPr>
        <w:pStyle w:val="ad"/>
        <w:rPr>
          <w:b/>
          <w:sz w:val="16"/>
          <w:szCs w:val="16"/>
        </w:rPr>
      </w:pPr>
      <w:r w:rsidRPr="00E31210">
        <w:rPr>
          <w:rStyle w:val="af"/>
        </w:rPr>
        <w:footnoteRef/>
      </w:r>
      <w:r w:rsidRPr="00E31210">
        <w:t xml:space="preserve"> </w:t>
      </w:r>
      <w:r w:rsidRPr="00E31210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E31210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E31210">
        <w:rPr>
          <w:rStyle w:val="af"/>
          <w:sz w:val="16"/>
          <w:szCs w:val="16"/>
        </w:rPr>
        <w:footnoteRef/>
      </w:r>
      <w:r w:rsidRPr="00E31210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Pr="00E31210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34208" w:rsidRPr="00E31210" w:rsidRDefault="00434208" w:rsidP="00DF37BD">
      <w:pPr>
        <w:pStyle w:val="aff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31210">
        <w:rPr>
          <w:rFonts w:ascii="Times New Roman" w:hAnsi="Times New Roman"/>
          <w:b/>
          <w:sz w:val="24"/>
          <w:szCs w:val="24"/>
        </w:rPr>
        <w:lastRenderedPageBreak/>
        <w:t xml:space="preserve">Стратегические приоритеты развития </w:t>
      </w:r>
      <w:r w:rsidR="001C3878" w:rsidRPr="00E31210">
        <w:rPr>
          <w:rFonts w:ascii="Times New Roman" w:hAnsi="Times New Roman"/>
          <w:b/>
          <w:sz w:val="24"/>
          <w:szCs w:val="24"/>
        </w:rPr>
        <w:t xml:space="preserve">муниципальной программы (комплексной программы) </w:t>
      </w:r>
      <w:r w:rsidR="001C3878" w:rsidRPr="00E31210">
        <w:rPr>
          <w:rFonts w:ascii="Times New Roman" w:hAnsi="Times New Roman"/>
          <w:b/>
          <w:bCs/>
          <w:sz w:val="24"/>
          <w:szCs w:val="24"/>
        </w:rPr>
        <w:t>«</w:t>
      </w:r>
      <w:r w:rsidR="001C3878" w:rsidRPr="00E31210">
        <w:rPr>
          <w:rFonts w:ascii="Times New Roman" w:hAnsi="Times New Roman"/>
          <w:b/>
          <w:sz w:val="24"/>
          <w:szCs w:val="24"/>
        </w:rPr>
        <w:t>Комплексное развитие сельской территории муниципально</w:t>
      </w:r>
      <w:r w:rsidR="009D59CC" w:rsidRPr="00E31210">
        <w:rPr>
          <w:rFonts w:ascii="Times New Roman" w:hAnsi="Times New Roman"/>
          <w:b/>
          <w:sz w:val="24"/>
          <w:szCs w:val="24"/>
        </w:rPr>
        <w:t>го образования Николь</w:t>
      </w:r>
      <w:r w:rsidR="001C3878" w:rsidRPr="00E31210">
        <w:rPr>
          <w:rFonts w:ascii="Times New Roman" w:hAnsi="Times New Roman"/>
          <w:b/>
          <w:sz w:val="24"/>
          <w:szCs w:val="24"/>
        </w:rPr>
        <w:t>ский сельсовет</w:t>
      </w:r>
      <w:r w:rsidR="001C3878" w:rsidRPr="00E31210">
        <w:rPr>
          <w:rFonts w:ascii="Times New Roman" w:hAnsi="Times New Roman"/>
          <w:b/>
          <w:bCs/>
          <w:sz w:val="24"/>
          <w:szCs w:val="24"/>
        </w:rPr>
        <w:t xml:space="preserve"> Оренбургского района Оренбургской области на 2023-2030 годы»</w:t>
      </w:r>
    </w:p>
    <w:p w:rsidR="00434208" w:rsidRPr="00E31210" w:rsidRDefault="00434208" w:rsidP="00434208">
      <w:pPr>
        <w:pStyle w:val="aff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34208" w:rsidRPr="00E31210" w:rsidRDefault="00434208" w:rsidP="00434208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BB70B6" w:rsidRPr="00E31210" w:rsidRDefault="00BB70B6" w:rsidP="00BB70B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10">
        <w:rPr>
          <w:rFonts w:ascii="Times New Roman" w:hAnsi="Times New Roman" w:cs="Times New Roman"/>
          <w:sz w:val="24"/>
          <w:szCs w:val="24"/>
        </w:rPr>
        <w:t>Муниципальная программа «Комплексное развитие сельской территории муниципально</w:t>
      </w:r>
      <w:r w:rsidR="009D59CC" w:rsidRPr="00E31210">
        <w:rPr>
          <w:rFonts w:ascii="Times New Roman" w:hAnsi="Times New Roman" w:cs="Times New Roman"/>
          <w:sz w:val="24"/>
          <w:szCs w:val="24"/>
        </w:rPr>
        <w:t>го образования Николь</w:t>
      </w:r>
      <w:r w:rsidRPr="00E31210">
        <w:rPr>
          <w:rFonts w:ascii="Times New Roman" w:hAnsi="Times New Roman" w:cs="Times New Roman"/>
          <w:sz w:val="24"/>
          <w:szCs w:val="24"/>
        </w:rPr>
        <w:t>ский сельсовет</w:t>
      </w:r>
      <w:r w:rsidRPr="00E31210">
        <w:rPr>
          <w:rFonts w:ascii="Times New Roman" w:hAnsi="Times New Roman" w:cs="Times New Roman"/>
          <w:bCs/>
          <w:sz w:val="24"/>
          <w:szCs w:val="24"/>
        </w:rPr>
        <w:t xml:space="preserve"> Оренбургского района Оренбургской области на 2023-2030 годы</w:t>
      </w:r>
      <w:r w:rsidRPr="00E31210">
        <w:rPr>
          <w:rFonts w:ascii="Times New Roman" w:hAnsi="Times New Roman" w:cs="Times New Roman"/>
          <w:sz w:val="24"/>
          <w:szCs w:val="24"/>
        </w:rPr>
        <w:t>» охва</w:t>
      </w:r>
      <w:r w:rsidRPr="00E31210">
        <w:rPr>
          <w:rFonts w:ascii="Times New Roman" w:eastAsia="Calibri" w:hAnsi="Times New Roman" w:cs="Times New Roman"/>
          <w:sz w:val="24"/>
          <w:szCs w:val="24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E3121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комфортных условий жизнедеятельности в сельской местности.</w:t>
      </w:r>
    </w:p>
    <w:p w:rsidR="00BB70B6" w:rsidRPr="00E31210" w:rsidRDefault="00BB70B6" w:rsidP="00BB70B6">
      <w:pPr>
        <w:pStyle w:val="a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1210">
        <w:rPr>
          <w:rFonts w:ascii="Times New Roman" w:eastAsia="Calibri" w:hAnsi="Times New Roman"/>
          <w:sz w:val="24"/>
          <w:szCs w:val="24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</w:t>
      </w:r>
      <w:r w:rsidR="00D24079" w:rsidRPr="00E31210">
        <w:rPr>
          <w:rFonts w:ascii="Times New Roman" w:eastAsia="Calibri" w:hAnsi="Times New Roman"/>
          <w:sz w:val="24"/>
          <w:szCs w:val="24"/>
        </w:rPr>
        <w:t>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Концепцией комплексного развития сельских территорий Российской Федерации. </w:t>
      </w:r>
    </w:p>
    <w:p w:rsidR="00AC40FE" w:rsidRPr="00E31210" w:rsidRDefault="00F336D2" w:rsidP="00F336D2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    </w:t>
      </w:r>
      <w:r w:rsidR="00AC40FE" w:rsidRPr="00E31210">
        <w:rPr>
          <w:rFonts w:ascii="Times New Roman" w:hAnsi="Times New Roman"/>
          <w:sz w:val="24"/>
          <w:szCs w:val="24"/>
        </w:rPr>
        <w:t>Программа  охватывает вопросы муниципальной поддержки, направленной на развитие социальной сферы и инженерной инфраструктуры села, создание комфортных условий жизнедеятельности в сельской местности, влияющие  на достижение национальных целей развития Российской Федерации на период до 2030 года: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- сохранение населения, здоровье и благополучие людей;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- комфортная и безопасная среда для жизни.</w:t>
      </w:r>
    </w:p>
    <w:p w:rsidR="00AC40FE" w:rsidRPr="00E31210" w:rsidRDefault="00F336D2" w:rsidP="00F336D2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   </w:t>
      </w:r>
      <w:r w:rsidR="00AC40FE" w:rsidRPr="00E31210">
        <w:rPr>
          <w:rFonts w:ascii="Times New Roman" w:hAnsi="Times New Roman"/>
          <w:sz w:val="24"/>
          <w:szCs w:val="24"/>
        </w:rPr>
        <w:t>Программа разработана для достижения следующих целей: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создание комфортных условий жизнедеятельности в сельской местности;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формирование позитивного отношения к развитию территории поселения;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активизация участия граждан, проживающих на территории поселения, в решении вопросов местного значения.</w:t>
      </w:r>
    </w:p>
    <w:p w:rsidR="00AC40FE" w:rsidRPr="00E31210" w:rsidRDefault="00F336D2" w:rsidP="00F336D2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       </w:t>
      </w:r>
      <w:r w:rsidR="00AC40FE" w:rsidRPr="00E31210">
        <w:rPr>
          <w:rFonts w:ascii="Times New Roman" w:hAnsi="Times New Roman"/>
          <w:sz w:val="24"/>
          <w:szCs w:val="24"/>
        </w:rPr>
        <w:t>Основные приоритеты развития в соответствии с  Программой: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стабилизация численности населения, закрепление трудовых ресурсов, в первую очередь – молодежи;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основные направления развития инженерной, транспортной и социальной инфраструктур поселения;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определение приоритетов государственного инвестирования;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lastRenderedPageBreak/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210">
        <w:rPr>
          <w:rFonts w:ascii="Times New Roman" w:hAnsi="Times New Roman"/>
          <w:sz w:val="24"/>
          <w:szCs w:val="24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  <w:proofErr w:type="gramEnd"/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-  меры по улучшению экологической обстановки, с выделением территорий, выполняющих </w:t>
      </w:r>
      <w:proofErr w:type="spellStart"/>
      <w:r w:rsidRPr="00E31210">
        <w:rPr>
          <w:rFonts w:ascii="Times New Roman" w:hAnsi="Times New Roman"/>
          <w:sz w:val="24"/>
          <w:szCs w:val="24"/>
        </w:rPr>
        <w:t>средозащитные</w:t>
      </w:r>
      <w:proofErr w:type="spellEnd"/>
      <w:r w:rsidRPr="00E31210">
        <w:rPr>
          <w:rFonts w:ascii="Times New Roman" w:hAnsi="Times New Roman"/>
          <w:sz w:val="24"/>
          <w:szCs w:val="24"/>
        </w:rPr>
        <w:t xml:space="preserve"> и санитарно-гигиенические функции;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:rsidR="00F336D2" w:rsidRPr="00E31210" w:rsidRDefault="00AC40FE" w:rsidP="00F336D2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Основной перечень и описание программных мероприятий представлен совокупностью комплексных мероприятий. </w:t>
      </w:r>
    </w:p>
    <w:p w:rsidR="00AC40FE" w:rsidRPr="00E31210" w:rsidRDefault="00AC40FE" w:rsidP="00F336D2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достижение совокупного экономического эффекта в развитии территории;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увеличение ввода в действие объектов социальной сферы;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снижение доли жилья, несоответствующего нормативным требованиям;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увеличение ввода в действие объектов инженерной инфраструктуры;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количество автомобильных дорог, соответствующих нормативным требованиям;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наличие долгосрочного плана реализации развития поселения;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эффективное расходование бюджетных средств и оптимизация управления муниципальными финансами.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Перечень показателей носит открытый характер и предполагает замену в случае потери информативности того или иного показателя.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Программные мероприятия, средства, на их реализацию  учитываются в Программе и  осуществляются в рамках деятельности администрации муниципального образования  сельского поселения. Ежегодные объемы бюджетных ассигнований программных </w:t>
      </w:r>
      <w:r w:rsidRPr="00E31210">
        <w:rPr>
          <w:rFonts w:ascii="Times New Roman" w:hAnsi="Times New Roman"/>
          <w:sz w:val="24"/>
          <w:szCs w:val="24"/>
        </w:rPr>
        <w:lastRenderedPageBreak/>
        <w:t>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Механизм реализации программы основан на принятии администрацией МО Никольский 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AC40FE" w:rsidRPr="00E31210" w:rsidRDefault="00AC40FE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210">
        <w:rPr>
          <w:rFonts w:ascii="Times New Roman" w:hAnsi="Times New Roman"/>
          <w:sz w:val="24"/>
          <w:szCs w:val="24"/>
        </w:rPr>
        <w:t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инвестиций в базовые инфраструктуры  жизнеобеспечения.</w:t>
      </w:r>
      <w:proofErr w:type="gramEnd"/>
    </w:p>
    <w:p w:rsidR="00F83148" w:rsidRPr="00E31210" w:rsidRDefault="00F336D2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  </w:t>
      </w:r>
      <w:r w:rsidR="00AC40FE" w:rsidRPr="00E31210">
        <w:rPr>
          <w:rFonts w:ascii="Times New Roman" w:hAnsi="Times New Roman"/>
          <w:sz w:val="24"/>
          <w:szCs w:val="24"/>
        </w:rPr>
        <w:t>План реализации муниципальной программы ««Комплексное развитие сельской территории  муниципального образования Никольский сельсовет Оренбургского района Оренбургской области на 2023-2030»   приведён в при</w:t>
      </w:r>
      <w:r w:rsidRPr="00E31210">
        <w:rPr>
          <w:rFonts w:ascii="Times New Roman" w:hAnsi="Times New Roman"/>
          <w:sz w:val="24"/>
          <w:szCs w:val="24"/>
        </w:rPr>
        <w:t xml:space="preserve">ложении  к данной муниципальной </w:t>
      </w:r>
      <w:r w:rsidR="00AC40FE" w:rsidRPr="00E31210">
        <w:rPr>
          <w:rFonts w:ascii="Times New Roman" w:hAnsi="Times New Roman"/>
          <w:sz w:val="24"/>
          <w:szCs w:val="24"/>
        </w:rPr>
        <w:t>программе.</w:t>
      </w:r>
    </w:p>
    <w:p w:rsidR="00F336D2" w:rsidRPr="00E31210" w:rsidRDefault="00F336D2" w:rsidP="00AC40FE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  <w:sectPr w:rsidR="00F336D2" w:rsidRPr="00E31210" w:rsidSect="00F83148">
          <w:headerReference w:type="even" r:id="rId12"/>
          <w:headerReference w:type="default" r:id="rId13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RPr="00E31210" w:rsidTr="00F83148">
        <w:tc>
          <w:tcPr>
            <w:tcW w:w="9180" w:type="dxa"/>
          </w:tcPr>
          <w:p w:rsidR="00F83148" w:rsidRPr="00E31210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E31210" w:rsidRDefault="00F83148" w:rsidP="00F8314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844B11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  <w:p w:rsidR="00071D23" w:rsidRPr="00E31210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F83148" w:rsidRPr="00E31210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AC40FE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  <w:p w:rsidR="00F83148" w:rsidRPr="00E31210" w:rsidRDefault="00F83148" w:rsidP="00F83148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F83148" w:rsidRPr="00E31210" w:rsidRDefault="00F83148" w:rsidP="00F83148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071D23" w:rsidRPr="00E31210" w:rsidRDefault="00F83148" w:rsidP="00071D23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071D23" w:rsidRPr="00E31210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Pr="00E31210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10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 (комплексной программы)</w:t>
      </w:r>
    </w:p>
    <w:p w:rsidR="00071D23" w:rsidRPr="00E31210" w:rsidRDefault="00071D23" w:rsidP="00071D23">
      <w:pPr>
        <w:ind w:right="-250"/>
        <w:contextualSpacing/>
        <w:jc w:val="center"/>
        <w:rPr>
          <w:b/>
          <w:sz w:val="24"/>
          <w:szCs w:val="24"/>
        </w:rPr>
      </w:pPr>
      <w:r w:rsidRPr="00E31210">
        <w:rPr>
          <w:b/>
          <w:sz w:val="24"/>
          <w:szCs w:val="24"/>
        </w:rPr>
        <w:t xml:space="preserve">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b/>
          <w:sz w:val="24"/>
          <w:szCs w:val="24"/>
        </w:rPr>
        <w:t>Комплексное развитие сельской территории муниципального о</w:t>
      </w:r>
      <w:r w:rsidR="00AC40FE" w:rsidRPr="00E31210">
        <w:rPr>
          <w:rFonts w:ascii="Times New Roman" w:hAnsi="Times New Roman" w:cs="Times New Roman"/>
          <w:b/>
          <w:sz w:val="24"/>
          <w:szCs w:val="24"/>
        </w:rPr>
        <w:t>бразования Никольский</w:t>
      </w:r>
      <w:r w:rsidRPr="00E3121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Оренбургского района Оренбургской области на 2023-2030 годы»</w:t>
      </w:r>
      <w:r w:rsidRPr="00E31210">
        <w:rPr>
          <w:b/>
          <w:sz w:val="24"/>
          <w:szCs w:val="24"/>
        </w:rPr>
        <w:t xml:space="preserve"> </w:t>
      </w:r>
    </w:p>
    <w:p w:rsidR="00071D23" w:rsidRPr="00E31210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1440"/>
      </w:tblGrid>
      <w:tr w:rsidR="00071D23" w:rsidRPr="00E31210" w:rsidTr="00071D23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12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1210">
              <w:rPr>
                <w:rFonts w:ascii="Times New Roman" w:hAnsi="Times New Roman" w:cs="Times New Roman"/>
                <w:b/>
              </w:rPr>
              <w:t>Наименование показателя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Базовое значение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21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b/>
              </w:rPr>
              <w:t xml:space="preserve"> за достижение показателя</w:t>
            </w:r>
            <w:r w:rsidRPr="00E31210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Связь с показателями национальных целей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Информационная система</w:t>
            </w:r>
            <w:r w:rsidRPr="00E31210">
              <w:rPr>
                <w:rStyle w:val="af"/>
                <w:rFonts w:ascii="Times New Roman" w:hAnsi="Times New Roman"/>
                <w:b/>
              </w:rPr>
              <w:footnoteReference w:id="5"/>
            </w:r>
          </w:p>
        </w:tc>
      </w:tr>
      <w:tr w:rsidR="00071D23" w:rsidRPr="00E31210" w:rsidTr="00071D23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D23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71D23" w:rsidRPr="00E31210" w:rsidTr="00071D23">
        <w:trPr>
          <w:trHeight w:val="477"/>
        </w:trPr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Цель муниципальной программы муниципально</w:t>
            </w:r>
            <w:r w:rsidR="00AC40FE" w:rsidRPr="00E31210">
              <w:rPr>
                <w:rFonts w:ascii="Times New Roman" w:hAnsi="Times New Roman" w:cs="Times New Roman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</w:rPr>
              <w:t>ский сельсовет Оренбургского района Оренбургской области</w:t>
            </w:r>
          </w:p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</w:rPr>
              <w:t xml:space="preserve"> «Создание условий для обеспечения устойчивого социально-экономического роста в муниципальн</w:t>
            </w:r>
            <w:r w:rsidR="00AC40FE" w:rsidRPr="00E31210">
              <w:rPr>
                <w:rFonts w:ascii="Times New Roman" w:hAnsi="Times New Roman" w:cs="Times New Roman"/>
              </w:rPr>
              <w:t>ом образовании Николь</w:t>
            </w:r>
            <w:r w:rsidRPr="00E31210">
              <w:rPr>
                <w:rFonts w:ascii="Times New Roman" w:hAnsi="Times New Roman" w:cs="Times New Roman"/>
              </w:rPr>
              <w:t>ский сельсовет Оренбургского ра</w:t>
            </w:r>
            <w:r w:rsidR="009D4FED" w:rsidRPr="00E31210">
              <w:rPr>
                <w:rFonts w:ascii="Times New Roman" w:hAnsi="Times New Roman" w:cs="Times New Roman"/>
              </w:rPr>
              <w:t>й</w:t>
            </w:r>
            <w:r w:rsidRPr="00E31210">
              <w:rPr>
                <w:rFonts w:ascii="Times New Roman" w:hAnsi="Times New Roman" w:cs="Times New Roman"/>
              </w:rPr>
              <w:t>она»</w:t>
            </w:r>
          </w:p>
        </w:tc>
      </w:tr>
      <w:tr w:rsidR="00071D23" w:rsidRPr="00E31210" w:rsidTr="00071D23">
        <w:trPr>
          <w:trHeight w:val="220"/>
        </w:trPr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071D23" w:rsidRPr="00E31210" w:rsidTr="00071D23">
        <w:trPr>
          <w:trHeight w:val="139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Проведение  инвентаризации объектов недвижимого имущества</w:t>
            </w:r>
          </w:p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23" w:rsidRPr="00E31210" w:rsidRDefault="002B2D08" w:rsidP="002B2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Генеральный план поселения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</w:t>
            </w:r>
            <w:r w:rsidR="00AC40FE" w:rsidRPr="00E31210">
              <w:rPr>
                <w:rFonts w:ascii="Times New Roman" w:hAnsi="Times New Roman" w:cs="Times New Roman"/>
              </w:rPr>
              <w:t>министрация МО Николь</w:t>
            </w:r>
            <w:r w:rsidRPr="00E31210">
              <w:rPr>
                <w:rFonts w:ascii="Times New Roman" w:hAnsi="Times New Roman" w:cs="Times New Roman"/>
              </w:rPr>
              <w:t>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</w:t>
            </w:r>
            <w:r w:rsidR="002B2D08" w:rsidRPr="00E31210">
              <w:rPr>
                <w:rFonts w:ascii="Times New Roman" w:hAnsi="Times New Roman" w:cs="Times New Roman"/>
              </w:rPr>
              <w:t xml:space="preserve"> </w:t>
            </w:r>
            <w:r w:rsidR="00AC40FE" w:rsidRPr="00E31210">
              <w:rPr>
                <w:rFonts w:ascii="Times New Roman" w:hAnsi="Times New Roman" w:cs="Times New Roman"/>
              </w:rPr>
              <w:t>МО Николь</w:t>
            </w:r>
            <w:r w:rsidR="002B2D08" w:rsidRPr="00E31210">
              <w:rPr>
                <w:rFonts w:ascii="Times New Roman" w:hAnsi="Times New Roman" w:cs="Times New Roman"/>
              </w:rPr>
              <w:t>ский сельсовет</w:t>
            </w:r>
          </w:p>
        </w:tc>
      </w:tr>
      <w:tr w:rsidR="00071D23" w:rsidRPr="00E31210" w:rsidTr="00071D23">
        <w:trPr>
          <w:trHeight w:val="396"/>
        </w:trPr>
        <w:tc>
          <w:tcPr>
            <w:tcW w:w="27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Доля зарегистрированных объектов муниципальной собственности </w:t>
            </w:r>
            <w:r w:rsidRPr="00E31210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Генеральный план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B2347F" w:rsidP="00B2347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</w:t>
            </w:r>
            <w:r w:rsidR="00AC40FE" w:rsidRPr="00E31210">
              <w:rPr>
                <w:rFonts w:ascii="Times New Roman" w:hAnsi="Times New Roman" w:cs="Times New Roman"/>
              </w:rPr>
              <w:t xml:space="preserve"> Николь</w:t>
            </w:r>
            <w:r w:rsidRPr="00E31210">
              <w:rPr>
                <w:rFonts w:ascii="Times New Roman" w:hAnsi="Times New Roman" w:cs="Times New Roman"/>
              </w:rPr>
              <w:t>ский сельсовет</w:t>
            </w:r>
          </w:p>
        </w:tc>
      </w:tr>
      <w:tr w:rsidR="00071D23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071D23" w:rsidRPr="00E31210" w:rsidRDefault="00071D23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Комплекс процессных мероприятий «Развитие дорожного хозяйства»</w:t>
            </w:r>
          </w:p>
          <w:p w:rsidR="00071D23" w:rsidRPr="00E31210" w:rsidRDefault="00071D23" w:rsidP="00B2347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D23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5B135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121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  <w:r w:rsidR="00E43FEF" w:rsidRPr="00E3121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  <w:r w:rsidR="00E43FEF"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1C387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  <w:r w:rsidR="005B1358" w:rsidRPr="00E31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  <w:r w:rsidR="005B1358" w:rsidRPr="00E31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1C387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</w:t>
            </w:r>
            <w:r w:rsidR="005B1358" w:rsidRPr="00E31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B2347F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F67EBB" w:rsidP="00AC40FE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r w:rsidR="00AC40FE" w:rsidRPr="00E31210">
              <w:rPr>
                <w:rFonts w:ascii="Times New Roman" w:hAnsi="Times New Roman" w:cs="Times New Roman"/>
              </w:rPr>
              <w:t xml:space="preserve">Никольский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B2347F" w:rsidP="00AC40FE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r w:rsidR="00AC40FE" w:rsidRPr="00E31210">
              <w:rPr>
                <w:rFonts w:ascii="Times New Roman" w:hAnsi="Times New Roman" w:cs="Times New Roman"/>
              </w:rPr>
              <w:t xml:space="preserve">Никольский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071D23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Протяженность  отремонтированных автомобильных  дорог  общего  пользования 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B2347F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3C4957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C4957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C4957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C4957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3C4957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C4957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C4957" w:rsidP="003C4957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C4957" w:rsidP="003C4957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C4957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AC40FE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B2347F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 </w:t>
            </w:r>
            <w:r w:rsidR="003C4957"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071D23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Доля автомобильных дорог поставленных на кадастровый учет и оформленных в муниципальную собственность</w:t>
            </w:r>
          </w:p>
          <w:p w:rsidR="00071D23" w:rsidRPr="00E31210" w:rsidRDefault="00071D23" w:rsidP="00071D2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5B1358" w:rsidP="005B1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5B1358" w:rsidP="005B13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AC40FE" w:rsidP="005B135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C4957" w:rsidP="00B2347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071D23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жилищного фонда»</w:t>
            </w:r>
          </w:p>
        </w:tc>
      </w:tr>
      <w:tr w:rsidR="00071D23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  <w:lang w:eastAsia="en-US"/>
              </w:rPr>
              <w:t>Содержание муниципального жилого фонда, в том числе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210">
              <w:rPr>
                <w:rFonts w:ascii="Times New Roman" w:hAnsi="Times New Roman" w:cs="Times New Roman"/>
              </w:rPr>
              <w:t>кв</w:t>
            </w:r>
            <w:proofErr w:type="gramStart"/>
            <w:r w:rsidRPr="00E3121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AC40FE" w:rsidP="009D4F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C4957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071D23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коммунального хозяйства»</w:t>
            </w:r>
          </w:p>
        </w:tc>
      </w:tr>
      <w:tr w:rsidR="00F67EBB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lang w:eastAsia="ar-SA"/>
              </w:rPr>
              <w:t xml:space="preserve">Доля отремонтированных объектов </w:t>
            </w:r>
            <w:proofErr w:type="gramStart"/>
            <w:r w:rsidRPr="00E31210">
              <w:rPr>
                <w:rFonts w:ascii="Times New Roman" w:hAnsi="Times New Roman" w:cs="Times New Roman"/>
                <w:lang w:eastAsia="ar-SA"/>
              </w:rPr>
              <w:t>коммунальной</w:t>
            </w:r>
            <w:proofErr w:type="gramEnd"/>
            <w:r w:rsidRPr="00E31210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31210">
              <w:rPr>
                <w:rFonts w:ascii="Times New Roman" w:hAnsi="Times New Roman" w:cs="Times New Roman"/>
                <w:lang w:eastAsia="ar-SA"/>
              </w:rPr>
              <w:t>инфраструкры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3C4957">
            <w:r w:rsidRPr="00E31210">
              <w:rPr>
                <w:rFonts w:ascii="Times New Roman" w:hAnsi="Times New Roman" w:cs="Times New Roman"/>
              </w:rPr>
              <w:t>Администрация МО Никольский</w:t>
            </w:r>
            <w:r w:rsidRPr="00E31210">
              <w:t xml:space="preserve"> </w:t>
            </w:r>
            <w:r w:rsidRPr="00E31210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3C49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F67EBB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31210">
              <w:rPr>
                <w:rFonts w:ascii="Times New Roman" w:hAnsi="Times New Roman" w:cs="Times New Roman"/>
                <w:lang w:eastAsia="en-US"/>
              </w:rPr>
              <w:t>Ремонт водопроводной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9D4FED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</w:t>
            </w:r>
            <w:r w:rsidR="00010FE0" w:rsidRPr="00E31210">
              <w:rPr>
                <w:rFonts w:ascii="Times New Roman" w:hAnsi="Times New Roman" w:cs="Times New Roman"/>
              </w:rPr>
              <w:t>огон</w:t>
            </w:r>
            <w:proofErr w:type="gramStart"/>
            <w:r w:rsidR="00010FE0" w:rsidRPr="00E31210">
              <w:rPr>
                <w:rFonts w:ascii="Times New Roman" w:hAnsi="Times New Roman" w:cs="Times New Roman"/>
              </w:rPr>
              <w:t>.</w:t>
            </w:r>
            <w:proofErr w:type="gramEnd"/>
            <w:r w:rsidR="00010FE0" w:rsidRPr="00E312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0FE0" w:rsidRPr="00E31210">
              <w:rPr>
                <w:rFonts w:ascii="Times New Roman" w:hAnsi="Times New Roman" w:cs="Times New Roman"/>
              </w:rPr>
              <w:t>к</w:t>
            </w:r>
            <w:proofErr w:type="gramEnd"/>
            <w:r w:rsidR="00010FE0" w:rsidRPr="00E312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A27959" w:rsidP="00A2795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A27959" w:rsidP="00A2795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  <w:r w:rsidR="00010FE0" w:rsidRPr="00E312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  <w:r w:rsidR="00010FE0" w:rsidRPr="00E312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  <w:r w:rsidR="00010FE0" w:rsidRPr="00E312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7EBB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  <w:r w:rsidR="00010FE0" w:rsidRPr="00E312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AC40FE" w:rsidP="003921E9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Никольский </w:t>
            </w:r>
            <w:r w:rsidRPr="00E31210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7EBB" w:rsidRPr="00E31210" w:rsidRDefault="00F67EBB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7EBB" w:rsidRPr="00E31210" w:rsidRDefault="003C49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r w:rsidRPr="00E31210">
              <w:rPr>
                <w:rFonts w:ascii="Times New Roman" w:hAnsi="Times New Roman" w:cs="Times New Roman"/>
              </w:rPr>
              <w:lastRenderedPageBreak/>
              <w:t>Никольский сельсовет</w:t>
            </w:r>
          </w:p>
        </w:tc>
      </w:tr>
      <w:tr w:rsidR="00010FE0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010FE0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31210">
              <w:rPr>
                <w:rFonts w:ascii="Times New Roman" w:hAnsi="Times New Roman" w:cs="Times New Roman"/>
                <w:lang w:eastAsia="en-US"/>
              </w:rPr>
              <w:t>Ремонт сети водоотведения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010FE0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погон</w:t>
            </w:r>
            <w:proofErr w:type="gramStart"/>
            <w:r w:rsidRPr="00E31210">
              <w:rPr>
                <w:rFonts w:ascii="Times New Roman" w:hAnsi="Times New Roman" w:cs="Times New Roman"/>
              </w:rPr>
              <w:t>.</w:t>
            </w:r>
            <w:proofErr w:type="gramEnd"/>
            <w:r w:rsidRPr="00E312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1210">
              <w:rPr>
                <w:rFonts w:ascii="Times New Roman" w:hAnsi="Times New Roman" w:cs="Times New Roman"/>
              </w:rPr>
              <w:t>к</w:t>
            </w:r>
            <w:proofErr w:type="gramEnd"/>
            <w:r w:rsidRPr="00E312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E31210" w:rsidRDefault="00A27959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10FE0" w:rsidRPr="00E31210" w:rsidRDefault="00010FE0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010FE0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AC40FE" w:rsidP="003921E9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Никольский сельсовет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10FE0" w:rsidRPr="00E31210" w:rsidRDefault="00010FE0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10FE0" w:rsidRPr="00E31210" w:rsidRDefault="003C49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071D23" w:rsidRPr="00E31210" w:rsidTr="003C4957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71D23" w:rsidRPr="00E31210" w:rsidRDefault="00071D23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3878" w:rsidRPr="00E31210" w:rsidTr="003C495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1C3878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1C3878" w:rsidP="00E93857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Площадь благоустройства территории муниципально</w:t>
            </w:r>
            <w:r w:rsidR="00A27959" w:rsidRPr="00E31210">
              <w:rPr>
                <w:rFonts w:ascii="Times New Roman" w:hAnsi="Times New Roman" w:cs="Times New Roman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</w:rPr>
              <w:t>ский сельсовет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1C3878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A27959" w:rsidP="002D068A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Pr="00E31210" w:rsidRDefault="00A27959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A27959" w:rsidP="00071D23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A27959">
            <w:r w:rsidRPr="00E312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A27959">
            <w:r w:rsidRPr="00E312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A27959">
            <w:r w:rsidRPr="00E312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A27959">
            <w:r w:rsidRPr="00E312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3878" w:rsidRPr="00E31210" w:rsidRDefault="00A27959">
            <w:r w:rsidRPr="00E312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A27959">
            <w:r w:rsidRPr="00E312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1C3878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3C4957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C3878" w:rsidRPr="00E31210" w:rsidRDefault="001C3878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3C49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071D23" w:rsidRPr="00E31210" w:rsidTr="003C495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Количество отремонтированных и реконструированных  памятников и обелисков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E93857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ш</w:t>
            </w:r>
            <w:r w:rsidR="00071D23" w:rsidRPr="00E31210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A27959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9D4FED" w:rsidP="009D4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3C4957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71D23" w:rsidRPr="00E31210" w:rsidRDefault="003C49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071D23" w:rsidRPr="00E31210" w:rsidTr="003C495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3921E9" w:rsidP="003921E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Количество </w:t>
            </w:r>
            <w:r w:rsidR="00071D23" w:rsidRPr="00E31210">
              <w:rPr>
                <w:rFonts w:ascii="Times New Roman" w:hAnsi="Times New Roman" w:cs="Times New Roman"/>
              </w:rPr>
              <w:t>обустроенных детских площадок, спортивных площадок и зон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210">
              <w:rPr>
                <w:rFonts w:ascii="Times New Roman" w:hAnsi="Times New Roman" w:cs="Times New Roman"/>
              </w:rPr>
              <w:t>кв.м</w:t>
            </w:r>
            <w:proofErr w:type="spellEnd"/>
            <w:r w:rsidRPr="00E31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A2795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A2795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A2795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1D23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71D23" w:rsidRPr="00E31210" w:rsidRDefault="003921E9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3C4957" w:rsidP="00010F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71D23" w:rsidRPr="00E31210" w:rsidRDefault="00071D23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71D23" w:rsidRPr="00E31210" w:rsidRDefault="003C49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3C495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31210">
              <w:rPr>
                <w:rFonts w:ascii="Times New Roman" w:hAnsi="Times New Roman" w:cs="Times New Roman"/>
              </w:rPr>
              <w:t>Количество установленных элементов благоустройства (лавочек, баннеров, контейнеров, вазонов, и т.д.)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27959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27959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A2795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A2795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27959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772377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  <w:r w:rsidR="00A27959"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772377" w:rsidP="00E938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  <w:r w:rsidR="00A27959"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3C4957" w:rsidP="00B23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Никольский сельсовет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B234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E93857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A2795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Количество окрашенных, отремонтированных остановок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010F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3857" w:rsidRPr="00E31210" w:rsidTr="003C4957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3857" w:rsidRPr="00E31210" w:rsidTr="00A2795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Содержание имеющихся зеленых насаждений (садов, </w:t>
            </w:r>
            <w:r w:rsidRPr="00E31210">
              <w:rPr>
                <w:rFonts w:ascii="Times New Roman" w:hAnsi="Times New Roman" w:cs="Times New Roman"/>
              </w:rPr>
              <w:lastRenderedPageBreak/>
              <w:t>клумб, цветников)  на территории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772377" w:rsidP="00772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21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7723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772377" w:rsidP="00772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3C4957" w:rsidP="00071D23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Администрация МО </w:t>
            </w:r>
            <w:r w:rsidRPr="00E31210">
              <w:rPr>
                <w:rFonts w:ascii="Times New Roman" w:hAnsi="Times New Roman" w:cs="Times New Roman"/>
              </w:rPr>
              <w:lastRenderedPageBreak/>
              <w:t>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</w:t>
            </w:r>
            <w:r w:rsidRPr="00E31210">
              <w:rPr>
                <w:rFonts w:ascii="Times New Roman" w:hAnsi="Times New Roman" w:cs="Times New Roman"/>
              </w:rPr>
              <w:lastRenderedPageBreak/>
              <w:t>Никольский сельсовет</w:t>
            </w:r>
          </w:p>
        </w:tc>
      </w:tr>
      <w:tr w:rsidR="00E93857" w:rsidRPr="00E31210" w:rsidTr="00A27959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77237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Площадь обкошенной территории поселения от сорной растительности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77237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210">
              <w:rPr>
                <w:rFonts w:ascii="Times New Roman" w:hAnsi="Times New Roman" w:cs="Times New Roman"/>
              </w:rPr>
              <w:t>кв.м</w:t>
            </w:r>
            <w:proofErr w:type="spellEnd"/>
            <w:r w:rsidRPr="00E31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  <w:p w:rsidR="00A27959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7723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49200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772377" w:rsidP="00772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3857" w:rsidRPr="00E31210" w:rsidTr="003C495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77237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Доля сетей </w:t>
            </w:r>
            <w:proofErr w:type="gramStart"/>
            <w:r w:rsidRPr="00E31210">
              <w:rPr>
                <w:rFonts w:ascii="Times New Roman" w:hAnsi="Times New Roman" w:cs="Times New Roman"/>
              </w:rPr>
              <w:t>уличного</w:t>
            </w:r>
            <w:proofErr w:type="gramEnd"/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освещения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27959" w:rsidP="00A2795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27959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A27959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27959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27959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27959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3857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E93857" w:rsidRPr="00E31210" w:rsidTr="00AF4E5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Количество отремонтированных и благоустроенных мест массового захоронения (курганы, братские могилы и </w:t>
            </w:r>
            <w:proofErr w:type="spellStart"/>
            <w:r w:rsidRPr="00E31210">
              <w:rPr>
                <w:rFonts w:ascii="Times New Roman" w:hAnsi="Times New Roman" w:cs="Times New Roman"/>
              </w:rPr>
              <w:t>т</w:t>
            </w:r>
            <w:proofErr w:type="gramStart"/>
            <w:r w:rsidRPr="00E31210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E312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3C4957" w:rsidP="001F4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3C49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«Природоохранные мероприятия»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210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21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3C4957" w:rsidP="00CB1D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ind w:firstLine="34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Протяженность расчищенной территории  ме</w:t>
            </w:r>
            <w:proofErr w:type="gramStart"/>
            <w:r w:rsidRPr="00E31210">
              <w:rPr>
                <w:rFonts w:ascii="Times New Roman" w:hAnsi="Times New Roman" w:cs="Times New Roman"/>
              </w:rPr>
              <w:t>ст скл</w:t>
            </w:r>
            <w:proofErr w:type="gramEnd"/>
            <w:r w:rsidRPr="00E31210">
              <w:rPr>
                <w:rFonts w:ascii="Times New Roman" w:hAnsi="Times New Roman" w:cs="Times New Roman"/>
              </w:rPr>
              <w:t xml:space="preserve">адирования ТБО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«Безопасность»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pStyle w:val="aff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1210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оснащенности сельских населенных пунктов первичными средствами пожаротушения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3C4957" w:rsidP="001F4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21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средств социальной рекламы и пропаганды направленной на </w:t>
            </w:r>
            <w:r w:rsidRPr="00E31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мер противопожарной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Сайт администрации МО Никольский </w:t>
            </w:r>
            <w:r w:rsidRPr="00E31210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21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31210">
              <w:rPr>
                <w:rFonts w:ascii="Times New Roman" w:hAnsi="Times New Roman" w:cs="Times New Roman"/>
                <w:bCs/>
                <w:sz w:val="20"/>
                <w:szCs w:val="20"/>
              </w:rPr>
              <w:t>Охват населения, оповещаемого местной системой оповещения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AF4E5C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14757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3857" w:rsidRPr="00E31210" w:rsidRDefault="00E93857" w:rsidP="00071D2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pStyle w:val="a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1210">
              <w:rPr>
                <w:rFonts w:ascii="Times New Roman" w:hAnsi="Times New Roman"/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7661D5" w:rsidP="007661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1F4585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F4E5C" w:rsidP="001F4585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AF4E5C" w:rsidP="00AF4E5C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3857" w:rsidRPr="00E31210" w:rsidRDefault="00E93857" w:rsidP="003921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1F45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3857" w:rsidRPr="00E31210" w:rsidRDefault="00AF4E5C" w:rsidP="001F4585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8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3857" w:rsidRPr="00E31210" w:rsidRDefault="00E93857" w:rsidP="00D33C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Доля жителей, вовлеченных в процесс выбора инициативных проектов в общей численности жителей населенных пунктов, на территории которых осуществлялся </w:t>
            </w:r>
            <w:r w:rsidRPr="00E31210">
              <w:rPr>
                <w:rFonts w:ascii="Times New Roman" w:hAnsi="Times New Roman" w:cs="Times New Roman"/>
              </w:rPr>
              <w:lastRenderedPageBreak/>
              <w:t>процесс выбора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Приоритетный проект «Вовлечение жителей муниципальных образований Оренбургской области в процесс выбора и реализации </w:t>
            </w:r>
            <w:r w:rsidRPr="00E31210">
              <w:rPr>
                <w:rFonts w:ascii="Times New Roman" w:hAnsi="Times New Roman" w:cs="Times New Roman"/>
              </w:rPr>
              <w:lastRenderedPageBreak/>
              <w:t>инициативных проектов»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CB1D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Администрация МО Никольский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AF4E5C" w:rsidP="0043470C">
            <w:pPr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071D23">
            <w:pPr>
              <w:rPr>
                <w:rFonts w:ascii="Times New Roman" w:hAnsi="Times New Roman" w:cs="Times New Roman"/>
                <w:highlight w:val="yellow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  <w:tr w:rsidR="00E93857" w:rsidRPr="00E31210" w:rsidTr="00071D23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привлечение жителей к участию в решении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проблем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благоустройства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населенных пунктов,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организации прочих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E3121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благоустройству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поселения, улучшения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санитарно-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эпидемиологического</w:t>
            </w:r>
          </w:p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состояния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4347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E93857" w:rsidP="00071D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57" w:rsidRPr="00E31210" w:rsidRDefault="003C4957" w:rsidP="0043470C">
            <w:pPr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Сайт администрации МО Никольский сельсовет</w:t>
            </w:r>
          </w:p>
        </w:tc>
      </w:tr>
    </w:tbl>
    <w:p w:rsidR="00F83148" w:rsidRPr="00E31210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3C4957" w:rsidRPr="00E31210" w:rsidRDefault="003C4957" w:rsidP="00071D23">
      <w:pPr>
        <w:widowControl/>
        <w:suppressAutoHyphens/>
        <w:jc w:val="both"/>
        <w:rPr>
          <w:sz w:val="28"/>
          <w:szCs w:val="28"/>
        </w:rPr>
      </w:pPr>
    </w:p>
    <w:p w:rsidR="003C4957" w:rsidRPr="00E31210" w:rsidRDefault="003C4957" w:rsidP="00071D23">
      <w:pPr>
        <w:widowControl/>
        <w:suppressAutoHyphens/>
        <w:jc w:val="both"/>
        <w:rPr>
          <w:sz w:val="28"/>
          <w:szCs w:val="28"/>
        </w:rPr>
      </w:pPr>
    </w:p>
    <w:p w:rsidR="00AF4E5C" w:rsidRPr="00E31210" w:rsidRDefault="00AF4E5C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AF4E5C" w:rsidRPr="00E31210" w:rsidRDefault="00AF4E5C" w:rsidP="00071D23">
      <w:pPr>
        <w:widowControl/>
        <w:suppressAutoHyphens/>
        <w:jc w:val="both"/>
        <w:rPr>
          <w:sz w:val="28"/>
          <w:szCs w:val="28"/>
        </w:rPr>
      </w:pPr>
    </w:p>
    <w:p w:rsidR="00AF4E5C" w:rsidRPr="00E31210" w:rsidRDefault="00AF4E5C" w:rsidP="00071D23">
      <w:pPr>
        <w:widowControl/>
        <w:suppressAutoHyphens/>
        <w:jc w:val="both"/>
        <w:rPr>
          <w:sz w:val="28"/>
          <w:szCs w:val="28"/>
        </w:rPr>
      </w:pPr>
    </w:p>
    <w:p w:rsidR="00AF4E5C" w:rsidRPr="00E31210" w:rsidRDefault="00AF4E5C" w:rsidP="00071D23">
      <w:pPr>
        <w:widowControl/>
        <w:suppressAutoHyphens/>
        <w:jc w:val="both"/>
        <w:rPr>
          <w:sz w:val="28"/>
          <w:szCs w:val="28"/>
        </w:rPr>
      </w:pPr>
    </w:p>
    <w:p w:rsidR="00AF4E5C" w:rsidRPr="00E31210" w:rsidRDefault="00AF4E5C" w:rsidP="00071D23">
      <w:pPr>
        <w:widowControl/>
        <w:suppressAutoHyphens/>
        <w:jc w:val="both"/>
        <w:rPr>
          <w:sz w:val="28"/>
          <w:szCs w:val="28"/>
        </w:rPr>
      </w:pPr>
    </w:p>
    <w:p w:rsidR="003C4957" w:rsidRPr="00E31210" w:rsidRDefault="003C4957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31210" w:rsidTr="00844B11">
        <w:tc>
          <w:tcPr>
            <w:tcW w:w="9180" w:type="dxa"/>
          </w:tcPr>
          <w:p w:rsidR="00844B11" w:rsidRPr="00E31210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AF4E5C" w:rsidRPr="00E31210" w:rsidRDefault="00AF4E5C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AF4E5C" w:rsidRPr="00E31210" w:rsidRDefault="00AF4E5C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3C4957" w:rsidRPr="00E31210" w:rsidRDefault="003C4957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3C4957" w:rsidRPr="00E31210" w:rsidRDefault="003C4957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31210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3C4957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844B11" w:rsidRPr="00E31210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844B11">
      <w:pPr>
        <w:widowControl/>
        <w:suppressAutoHyphens/>
        <w:jc w:val="center"/>
        <w:rPr>
          <w:sz w:val="24"/>
          <w:szCs w:val="24"/>
        </w:rPr>
      </w:pPr>
      <w:r w:rsidRPr="00E3121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 (комплексной программы)</w:t>
      </w:r>
      <w:r w:rsidRPr="00E31210">
        <w:rPr>
          <w:sz w:val="24"/>
          <w:szCs w:val="24"/>
        </w:rPr>
        <w:t xml:space="preserve"> </w:t>
      </w:r>
    </w:p>
    <w:p w:rsidR="00844B11" w:rsidRPr="00E31210" w:rsidRDefault="00844B11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b/>
          <w:sz w:val="24"/>
          <w:szCs w:val="24"/>
        </w:rPr>
        <w:t>Комплексное развитие сельской территории муниципально</w:t>
      </w:r>
      <w:r w:rsidR="00AF4E5C" w:rsidRPr="00E31210">
        <w:rPr>
          <w:rFonts w:ascii="Times New Roman" w:hAnsi="Times New Roman" w:cs="Times New Roman"/>
          <w:b/>
          <w:sz w:val="24"/>
          <w:szCs w:val="24"/>
        </w:rPr>
        <w:t>го образования Николь</w:t>
      </w:r>
      <w:r w:rsidRPr="00E31210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  <w:r w:rsidRPr="00E31210">
        <w:rPr>
          <w:rFonts w:ascii="Times New Roman" w:hAnsi="Times New Roman" w:cs="Times New Roman"/>
          <w:b/>
          <w:bCs/>
          <w:sz w:val="24"/>
          <w:szCs w:val="24"/>
        </w:rPr>
        <w:t>Оренбургского района Оренбургской области на 2023-2030 годы»</w:t>
      </w:r>
    </w:p>
    <w:p w:rsidR="007569AF" w:rsidRPr="00E31210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9AF" w:rsidRPr="00E31210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025"/>
        <w:gridCol w:w="1864"/>
        <w:gridCol w:w="1456"/>
        <w:gridCol w:w="507"/>
        <w:gridCol w:w="5954"/>
      </w:tblGrid>
      <w:tr w:rsidR="00844B11" w:rsidRPr="00E31210" w:rsidTr="00844B11"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 xml:space="preserve">№ </w:t>
            </w:r>
            <w:proofErr w:type="gramStart"/>
            <w:r w:rsidRPr="00E31210">
              <w:t>п</w:t>
            </w:r>
            <w:proofErr w:type="gramEnd"/>
            <w:r w:rsidRPr="00E31210">
              <w:t>/п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Задачи структурного элемента</w:t>
            </w:r>
            <w:r w:rsidRPr="00E31210">
              <w:rPr>
                <w:rStyle w:val="af"/>
                <w:b/>
              </w:rPr>
              <w:footnoteReference w:id="6"/>
            </w:r>
          </w:p>
        </w:tc>
        <w:tc>
          <w:tcPr>
            <w:tcW w:w="3827" w:type="dxa"/>
            <w:gridSpan w:val="3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Краткое описание ожидаемых эффектов от реализации задачи структурного элемента</w:t>
            </w:r>
            <w:r w:rsidRPr="00E31210">
              <w:rPr>
                <w:rStyle w:val="af"/>
                <w:b/>
              </w:rPr>
              <w:footnoteReference w:id="7"/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Связь с показателями</w:t>
            </w:r>
            <w:r w:rsidRPr="00E31210">
              <w:rPr>
                <w:rStyle w:val="af"/>
                <w:b/>
              </w:rPr>
              <w:footnoteReference w:id="8"/>
            </w:r>
          </w:p>
        </w:tc>
      </w:tr>
      <w:tr w:rsidR="00844B11" w:rsidRPr="00E31210" w:rsidTr="00844B11">
        <w:trPr>
          <w:trHeight w:val="123"/>
          <w:tblHeader/>
        </w:trPr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1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2</w:t>
            </w:r>
          </w:p>
        </w:tc>
        <w:tc>
          <w:tcPr>
            <w:tcW w:w="3827" w:type="dxa"/>
            <w:gridSpan w:val="3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3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b/>
              </w:rPr>
            </w:pPr>
            <w:r w:rsidRPr="00E31210">
              <w:t>4</w:t>
            </w:r>
          </w:p>
        </w:tc>
      </w:tr>
      <w:tr w:rsidR="00844B11" w:rsidRPr="00E31210" w:rsidTr="00844B11">
        <w:trPr>
          <w:trHeight w:val="742"/>
          <w:tblHeader/>
        </w:trPr>
        <w:tc>
          <w:tcPr>
            <w:tcW w:w="14474" w:type="dxa"/>
            <w:gridSpan w:val="6"/>
            <w:shd w:val="clear" w:color="auto" w:fill="FFFFFF"/>
          </w:tcPr>
          <w:p w:rsidR="00844B11" w:rsidRPr="00E31210" w:rsidRDefault="00844B11" w:rsidP="00844B11">
            <w:pPr>
              <w:widowControl/>
              <w:suppressAutoHyphens/>
              <w:jc w:val="center"/>
            </w:pP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(комплексная программа)  </w:t>
            </w:r>
            <w:r w:rsidRPr="00E3121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</w:t>
            </w:r>
            <w:r w:rsidR="00AF4E5C" w:rsidRPr="00E31210">
              <w:rPr>
                <w:rFonts w:ascii="Times New Roman" w:hAnsi="Times New Roman" w:cs="Times New Roman"/>
                <w:sz w:val="28"/>
                <w:szCs w:val="2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r w:rsidRPr="00E31210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Оренбургского района Оренбургской области на 2023-2030 годы»</w:t>
            </w:r>
          </w:p>
        </w:tc>
      </w:tr>
      <w:tr w:rsidR="00844B11" w:rsidRPr="00E31210" w:rsidTr="00844B11">
        <w:trPr>
          <w:trHeight w:val="411"/>
          <w:tblHeader/>
        </w:trPr>
        <w:tc>
          <w:tcPr>
            <w:tcW w:w="668" w:type="dxa"/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Направление «Общегосударственные вопросы»</w:t>
            </w:r>
          </w:p>
        </w:tc>
      </w:tr>
      <w:tr w:rsidR="00844B11" w:rsidRPr="00E31210" w:rsidTr="00844B11">
        <w:trPr>
          <w:trHeight w:val="261"/>
        </w:trPr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6" w:type="dxa"/>
            <w:gridSpan w:val="5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44B11" w:rsidRPr="00E31210" w:rsidTr="00844B11">
        <w:trPr>
          <w:trHeight w:val="370"/>
        </w:trPr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gridSpan w:val="2"/>
            <w:shd w:val="clear" w:color="auto" w:fill="FFFFFF"/>
            <w:hideMark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  <w:tc>
          <w:tcPr>
            <w:tcW w:w="7917" w:type="dxa"/>
            <w:gridSpan w:val="3"/>
            <w:shd w:val="clear" w:color="auto" w:fill="FFFFFF"/>
            <w:hideMark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E31210" w:rsidRDefault="00844B11" w:rsidP="00844B1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подготовке технической документации на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недвижимости для постановки на кадастровый учет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государственный кадастровый учёт и обеспечение регистрации права муниципальной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управления муниципальным имуществом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E31210" w:rsidRDefault="00844B11" w:rsidP="00844B1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проведению инвентаризации объектов недвижимого имущества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недвижимого имущества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 имуществом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025" w:type="dxa"/>
            <w:shd w:val="clear" w:color="auto" w:fill="FFFFFF"/>
            <w:vAlign w:val="bottom"/>
          </w:tcPr>
          <w:p w:rsidR="00844B11" w:rsidRPr="00E31210" w:rsidRDefault="00844B11" w:rsidP="00844B11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Учет объектов муниципальной собственности, рациональное и эффективное использования земель и поступления налоговых и неналоговых доходов в бюджет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 использования и реализации муниципального имущества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является увеличение бюджетных доходов на основе экономического роста и развития неналогового потенциала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местного бюджета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</w:p>
        </w:tc>
        <w:tc>
          <w:tcPr>
            <w:tcW w:w="13806" w:type="dxa"/>
            <w:gridSpan w:val="5"/>
            <w:shd w:val="clear" w:color="auto" w:fill="FFFFFF"/>
            <w:vAlign w:val="bottom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Направление «Национальная экономика»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2</w:t>
            </w:r>
          </w:p>
        </w:tc>
        <w:tc>
          <w:tcPr>
            <w:tcW w:w="13806" w:type="dxa"/>
            <w:gridSpan w:val="5"/>
            <w:shd w:val="clear" w:color="auto" w:fill="FFFFFF"/>
            <w:hideMark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«Развитие дорожного хозяйства»</w:t>
            </w:r>
          </w:p>
        </w:tc>
      </w:tr>
      <w:tr w:rsidR="00844B11" w:rsidRPr="00E31210" w:rsidTr="00844B11"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345" w:type="dxa"/>
            <w:gridSpan w:val="3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ский  сельсовет Оренбургского района Оренбургской области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>, МУП «НИКОЛЬСКИЙ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61" w:type="dxa"/>
            <w:gridSpan w:val="2"/>
            <w:shd w:val="clear" w:color="auto" w:fill="FFFFFF"/>
          </w:tcPr>
          <w:p w:rsidR="00844B11" w:rsidRPr="00E31210" w:rsidRDefault="00844B11" w:rsidP="007661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2023 - 2030 </w:t>
            </w:r>
          </w:p>
        </w:tc>
      </w:tr>
      <w:tr w:rsidR="00844B11" w:rsidRPr="00E31210" w:rsidTr="00844B11">
        <w:trPr>
          <w:trHeight w:val="65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2.1.1</w:t>
            </w:r>
          </w:p>
        </w:tc>
        <w:tc>
          <w:tcPr>
            <w:tcW w:w="4025" w:type="dxa"/>
            <w:shd w:val="clear" w:color="auto" w:fill="FFFFFF"/>
            <w:hideMark/>
          </w:tcPr>
          <w:p w:rsidR="00844B11" w:rsidRPr="00E31210" w:rsidRDefault="00844B11" w:rsidP="00844B11">
            <w:pPr>
              <w:snapToGri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существующей сети автомобильных дорог местного значения и проектирование  строительство новых дорог местного значения</w:t>
            </w:r>
          </w:p>
        </w:tc>
        <w:tc>
          <w:tcPr>
            <w:tcW w:w="3827" w:type="dxa"/>
            <w:gridSpan w:val="3"/>
            <w:shd w:val="clear" w:color="auto" w:fill="FFFFFF"/>
            <w:hideMark/>
          </w:tcPr>
          <w:p w:rsidR="00844B11" w:rsidRPr="00E31210" w:rsidRDefault="00844B11" w:rsidP="00844B1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 xml:space="preserve">Повышение технического уровня существующих автомобильных дорог местного значения, </w:t>
            </w:r>
          </w:p>
          <w:p w:rsidR="00844B11" w:rsidRPr="00E31210" w:rsidRDefault="00844B11" w:rsidP="00844B1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протяженности дорог общего пользования муниципального значения, имеющих оформленные документы по регистрации права собственности, </w:t>
            </w:r>
          </w:p>
          <w:p w:rsidR="00844B11" w:rsidRPr="00E31210" w:rsidRDefault="00844B11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5954" w:type="dxa"/>
            <w:shd w:val="clear" w:color="auto" w:fill="FFFFFF"/>
            <w:hideMark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аварийности и обеспечение безопасности людей</w:t>
            </w:r>
          </w:p>
        </w:tc>
      </w:tr>
      <w:tr w:rsidR="00844B11" w:rsidRPr="00E31210" w:rsidTr="00844B11">
        <w:trPr>
          <w:trHeight w:val="74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  <w:r w:rsidRPr="00E31210">
              <w:t>2.1.2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snapToGri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качественными дорогами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B11" w:rsidRPr="00E31210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Направление «Жилищно-коммунальное хозяйство»</w:t>
            </w:r>
          </w:p>
        </w:tc>
      </w:tr>
      <w:tr w:rsidR="00844B11" w:rsidRPr="00E31210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  <w:r w:rsidRPr="00E31210">
              <w:t>3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jc w:val="center"/>
            </w:pPr>
            <w:r w:rsidRPr="00E31210">
              <w:rPr>
                <w:b/>
              </w:rPr>
              <w:t>Комплекс процессных мероприятий «Развитие жилищного фонда»</w:t>
            </w:r>
          </w:p>
        </w:tc>
      </w:tr>
      <w:tr w:rsidR="00844B11" w:rsidRPr="00E31210" w:rsidTr="00844B11">
        <w:trPr>
          <w:trHeight w:val="54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>вания 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ский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54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  <w:r w:rsidRPr="00E31210">
              <w:t>3.1.1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Качественное и количественное развитие жилищного фонда поселения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Содержание и проведение ремонта муниципального жилищного фонда, в том числе капитального ремонта 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комфортными условиями проживания населения, снижение аварийности муниципального жилого фонда</w:t>
            </w:r>
          </w:p>
        </w:tc>
      </w:tr>
      <w:tr w:rsidR="00844B11" w:rsidRPr="00E31210" w:rsidTr="00844B11">
        <w:trPr>
          <w:trHeight w:val="346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  <w:r w:rsidRPr="00E31210">
              <w:t>4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44B11" w:rsidRPr="00E31210" w:rsidTr="00844B11">
        <w:trPr>
          <w:trHeight w:val="52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F4E5C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ский  сельсовет Оренбургского района Оренбургской области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, МУП «Никольский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52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</w:pPr>
            <w:r w:rsidRPr="00E31210">
              <w:t>4.1.1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населения в качественных коммунальных услугах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tabs>
                <w:tab w:val="left" w:pos="510"/>
              </w:tabs>
              <w:suppressAutoHyphens/>
              <w:snapToGrid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услуг; снижение аварийности коммунальной инфраструктуры</w:t>
            </w:r>
          </w:p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844B11">
        <w:trPr>
          <w:trHeight w:val="32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jc w:val="center"/>
              <w:rPr>
                <w:b/>
              </w:rPr>
            </w:pPr>
            <w:r w:rsidRPr="00E31210">
              <w:rPr>
                <w:b/>
              </w:rPr>
              <w:t>5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«Благоустройство территории сельсовета»</w:t>
            </w:r>
          </w:p>
        </w:tc>
      </w:tr>
      <w:tr w:rsidR="00844B11" w:rsidRPr="00E31210" w:rsidTr="00844B11">
        <w:trPr>
          <w:trHeight w:val="33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A1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Никольский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Оренбургского района Оренбургс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кой области, МУП «Никольский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5.1.1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7661D5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Создание комфортной среды для проживания граждан в населенных пунктах</w:t>
            </w:r>
            <w:r w:rsidR="007661D5" w:rsidRPr="00E31210">
              <w:rPr>
                <w:rFonts w:cs="Times New Roman"/>
                <w:color w:val="auto"/>
                <w:lang w:val="ru-RU"/>
              </w:rPr>
              <w:t xml:space="preserve"> муниципально</w:t>
            </w:r>
            <w:r w:rsidR="00A16A0D" w:rsidRPr="00E31210">
              <w:rPr>
                <w:rFonts w:cs="Times New Roman"/>
                <w:color w:val="auto"/>
                <w:lang w:val="ru-RU"/>
              </w:rPr>
              <w:t>го образования Николь</w:t>
            </w:r>
            <w:r w:rsidR="007661D5" w:rsidRPr="00E31210">
              <w:rPr>
                <w:rFonts w:cs="Times New Roman"/>
                <w:color w:val="auto"/>
                <w:lang w:val="ru-RU"/>
              </w:rPr>
              <w:t>ский сельсовет Оренбургского района Оренбургской области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Создание благоприятных условий для проживания и отдыха населения, улучшение технического состояния отдельных объектов благоустройства: содержание и ремонт памятников участникам ВОВ, детских и спортивных площадок</w:t>
            </w:r>
          </w:p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повышения культуры поведения жителей к элементам благоустройства, разбивка парков и скверов,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 кошение сорной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растительности, уборка территории от мусора, улучшение условий для отдыха  и физическое развитие детей  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комфортных  условий для проживания и отдыха населения</w:t>
            </w:r>
          </w:p>
        </w:tc>
      </w:tr>
      <w:tr w:rsidR="00844B11" w:rsidRPr="00E31210" w:rsidTr="00844B11">
        <w:trPr>
          <w:trHeight w:val="192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lastRenderedPageBreak/>
              <w:t>6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«Озеленение территории и освещение улиц»</w:t>
            </w:r>
          </w:p>
        </w:tc>
      </w:tr>
      <w:tr w:rsidR="007661D5" w:rsidRPr="00E31210" w:rsidTr="00844B11">
        <w:trPr>
          <w:trHeight w:val="192"/>
        </w:trPr>
        <w:tc>
          <w:tcPr>
            <w:tcW w:w="668" w:type="dxa"/>
            <w:shd w:val="clear" w:color="auto" w:fill="FFFFFF"/>
          </w:tcPr>
          <w:p w:rsidR="007661D5" w:rsidRPr="00E31210" w:rsidRDefault="007661D5" w:rsidP="007661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7661D5" w:rsidRPr="00E31210" w:rsidRDefault="007661D5" w:rsidP="00844B11">
            <w:pPr>
              <w:contextualSpacing/>
              <w:rPr>
                <w:b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ский  сельсовет Оренбургского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области, МУП «Никольский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» Срок реализации: с 2023-2030</w:t>
            </w:r>
          </w:p>
        </w:tc>
      </w:tr>
      <w:tr w:rsidR="00844B11" w:rsidRPr="00E31210" w:rsidTr="00844B11">
        <w:trPr>
          <w:trHeight w:val="56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6.1.1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Озеленение территории поселения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Посадка деревьев и кустарников, уход за зелеными насаждениями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 условий для проживания и отдыха населения</w:t>
            </w:r>
          </w:p>
        </w:tc>
      </w:tr>
      <w:tr w:rsidR="00844B11" w:rsidRPr="00E31210" w:rsidTr="00844B11">
        <w:trPr>
          <w:trHeight w:val="364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6.1.2</w:t>
            </w:r>
          </w:p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Освещение улиц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pStyle w:val="afc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Максимальное снижение затрат на освещение улиц,</w:t>
            </w:r>
            <w:r w:rsidRPr="00E31210">
              <w:rPr>
                <w:rFonts w:ascii="Times New Roman" w:hAnsi="Times New Roman" w:cs="Times New Roman"/>
                <w:iCs/>
              </w:rPr>
              <w:t xml:space="preserve"> </w:t>
            </w:r>
            <w:r w:rsidRPr="00E31210">
              <w:rPr>
                <w:rFonts w:ascii="Times New Roman" w:hAnsi="Times New Roman" w:cs="Times New Roman"/>
              </w:rPr>
              <w:t>замена приборов уличного освещения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Улучшение условий жизнедеятельности поселения</w:t>
            </w:r>
          </w:p>
        </w:tc>
      </w:tr>
      <w:tr w:rsidR="00844B11" w:rsidRPr="00E31210" w:rsidTr="00844B11">
        <w:trPr>
          <w:trHeight w:val="47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7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844B11" w:rsidRPr="00E31210" w:rsidTr="00844B11">
        <w:trPr>
          <w:trHeight w:val="64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ский  сельсовет Оренбургского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М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П «Никольский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 2023-2030</w:t>
            </w:r>
          </w:p>
        </w:tc>
      </w:tr>
      <w:tr w:rsidR="00844B11" w:rsidRPr="00E31210" w:rsidTr="00844B11">
        <w:trPr>
          <w:trHeight w:val="64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7.1.1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E31210">
              <w:rPr>
                <w:rFonts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мест захоронения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территории мест захоронения</w:t>
            </w:r>
          </w:p>
        </w:tc>
      </w:tr>
      <w:tr w:rsidR="00844B11" w:rsidRPr="00E31210" w:rsidTr="00844B11">
        <w:trPr>
          <w:trHeight w:val="47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8.1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«Природоохранные мероприятия»</w:t>
            </w:r>
          </w:p>
        </w:tc>
      </w:tr>
      <w:tr w:rsidR="00844B11" w:rsidRPr="00E31210" w:rsidTr="00844B11">
        <w:trPr>
          <w:trHeight w:val="635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ский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635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E31210">
              <w:t xml:space="preserve">Оздоровление санитарной экологической обстановки в местах санкционированного размещения ТБО, ликвидация свалок бытового мусора, выполнить зачистки, обваловать, оградить, обустроить подъездные пути 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положительный эффект на санитарно-эпидемиологическую обстановку, предотвращение угрозы жизни и безопасности граждан,  повышение уровня их комфортного проживания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</w:t>
            </w:r>
          </w:p>
        </w:tc>
      </w:tr>
      <w:tr w:rsidR="00844B11" w:rsidRPr="00E31210" w:rsidTr="00844B11">
        <w:trPr>
          <w:trHeight w:val="32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E3121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«Национальная безопасность и правоохранительная деятельность»</w:t>
            </w:r>
          </w:p>
        </w:tc>
      </w:tr>
      <w:tr w:rsidR="00844B11" w:rsidRPr="00E31210" w:rsidTr="00844B11">
        <w:trPr>
          <w:trHeight w:val="401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lastRenderedPageBreak/>
              <w:t>9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«Безопасность»</w:t>
            </w:r>
          </w:p>
        </w:tc>
      </w:tr>
      <w:tr w:rsidR="00844B11" w:rsidRPr="00E31210" w:rsidTr="00844B11">
        <w:trPr>
          <w:trHeight w:val="47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</w:t>
            </w:r>
            <w:r w:rsidR="007661D5" w:rsidRPr="00E31210">
              <w:rPr>
                <w:rFonts w:ascii="Times New Roman" w:hAnsi="Times New Roman" w:cs="Times New Roman"/>
                <w:sz w:val="24"/>
                <w:szCs w:val="24"/>
              </w:rPr>
              <w:t>ский 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6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защита населения при ГО и ЧС в границах населенных пунктов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протяженность минерализованной полосы в селах,</w:t>
            </w: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профилактических мероприятий по пожарной безопасности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Снижение  общего  количества  пожаров и материальных  потерь, сокращение  времени  реагирования  на  чрезвычайные  ситуации, связанные  с  пожарами 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безопасности, защита населения при ГО и ЧС в границах населенных пунктов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 Качественное обеспечение первичных мер пожарной безопасности, защита населения от ЧС, обеспечение эффективного предупреждения и ликвидации чрезвычайных ситуаций природного и техногенного характера, пожаров путем распространения листовок, плакатов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pStyle w:val="aff5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>своевременное и быстрое реагирование пожарной команды при ликвидации ЧС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пожаров, чрезвычайных ситуаций</w:t>
            </w:r>
          </w:p>
        </w:tc>
      </w:tr>
      <w:tr w:rsidR="00844B11" w:rsidRPr="00E31210" w:rsidTr="00844B11">
        <w:trPr>
          <w:trHeight w:val="42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10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844B11" w:rsidRPr="00E31210" w:rsidTr="00844B11">
        <w:trPr>
          <w:trHeight w:val="45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7569AF" w:rsidRPr="00E31210">
              <w:rPr>
                <w:rFonts w:ascii="Times New Roman" w:hAnsi="Times New Roman" w:cs="Times New Roman"/>
                <w:sz w:val="24"/>
                <w:szCs w:val="24"/>
              </w:rPr>
              <w:t>ский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</w:pPr>
            <w:r w:rsidRPr="00E31210">
              <w:t>10.1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pStyle w:val="aff5"/>
              <w:ind w:left="72" w:right="78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t>Улучшение качества процесса оздоровления и физического воспитания, мотивации к регулярным занятиям физической культурой и спортом оздоровительной и профилактической работы с детьми, подростками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F336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является физическое воспитание детей, подростков и молодежи, что способствует решению многих важных проблем, таких как: улучшение здоровья населения, увеличение продолжительности жизни и ее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качества, профилактика правонарушений.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детей и подростков, привлеченных к занятиям физической культурой и спортом, увеличение количества граждан, занимающихся физической культурой и спортом,  </w:t>
            </w:r>
          </w:p>
        </w:tc>
      </w:tr>
      <w:tr w:rsidR="00844B11" w:rsidRPr="00E31210" w:rsidTr="00844B11">
        <w:trPr>
          <w:trHeight w:val="503"/>
        </w:trPr>
        <w:tc>
          <w:tcPr>
            <w:tcW w:w="668" w:type="dxa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</w:pPr>
            <w:r w:rsidRPr="00E31210">
              <w:lastRenderedPageBreak/>
              <w:t>1</w:t>
            </w:r>
            <w:r w:rsidR="007569AF" w:rsidRPr="00E31210">
              <w:t>1</w:t>
            </w:r>
          </w:p>
        </w:tc>
        <w:tc>
          <w:tcPr>
            <w:tcW w:w="13806" w:type="dxa"/>
            <w:gridSpan w:val="5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  <w:rPr>
                <w:b/>
              </w:rPr>
            </w:pPr>
            <w:r w:rsidRPr="00E31210">
              <w:rPr>
                <w:b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844B11" w:rsidRPr="00E31210" w:rsidTr="00844B11">
        <w:trPr>
          <w:trHeight w:val="427"/>
        </w:trPr>
        <w:tc>
          <w:tcPr>
            <w:tcW w:w="668" w:type="dxa"/>
            <w:shd w:val="clear" w:color="auto" w:fill="FFFFFF"/>
          </w:tcPr>
          <w:p w:rsidR="00844B11" w:rsidRPr="00E31210" w:rsidRDefault="00844B11" w:rsidP="007661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2" w:type="dxa"/>
            <w:gridSpan w:val="4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муниципального образования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r w:rsidR="007569AF" w:rsidRPr="00E31210">
              <w:rPr>
                <w:rFonts w:ascii="Times New Roman" w:hAnsi="Times New Roman" w:cs="Times New Roman"/>
                <w:sz w:val="24"/>
                <w:szCs w:val="24"/>
              </w:rPr>
              <w:t>ский сельсовет Оренбургского района Оренбургской области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75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Срок реализации: с 2023-2030</w:t>
            </w:r>
          </w:p>
        </w:tc>
      </w:tr>
      <w:tr w:rsidR="00844B11" w:rsidRPr="00E31210" w:rsidTr="00844B11">
        <w:trPr>
          <w:trHeight w:val="1010"/>
        </w:trPr>
        <w:tc>
          <w:tcPr>
            <w:tcW w:w="668" w:type="dxa"/>
            <w:shd w:val="clear" w:color="auto" w:fill="FFFFFF"/>
          </w:tcPr>
          <w:p w:rsidR="00844B11" w:rsidRPr="00E31210" w:rsidRDefault="00844B11" w:rsidP="007569AF">
            <w:pPr>
              <w:contextualSpacing/>
              <w:jc w:val="center"/>
            </w:pPr>
            <w:r w:rsidRPr="00E31210">
              <w:t>1</w:t>
            </w:r>
            <w:r w:rsidR="007569AF" w:rsidRPr="00E31210">
              <w:t>1</w:t>
            </w:r>
            <w:r w:rsidRPr="00E31210">
              <w:t>.1.1</w:t>
            </w:r>
          </w:p>
        </w:tc>
        <w:tc>
          <w:tcPr>
            <w:tcW w:w="4025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к участию в инициативных проектах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вовлеченных в процессы обсуждения и принятия решений  инициативного бюджетирования</w:t>
            </w:r>
          </w:p>
        </w:tc>
        <w:tc>
          <w:tcPr>
            <w:tcW w:w="5954" w:type="dxa"/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жителей, вовлеченных в процесс 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</w:tr>
    </w:tbl>
    <w:p w:rsidR="00844B11" w:rsidRPr="00E31210" w:rsidRDefault="00844B11" w:rsidP="00844B11">
      <w:pPr>
        <w:widowControl/>
        <w:suppressAutoHyphens/>
        <w:jc w:val="center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31210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31210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31210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31210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31210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31210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31210" w:rsidTr="00844B11">
        <w:tc>
          <w:tcPr>
            <w:tcW w:w="9180" w:type="dxa"/>
          </w:tcPr>
          <w:p w:rsidR="00844B11" w:rsidRPr="00E31210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31210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A16A0D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844B11" w:rsidRPr="00E31210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>Перечень мероприятий (результатов) муниципальной программы</w:t>
      </w:r>
      <w:r w:rsidR="005728C9" w:rsidRPr="00E31210">
        <w:rPr>
          <w:rFonts w:ascii="Times New Roman" w:hAnsi="Times New Roman"/>
          <w:sz w:val="24"/>
          <w:szCs w:val="24"/>
        </w:rPr>
        <w:t xml:space="preserve"> </w:t>
      </w:r>
      <w:r w:rsidR="005728C9" w:rsidRPr="00E31210">
        <w:rPr>
          <w:rFonts w:ascii="Times New Roman" w:hAnsi="Times New Roman"/>
          <w:bCs/>
          <w:sz w:val="24"/>
          <w:szCs w:val="24"/>
        </w:rPr>
        <w:t>«</w:t>
      </w:r>
      <w:r w:rsidR="005728C9" w:rsidRPr="00E31210">
        <w:rPr>
          <w:rFonts w:ascii="Times New Roman" w:hAnsi="Times New Roman"/>
          <w:sz w:val="24"/>
          <w:szCs w:val="24"/>
        </w:rPr>
        <w:t>Комплексное развитие сельской территории муниципально</w:t>
      </w:r>
      <w:r w:rsidR="00A16A0D" w:rsidRPr="00E31210">
        <w:rPr>
          <w:rFonts w:ascii="Times New Roman" w:hAnsi="Times New Roman"/>
          <w:sz w:val="24"/>
          <w:szCs w:val="24"/>
        </w:rPr>
        <w:t>го образования Николь</w:t>
      </w:r>
      <w:r w:rsidR="005728C9" w:rsidRPr="00E31210">
        <w:rPr>
          <w:rFonts w:ascii="Times New Roman" w:hAnsi="Times New Roman"/>
          <w:sz w:val="24"/>
          <w:szCs w:val="24"/>
        </w:rPr>
        <w:t xml:space="preserve">ский сельсовет </w:t>
      </w:r>
      <w:r w:rsidR="005728C9" w:rsidRPr="00E31210">
        <w:rPr>
          <w:rFonts w:ascii="Times New Roman" w:hAnsi="Times New Roman"/>
          <w:bCs/>
          <w:sz w:val="24"/>
          <w:szCs w:val="24"/>
        </w:rPr>
        <w:t>Оренбургского района Оренбургской области на 2023-2030 годы»</w:t>
      </w:r>
    </w:p>
    <w:tbl>
      <w:tblPr>
        <w:tblW w:w="14765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9"/>
        <w:gridCol w:w="2832"/>
        <w:gridCol w:w="1704"/>
        <w:gridCol w:w="992"/>
        <w:gridCol w:w="992"/>
        <w:gridCol w:w="709"/>
        <w:gridCol w:w="850"/>
        <w:gridCol w:w="1134"/>
        <w:gridCol w:w="851"/>
        <w:gridCol w:w="992"/>
        <w:gridCol w:w="710"/>
        <w:gridCol w:w="992"/>
        <w:gridCol w:w="709"/>
        <w:gridCol w:w="709"/>
      </w:tblGrid>
      <w:tr w:rsidR="00844B11" w:rsidRPr="00E31210" w:rsidTr="00004076">
        <w:trPr>
          <w:trHeight w:val="240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r w:rsidRPr="00E31210">
              <w:rPr>
                <w:rStyle w:val="af"/>
                <w:rFonts w:ascii="Times New Roman" w:hAnsi="Times New Roman"/>
                <w:b/>
                <w:sz w:val="22"/>
                <w:szCs w:val="22"/>
              </w:rPr>
              <w:footnoteReference w:id="9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69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Связь с комплексной программой</w:t>
            </w:r>
          </w:p>
        </w:tc>
      </w:tr>
      <w:tr w:rsidR="00844B11" w:rsidRPr="00E31210" w:rsidTr="00004076"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B11" w:rsidRPr="00E31210" w:rsidTr="00004076"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4B11" w:rsidRPr="00E31210" w:rsidTr="00BB7730">
        <w:trPr>
          <w:trHeight w:val="798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BB773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</w:t>
            </w:r>
            <w:r w:rsidRPr="00E31210">
              <w:rPr>
                <w:sz w:val="24"/>
                <w:szCs w:val="24"/>
              </w:rPr>
              <w:t xml:space="preserve">  </w:t>
            </w:r>
            <w:r w:rsidR="005728C9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728C9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сельской территории муниципального </w:t>
            </w:r>
            <w:r w:rsidR="00A16A0D" w:rsidRPr="00E31210">
              <w:rPr>
                <w:rFonts w:ascii="Times New Roman" w:hAnsi="Times New Roman" w:cs="Times New Roman"/>
                <w:sz w:val="24"/>
                <w:szCs w:val="24"/>
              </w:rPr>
              <w:t>образования Николь</w:t>
            </w:r>
            <w:r w:rsidR="005728C9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</w:t>
            </w:r>
            <w:r w:rsidR="005728C9"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Оренбургского района Оренбургской области на 2023-2030 годы»</w:t>
            </w:r>
          </w:p>
        </w:tc>
      </w:tr>
      <w:tr w:rsidR="005728C9" w:rsidRPr="00E31210" w:rsidTr="00004076"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28C9" w:rsidRPr="00E31210" w:rsidRDefault="00BB7730" w:rsidP="00844B11">
            <w:pPr>
              <w:spacing w:line="276" w:lineRule="auto"/>
              <w:jc w:val="both"/>
              <w:rPr>
                <w:b/>
              </w:rPr>
            </w:pPr>
            <w:r w:rsidRPr="00E31210">
              <w:rPr>
                <w:b/>
              </w:rPr>
              <w:t>1</w:t>
            </w:r>
          </w:p>
        </w:tc>
        <w:tc>
          <w:tcPr>
            <w:tcW w:w="1417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28C9" w:rsidRPr="00E31210" w:rsidRDefault="00BB7730" w:rsidP="00844B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1210">
              <w:rPr>
                <w:rFonts w:ascii="Times New Roman" w:hAnsi="Times New Roman" w:cs="Times New Roman"/>
                <w:b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</w:tr>
      <w:tr w:rsidR="00844B11" w:rsidRPr="00E31210" w:rsidTr="007569AF">
        <w:trPr>
          <w:trHeight w:val="204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B11" w:rsidRPr="00E31210" w:rsidRDefault="00844B11" w:rsidP="00844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</w:tr>
      <w:tr w:rsidR="00844B11" w:rsidRPr="00E31210" w:rsidTr="00004076">
        <w:trPr>
          <w:trHeight w:val="1574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учета муниципального имущества и земельных ресурсов поселения и оформление права муниципальной собственности на них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Проведение полной инвентаризации объектов муниципальной собственности и выявление не учтенных и не используемых объектов</w:t>
            </w:r>
          </w:p>
          <w:p w:rsidR="00844B11" w:rsidRPr="00E31210" w:rsidRDefault="00844B11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8" w:rsidRPr="00E31210" w:rsidTr="00004076">
        <w:trPr>
          <w:trHeight w:val="1574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Оформление регистрации прав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8" w:rsidRPr="00E31210" w:rsidTr="00004076">
        <w:trPr>
          <w:trHeight w:val="157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Ведение реестров муниципального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E31210" w:rsidRDefault="001C3878" w:rsidP="001C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C3878" w:rsidRPr="00E31210" w:rsidRDefault="001C387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421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</w:tr>
      <w:tr w:rsidR="00844B11" w:rsidRPr="00E31210" w:rsidTr="00004076">
        <w:trPr>
          <w:trHeight w:val="21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функционирования и безопасности,  автомобильных дорог общего пользования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Текущее содержание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дорог местного значения (расчистка, профилирование, </w:t>
            </w: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в сельском поселении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3878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очистке от снега, удалению наледи и снежных накатов на дорогах общего пользования местного значения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1C387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улично-дорожной сети в границах поселении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проектной документации на капитальный ремонт </w:t>
            </w: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дорог муниципального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DC0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C0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E31210" w:rsidRDefault="00884DC0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E31210" w:rsidRDefault="00884DC0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E31210" w:rsidRDefault="00884DC0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улично-дорожной сети и искусственных сооружений на них  в границах населенного пункта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E31210" w:rsidRDefault="00884DC0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4DC0" w:rsidRPr="00E31210" w:rsidRDefault="00884DC0" w:rsidP="00884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4DC0" w:rsidRPr="00E31210" w:rsidRDefault="00884DC0" w:rsidP="00884DC0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4DC0" w:rsidRPr="00E31210" w:rsidRDefault="00884DC0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snapToGrid w:val="0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Отсыпка и ямочный ремонт автомобильных дорог местного значения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</w:tr>
      <w:tr w:rsidR="00844B11" w:rsidRPr="00E3121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имущества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DC0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коммунального хозяйства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мероприятия по ремонту и капитальному ремонту объектов коммунальной инфраструктуры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надежности                              предоставления жилищно-коммунальных услуг населению; </w:t>
            </w:r>
          </w:p>
          <w:p w:rsidR="00844B11" w:rsidRPr="00E31210" w:rsidRDefault="00844B11" w:rsidP="00844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Style w:val="211pt"/>
                <w:color w:val="auto"/>
                <w:sz w:val="24"/>
                <w:szCs w:val="24"/>
              </w:rPr>
              <w:lastRenderedPageBreak/>
              <w:t>Обеспечение организации работ по вопросам улучшения благоустройства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«Благоустройство территории сельсовета»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территорий сельского поселения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004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76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E31210" w:rsidRDefault="00004076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E31210" w:rsidRDefault="00004076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E31210" w:rsidRDefault="00004076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4076" w:rsidRPr="00E3121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004076" w:rsidRPr="00E312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4076" w:rsidRPr="00E3121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4076" w:rsidRPr="00E31210" w:rsidRDefault="00CF098D" w:rsidP="00004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4076" w:rsidRPr="00E31210" w:rsidRDefault="00CF098D" w:rsidP="00004076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4076" w:rsidRPr="00E31210" w:rsidRDefault="00CF098D" w:rsidP="00004076">
            <w:pPr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4076" w:rsidRPr="00E31210" w:rsidRDefault="00004076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рганизации и содержание мест захоронения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pStyle w:val="Standard"/>
              <w:jc w:val="both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3121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улучшения внешнего вида территорий кладбищ, замена ограждений, уборка мусора, кошение сорной растительности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«Природоохранные мероприятия»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природоохранных мероприятий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для сбора ТКО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«Безопасность»</w:t>
            </w:r>
          </w:p>
        </w:tc>
      </w:tr>
      <w:tr w:rsidR="00844B11" w:rsidRPr="00E31210" w:rsidTr="007569AF">
        <w:trPr>
          <w:trHeight w:val="537"/>
        </w:trPr>
        <w:tc>
          <w:tcPr>
            <w:tcW w:w="1476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84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пожарной безопасности, безопасности  на  водных  объектах, защиты  населения  от чрезвычайных  ситуаций  и  снижения  рисков  их  возникновения на  территории  </w:t>
            </w:r>
            <w:proofErr w:type="spellStart"/>
            <w:r w:rsidR="00884DC0" w:rsidRPr="00E31210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="00884DC0" w:rsidRPr="00E31210">
              <w:rPr>
                <w:rFonts w:ascii="Times New Roman" w:hAnsi="Times New Roman" w:cs="Times New Roman"/>
                <w:sz w:val="24"/>
                <w:szCs w:val="24"/>
              </w:rPr>
              <w:t>-Покровского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886E58" w:rsidRPr="00E31210" w:rsidTr="00004076">
        <w:trPr>
          <w:trHeight w:val="537"/>
        </w:trPr>
        <w:tc>
          <w:tcPr>
            <w:tcW w:w="530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 и локализации пожаров на территории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E31210" w:rsidRDefault="00CF098D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CF098D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E31210" w:rsidRDefault="00886E58" w:rsidP="00E17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противопожарных мероприятий в границах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0040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для населения о действиях в случае возникновения чрезвычайной ситуации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84DC0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58" w:rsidRPr="00E3121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86E58" w:rsidRPr="00E31210" w:rsidRDefault="00886E58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предупреждение возникновения чрезвычайной ситуации и мероприятия по их  ликвидации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E31210" w:rsidRDefault="00886E58" w:rsidP="00886E58">
            <w:pPr>
              <w:jc w:val="center"/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86E58" w:rsidRPr="00E31210" w:rsidRDefault="00886E5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 деятельности народных дружинников по охране общественного порядка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44B11" w:rsidRPr="00E31210" w:rsidRDefault="00844B11" w:rsidP="0088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деятельности народных дружин по охране общественного порядка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физической культуры и массового спорта»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210">
              <w:rPr>
                <w:rStyle w:val="29pt"/>
                <w:color w:val="auto"/>
                <w:sz w:val="24"/>
                <w:szCs w:val="24"/>
              </w:rPr>
              <w:t xml:space="preserve">Обеспечение развития физической культуры, спорта и туризма 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tabs>
                <w:tab w:val="left" w:pos="176"/>
              </w:tabs>
              <w:ind w:left="142"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физической культуры и спорта в границах поселения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области физической культуры и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86E58" w:rsidP="00844B11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 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0">
              <w:rPr>
                <w:rStyle w:val="29pt"/>
                <w:color w:val="auto"/>
                <w:sz w:val="24"/>
                <w:szCs w:val="24"/>
              </w:rPr>
              <w:t xml:space="preserve">Обеспечение развития </w:t>
            </w: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инициативного бюджетирования</w:t>
            </w:r>
          </w:p>
        </w:tc>
      </w:tr>
      <w:tr w:rsidR="00844B11" w:rsidRPr="00E31210" w:rsidTr="00004076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snapToGrid w:val="0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мероприятия развития инициативного бюджетирования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886E58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="00844B11" w:rsidRPr="00E31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CF098D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004076" w:rsidP="00844B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11" w:rsidRPr="00E31210" w:rsidRDefault="00844B11" w:rsidP="00844B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3121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3121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3121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31210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3121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36D2" w:rsidRPr="00E31210" w:rsidRDefault="00F336D2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3121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31210" w:rsidTr="00844B11">
        <w:tc>
          <w:tcPr>
            <w:tcW w:w="9180" w:type="dxa"/>
          </w:tcPr>
          <w:p w:rsidR="00844B11" w:rsidRPr="00E31210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F336D2" w:rsidRPr="00E31210" w:rsidRDefault="00F336D2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31210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 № 4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3121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CF098D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844B11" w:rsidRPr="00E31210" w:rsidRDefault="00844B11" w:rsidP="00844B11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844B11" w:rsidRPr="00E31210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31210" w:rsidRDefault="00844B11" w:rsidP="00F336D2">
      <w:pPr>
        <w:pStyle w:val="afd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31210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(комплексной программы) </w:t>
      </w:r>
    </w:p>
    <w:p w:rsidR="00D0268C" w:rsidRPr="00E31210" w:rsidRDefault="00D0268C" w:rsidP="00F336D2">
      <w:pPr>
        <w:widowControl/>
        <w:suppressAutoHyphens/>
        <w:spacing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1210">
        <w:rPr>
          <w:rFonts w:ascii="Times New Roman" w:hAnsi="Times New Roman" w:cs="Times New Roman"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sz w:val="24"/>
          <w:szCs w:val="24"/>
        </w:rPr>
        <w:t>Комплексное развитие сельской территории муниципально</w:t>
      </w:r>
      <w:r w:rsidR="00CF098D" w:rsidRPr="00E31210">
        <w:rPr>
          <w:rFonts w:ascii="Times New Roman" w:hAnsi="Times New Roman" w:cs="Times New Roman"/>
          <w:sz w:val="24"/>
          <w:szCs w:val="24"/>
        </w:rPr>
        <w:t>го образования Николь</w:t>
      </w:r>
      <w:r w:rsidRPr="00E31210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Pr="00E31210">
        <w:rPr>
          <w:rFonts w:ascii="Times New Roman" w:hAnsi="Times New Roman" w:cs="Times New Roman"/>
          <w:bCs/>
          <w:sz w:val="24"/>
          <w:szCs w:val="24"/>
        </w:rPr>
        <w:t>Оренбургского района Оренбургской области на 2023-2030 годы»</w:t>
      </w:r>
    </w:p>
    <w:p w:rsidR="00D0268C" w:rsidRPr="00E31210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</w:tblGrid>
      <w:tr w:rsidR="004208E4" w:rsidRPr="00E31210" w:rsidTr="00EE2009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1210">
              <w:rPr>
                <w:rFonts w:ascii="Times New Roman" w:hAnsi="Times New Roman" w:cs="Times New Roman"/>
              </w:rPr>
              <w:t>п</w:t>
            </w:r>
            <w:proofErr w:type="gramEnd"/>
            <w:r w:rsidRPr="00E312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10">
              <w:rPr>
                <w:rFonts w:ascii="Times New Roman" w:hAnsi="Times New Roman" w:cs="Times New Roman"/>
                <w:sz w:val="16"/>
                <w:szCs w:val="16"/>
              </w:rPr>
              <w:t>Связь с комплексной программой</w:t>
            </w:r>
          </w:p>
        </w:tc>
      </w:tr>
      <w:tr w:rsidR="004208E4" w:rsidRPr="00E31210" w:rsidTr="00EE2009">
        <w:trPr>
          <w:trHeight w:val="16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15</w:t>
            </w:r>
          </w:p>
        </w:tc>
      </w:tr>
      <w:tr w:rsidR="004208E4" w:rsidRPr="00E31210" w:rsidTr="00CF098D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Муниципальная программа (комплексная программа) "Комплексное развитие сельских территорий муниципального о</w:t>
            </w:r>
            <w:r w:rsidR="008C376A" w:rsidRPr="00E31210">
              <w:rPr>
                <w:rFonts w:ascii="Times New Roman" w:hAnsi="Times New Roman" w:cs="Times New Roman"/>
              </w:rPr>
              <w:t>бразования Никольский</w:t>
            </w:r>
            <w:r w:rsidRPr="00E31210">
              <w:rPr>
                <w:rFonts w:ascii="Times New Roman" w:hAnsi="Times New Roman" w:cs="Times New Roman"/>
              </w:rPr>
              <w:t xml:space="preserve"> сельсовет Оренбургского</w:t>
            </w:r>
            <w:r w:rsidR="008C376A" w:rsidRPr="00E31210">
              <w:rPr>
                <w:rFonts w:ascii="Times New Roman" w:hAnsi="Times New Roman" w:cs="Times New Roman"/>
              </w:rPr>
              <w:t xml:space="preserve"> района </w:t>
            </w:r>
            <w:r w:rsidRPr="00E31210">
              <w:rPr>
                <w:rFonts w:ascii="Times New Roman" w:hAnsi="Times New Roman" w:cs="Times New Roman"/>
              </w:rPr>
              <w:t xml:space="preserve">Оренбургской </w:t>
            </w:r>
            <w:r w:rsidRPr="00E31210">
              <w:rPr>
                <w:rFonts w:ascii="Times New Roman" w:hAnsi="Times New Roman" w:cs="Times New Roman"/>
              </w:rPr>
              <w:lastRenderedPageBreak/>
              <w:t>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F098D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1479,75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4232,17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CF098D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92775" w:rsidP="00B927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16128,46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8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890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1479,75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4232,17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16128,46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8C376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8C376A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П "Никольский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8C376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8C376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8E4" w:rsidRPr="00E31210" w:rsidTr="00B73890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890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890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4036,4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14841,5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>бразования Никольский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4036,4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14841,5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8C376A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МУП "Никольский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B73890">
        <w:trPr>
          <w:trHeight w:val="12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8C376A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B73890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12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иципального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E2009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УП «Никольский»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8540490035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1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15591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МУП "Никольский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854050000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E1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15591">
        <w:trPr>
          <w:trHeight w:val="12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8540690038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E1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15591" w:rsidP="00E155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П "Никольский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15591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E15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E15591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МУП "Никольский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5591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886E58">
        <w:trPr>
          <w:trHeight w:val="12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7032EA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П "Никольский</w:t>
            </w:r>
            <w:r w:rsidR="00D0268C" w:rsidRPr="00E312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44C5A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 xml:space="preserve">Комплекс </w:t>
            </w:r>
            <w:r w:rsidRPr="00E31210">
              <w:rPr>
                <w:rFonts w:ascii="Times New Roman" w:hAnsi="Times New Roman" w:cs="Times New Roman"/>
              </w:rPr>
              <w:lastRenderedPageBreak/>
              <w:t>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081,36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7032EA">
        <w:trPr>
          <w:trHeight w:val="11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703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EA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8C" w:rsidRPr="00E31210" w:rsidRDefault="00E44C5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151,11</w:t>
            </w:r>
          </w:p>
          <w:p w:rsidR="007032EA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151,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E44C5A" w:rsidRPr="00E31210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7032EA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7032EA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го образования Николь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31210">
              <w:rPr>
                <w:rFonts w:ascii="Times New Roman" w:hAnsi="Times New Roman" w:cs="Times New Roman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703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08E4" w:rsidRPr="00E31210" w:rsidTr="00EE2009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8C" w:rsidRPr="00E31210" w:rsidRDefault="00D0268C" w:rsidP="00EE20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о образования Никольс</w:t>
            </w: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32EA" w:rsidRPr="00E3121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7032EA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8C" w:rsidRPr="00E31210" w:rsidRDefault="00D0268C" w:rsidP="00D026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0268C" w:rsidRPr="00E31210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B11" w:rsidRPr="00E31210" w:rsidRDefault="00844B11" w:rsidP="00844B11">
      <w:pPr>
        <w:jc w:val="center"/>
        <w:rPr>
          <w:sz w:val="24"/>
          <w:szCs w:val="24"/>
        </w:rPr>
      </w:pPr>
    </w:p>
    <w:p w:rsidR="00844B11" w:rsidRPr="00E31210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886E58" w:rsidRPr="00E31210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886E58" w:rsidRPr="00E31210" w:rsidRDefault="00886E58" w:rsidP="00071D23">
      <w:pPr>
        <w:widowControl/>
        <w:suppressAutoHyphens/>
        <w:jc w:val="both"/>
        <w:rPr>
          <w:sz w:val="28"/>
          <w:szCs w:val="28"/>
        </w:rPr>
      </w:pPr>
    </w:p>
    <w:p w:rsidR="00F336D2" w:rsidRPr="00E31210" w:rsidRDefault="00F336D2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RPr="00E31210" w:rsidTr="005728C9">
        <w:tc>
          <w:tcPr>
            <w:tcW w:w="9180" w:type="dxa"/>
          </w:tcPr>
          <w:p w:rsidR="005728C9" w:rsidRPr="00E31210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E31210" w:rsidRDefault="005728C9" w:rsidP="005728C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Приложение № 5</w:t>
            </w:r>
          </w:p>
          <w:p w:rsidR="005728C9" w:rsidRPr="00E31210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5728C9" w:rsidRPr="00E31210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сельской территории муниципального образования</w:t>
            </w:r>
            <w:r w:rsidR="007032EA"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  <w:p w:rsidR="005728C9" w:rsidRPr="00E31210" w:rsidRDefault="005728C9" w:rsidP="005728C9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Оренбургского района</w:t>
            </w:r>
          </w:p>
          <w:p w:rsidR="005728C9" w:rsidRPr="00E31210" w:rsidRDefault="005728C9" w:rsidP="005728C9">
            <w:pPr>
              <w:widowControl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Оренбургской области</w:t>
            </w:r>
          </w:p>
          <w:p w:rsidR="005728C9" w:rsidRPr="00E31210" w:rsidRDefault="005728C9" w:rsidP="005728C9">
            <w:pPr>
              <w:widowControl/>
              <w:suppressAutoHyphens/>
              <w:rPr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bCs/>
                <w:sz w:val="22"/>
                <w:szCs w:val="22"/>
              </w:rPr>
              <w:t>на 2023-2030 годы»</w:t>
            </w:r>
          </w:p>
        </w:tc>
      </w:tr>
    </w:tbl>
    <w:p w:rsidR="005728C9" w:rsidRPr="00E31210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5728C9" w:rsidRPr="00E31210" w:rsidRDefault="005728C9" w:rsidP="005728C9">
      <w:pPr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31210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 программы (комплексной программы) </w:t>
      </w:r>
      <w:r w:rsidRPr="00E31210">
        <w:rPr>
          <w:rFonts w:ascii="Times New Roman" w:hAnsi="Times New Roman" w:cs="Times New Roman"/>
          <w:bCs/>
          <w:sz w:val="24"/>
          <w:szCs w:val="24"/>
        </w:rPr>
        <w:t>«</w:t>
      </w:r>
      <w:r w:rsidRPr="00E31210">
        <w:rPr>
          <w:rFonts w:ascii="Times New Roman" w:hAnsi="Times New Roman" w:cs="Times New Roman"/>
          <w:sz w:val="24"/>
          <w:szCs w:val="24"/>
        </w:rPr>
        <w:t>Комплексное развитие сельской территории муниципально</w:t>
      </w:r>
      <w:r w:rsidR="0037437F" w:rsidRPr="00E31210">
        <w:rPr>
          <w:rFonts w:ascii="Times New Roman" w:hAnsi="Times New Roman" w:cs="Times New Roman"/>
          <w:sz w:val="24"/>
          <w:szCs w:val="24"/>
        </w:rPr>
        <w:t>го образования Николь</w:t>
      </w:r>
      <w:r w:rsidRPr="00E31210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Pr="00E31210">
        <w:rPr>
          <w:rFonts w:ascii="Times New Roman" w:hAnsi="Times New Roman" w:cs="Times New Roman"/>
          <w:bCs/>
          <w:sz w:val="24"/>
          <w:szCs w:val="24"/>
        </w:rPr>
        <w:t xml:space="preserve">Оренбургского района Оренбургской области на 2023-2030 годы» </w:t>
      </w:r>
      <w:r w:rsidRPr="00E31210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891"/>
        <w:gridCol w:w="951"/>
        <w:gridCol w:w="891"/>
        <w:gridCol w:w="891"/>
        <w:gridCol w:w="1053"/>
        <w:gridCol w:w="993"/>
        <w:gridCol w:w="992"/>
        <w:gridCol w:w="1134"/>
        <w:gridCol w:w="1134"/>
        <w:gridCol w:w="850"/>
      </w:tblGrid>
      <w:tr w:rsidR="005728C9" w:rsidRPr="00E31210" w:rsidTr="00886E58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E312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E312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Связь с комплексной программой</w:t>
            </w:r>
          </w:p>
        </w:tc>
      </w:tr>
      <w:tr w:rsidR="005728C9" w:rsidRPr="00E31210" w:rsidTr="00886E58">
        <w:trPr>
          <w:trHeight w:val="16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21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728C9" w:rsidRPr="00E31210" w:rsidTr="003F766C">
        <w:trPr>
          <w:trHeight w:val="6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(комплексная программа) "Комплексное развитие сельских территорий муниципальн</w:t>
            </w:r>
            <w:r w:rsidR="0037437F" w:rsidRPr="00E31210">
              <w:rPr>
                <w:rFonts w:ascii="Times New Roman" w:hAnsi="Times New Roman" w:cs="Times New Roman"/>
                <w:sz w:val="22"/>
                <w:szCs w:val="22"/>
              </w:rPr>
              <w:t>ого образования Николь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1479,75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4232,17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16128,46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3F76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766C" w:rsidRPr="00E31210">
              <w:rPr>
                <w:rFonts w:ascii="Times New Roman" w:hAnsi="Times New Roman" w:cs="Times New Roman"/>
                <w:sz w:val="18"/>
                <w:szCs w:val="18"/>
              </w:rPr>
              <w:t>542,2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2542,2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3F76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3F766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1479,75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1689,97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3F766C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1736,09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13586,26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A0944" w:rsidP="00DA09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«Управление и распоряжение объектами муниципальной  собственности, в том числе земельными ресурсами»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том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DA09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DA0944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DA094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FA62A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4036,4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14841,5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2542,20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2542,2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FA62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FA62A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1494,2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12299,3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«Развитие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FA62A2" w:rsidP="00FA62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том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AD49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AD49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AD496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«Озеленение территории и освещение улиц»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D4965" w:rsidRPr="00E31210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AD49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AD4965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9C74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9C74E4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728C9"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9C74E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«Развитие </w:t>
            </w: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9C74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C9" w:rsidRPr="00E31210" w:rsidRDefault="009C74E4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C9" w:rsidRPr="00E31210" w:rsidRDefault="00185E6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185E6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185E6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185E6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185E66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8C9" w:rsidRPr="00E31210" w:rsidTr="00886E58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31210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8C9" w:rsidRPr="00E31210" w:rsidRDefault="005728C9" w:rsidP="00572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728C9" w:rsidRPr="00E31210" w:rsidRDefault="005728C9" w:rsidP="00071D23">
      <w:pPr>
        <w:widowControl/>
        <w:suppressAutoHyphens/>
        <w:jc w:val="both"/>
        <w:rPr>
          <w:sz w:val="28"/>
          <w:szCs w:val="28"/>
        </w:rPr>
      </w:pPr>
    </w:p>
    <w:sectPr w:rsidR="005728C9" w:rsidRPr="00E31210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1A" w:rsidRDefault="00297F1A">
      <w:r>
        <w:separator/>
      </w:r>
    </w:p>
  </w:endnote>
  <w:endnote w:type="continuationSeparator" w:id="0">
    <w:p w:rsidR="00297F1A" w:rsidRDefault="0029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1A" w:rsidRDefault="00297F1A">
      <w:r>
        <w:separator/>
      </w:r>
    </w:p>
  </w:footnote>
  <w:footnote w:type="continuationSeparator" w:id="0">
    <w:p w:rsidR="00297F1A" w:rsidRDefault="00297F1A">
      <w:r>
        <w:continuationSeparator/>
      </w:r>
    </w:p>
  </w:footnote>
  <w:footnote w:id="1">
    <w:p w:rsidR="00F336D2" w:rsidRPr="00071D23" w:rsidRDefault="00F336D2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sz w:val="12"/>
          <w:szCs w:val="12"/>
        </w:rPr>
        <w:t xml:space="preserve">Никольский </w:t>
      </w:r>
      <w:r w:rsidRPr="00071D23">
        <w:rPr>
          <w:sz w:val="12"/>
          <w:szCs w:val="12"/>
        </w:rPr>
        <w:t xml:space="preserve"> сельсовет.</w:t>
      </w:r>
    </w:p>
  </w:footnote>
  <w:footnote w:id="2">
    <w:p w:rsidR="00F336D2" w:rsidRPr="00071D23" w:rsidRDefault="00F336D2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Плановое значение показателя на год разработки проекта муниципальной программы.</w:t>
      </w:r>
    </w:p>
  </w:footnote>
  <w:footnote w:id="3">
    <w:p w:rsidR="00F336D2" w:rsidRPr="00071D23" w:rsidRDefault="00F336D2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4">
    <w:p w:rsidR="00F336D2" w:rsidRPr="00071D23" w:rsidRDefault="00F336D2" w:rsidP="00071D23">
      <w:pPr>
        <w:pStyle w:val="ad"/>
        <w:ind w:right="-59"/>
        <w:rPr>
          <w:b/>
          <w:sz w:val="12"/>
          <w:szCs w:val="12"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5">
    <w:p w:rsidR="00F336D2" w:rsidRPr="00597BB1" w:rsidRDefault="00F336D2" w:rsidP="00071D23">
      <w:pPr>
        <w:pStyle w:val="ad"/>
        <w:ind w:right="1"/>
        <w:rPr>
          <w:b/>
        </w:rPr>
      </w:pPr>
      <w:r w:rsidRPr="00071D23">
        <w:rPr>
          <w:rStyle w:val="af"/>
          <w:sz w:val="12"/>
          <w:szCs w:val="12"/>
        </w:rPr>
        <w:footnoteRef/>
      </w:r>
      <w:r w:rsidRPr="00071D23">
        <w:rPr>
          <w:sz w:val="12"/>
          <w:szCs w:val="12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F336D2" w:rsidRPr="00DF1D42" w:rsidRDefault="00F336D2" w:rsidP="00844B11">
      <w:pPr>
        <w:pStyle w:val="ad"/>
        <w:ind w:right="1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</w:t>
      </w:r>
    </w:p>
  </w:footnote>
  <w:footnote w:id="7">
    <w:p w:rsidR="00F336D2" w:rsidRPr="00DF1D42" w:rsidRDefault="00F336D2" w:rsidP="00844B11">
      <w:pPr>
        <w:pStyle w:val="ad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8">
    <w:p w:rsidR="00F336D2" w:rsidRPr="00DF1D42" w:rsidRDefault="00F336D2" w:rsidP="00844B11">
      <w:pPr>
        <w:pStyle w:val="ad"/>
        <w:rPr>
          <w:sz w:val="16"/>
          <w:szCs w:val="16"/>
        </w:rPr>
      </w:pPr>
      <w:r w:rsidRPr="00DF1D42">
        <w:rPr>
          <w:rStyle w:val="af"/>
        </w:rPr>
        <w:footnoteRef/>
      </w:r>
      <w:r w:rsidRPr="00DF1D42">
        <w:rPr>
          <w:sz w:val="16"/>
          <w:szCs w:val="16"/>
        </w:rPr>
        <w:t xml:space="preserve"> Указываются наименования показателей </w:t>
      </w:r>
      <w:r>
        <w:rPr>
          <w:sz w:val="16"/>
          <w:szCs w:val="16"/>
        </w:rPr>
        <w:t>уровня муниципальной программы Никольског</w:t>
      </w:r>
      <w:r w:rsidRPr="00DF1D42">
        <w:rPr>
          <w:sz w:val="16"/>
          <w:szCs w:val="16"/>
        </w:rPr>
        <w:t>о сельсовета, на достижение которых направлены структурный элемент</w:t>
      </w:r>
    </w:p>
  </w:footnote>
  <w:footnote w:id="9">
    <w:p w:rsidR="00F336D2" w:rsidRPr="005728C9" w:rsidRDefault="00F336D2" w:rsidP="00844B11">
      <w:pPr>
        <w:pStyle w:val="ad"/>
        <w:ind w:right="-141"/>
        <w:jc w:val="both"/>
        <w:rPr>
          <w:rFonts w:ascii="Times New Roman" w:hAnsi="Times New Roman" w:cs="Times New Roman"/>
          <w:sz w:val="16"/>
          <w:szCs w:val="16"/>
        </w:rPr>
      </w:pPr>
      <w:r w:rsidRPr="00656B8A">
        <w:rPr>
          <w:rStyle w:val="af"/>
        </w:rPr>
        <w:footnoteRef/>
      </w:r>
      <w:r w:rsidRPr="00656B8A">
        <w:rPr>
          <w:b/>
        </w:rPr>
        <w:t xml:space="preserve"> </w:t>
      </w:r>
      <w:r w:rsidRPr="005728C9">
        <w:rPr>
          <w:rFonts w:ascii="Times New Roman" w:hAnsi="Times New Roman" w:cs="Times New Roman"/>
          <w:sz w:val="16"/>
          <w:szCs w:val="16"/>
        </w:rPr>
        <w:t>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Default="00F336D2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F336D2" w:rsidRDefault="00F336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D2" w:rsidRPr="00896BA1" w:rsidRDefault="00F336D2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E31210">
      <w:rPr>
        <w:rStyle w:val="a5"/>
        <w:rFonts w:ascii="Times New Roman" w:hAnsi="Times New Roman"/>
        <w:noProof/>
        <w:sz w:val="24"/>
        <w:szCs w:val="24"/>
      </w:rPr>
      <w:t>2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F336D2" w:rsidRDefault="00F336D2">
    <w:pPr>
      <w:pStyle w:val="a3"/>
    </w:pPr>
  </w:p>
  <w:p w:rsidR="00F336D2" w:rsidRDefault="00F336D2"/>
  <w:p w:rsidR="00F336D2" w:rsidRDefault="00F336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0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3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8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0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1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8"/>
  </w:num>
  <w:num w:numId="6">
    <w:abstractNumId w:val="8"/>
  </w:num>
  <w:num w:numId="7">
    <w:abstractNumId w:val="27"/>
  </w:num>
  <w:num w:numId="8">
    <w:abstractNumId w:val="29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30"/>
  </w:num>
  <w:num w:numId="15">
    <w:abstractNumId w:val="22"/>
  </w:num>
  <w:num w:numId="16">
    <w:abstractNumId w:val="35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36"/>
  </w:num>
  <w:num w:numId="28">
    <w:abstractNumId w:val="15"/>
  </w:num>
  <w:num w:numId="29">
    <w:abstractNumId w:val="24"/>
  </w:num>
  <w:num w:numId="30">
    <w:abstractNumId w:val="2"/>
  </w:num>
  <w:num w:numId="31">
    <w:abstractNumId w:val="34"/>
  </w:num>
  <w:num w:numId="32">
    <w:abstractNumId w:val="31"/>
  </w:num>
  <w:num w:numId="33">
    <w:abstractNumId w:val="7"/>
  </w:num>
  <w:num w:numId="34">
    <w:abstractNumId w:val="19"/>
  </w:num>
  <w:num w:numId="35">
    <w:abstractNumId w:val="39"/>
  </w:num>
  <w:num w:numId="36">
    <w:abstractNumId w:val="20"/>
  </w:num>
  <w:num w:numId="37">
    <w:abstractNumId w:val="38"/>
  </w:num>
  <w:num w:numId="38">
    <w:abstractNumId w:val="6"/>
  </w:num>
  <w:num w:numId="39">
    <w:abstractNumId w:val="26"/>
  </w:num>
  <w:num w:numId="40">
    <w:abstractNumId w:val="33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076"/>
    <w:rsid w:val="00004CDB"/>
    <w:rsid w:val="00004EB7"/>
    <w:rsid w:val="00005D0B"/>
    <w:rsid w:val="0000634D"/>
    <w:rsid w:val="00006E06"/>
    <w:rsid w:val="00010FE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77D"/>
    <w:rsid w:val="000A0869"/>
    <w:rsid w:val="000A0AC2"/>
    <w:rsid w:val="000A13FF"/>
    <w:rsid w:val="000A2952"/>
    <w:rsid w:val="000A3274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337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5E66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B5099"/>
    <w:rsid w:val="001C07AE"/>
    <w:rsid w:val="001C3533"/>
    <w:rsid w:val="001C3878"/>
    <w:rsid w:val="001C403B"/>
    <w:rsid w:val="001C4322"/>
    <w:rsid w:val="001C4A78"/>
    <w:rsid w:val="001C5A82"/>
    <w:rsid w:val="001C665A"/>
    <w:rsid w:val="001D007E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1A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5496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23F0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437F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957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66C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1375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45FF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5C4D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17F3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F85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0491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32EA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4EEB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DC0"/>
    <w:rsid w:val="00884F98"/>
    <w:rsid w:val="00886B90"/>
    <w:rsid w:val="00886E58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376A"/>
    <w:rsid w:val="008C575F"/>
    <w:rsid w:val="008C61C6"/>
    <w:rsid w:val="008C787C"/>
    <w:rsid w:val="008C787D"/>
    <w:rsid w:val="008D0637"/>
    <w:rsid w:val="008D2CCF"/>
    <w:rsid w:val="008D5152"/>
    <w:rsid w:val="008D552F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3036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4E4"/>
    <w:rsid w:val="009C76B5"/>
    <w:rsid w:val="009C7F7C"/>
    <w:rsid w:val="009D21E2"/>
    <w:rsid w:val="009D37C2"/>
    <w:rsid w:val="009D4FED"/>
    <w:rsid w:val="009D598F"/>
    <w:rsid w:val="009D59CC"/>
    <w:rsid w:val="009D5BA8"/>
    <w:rsid w:val="009D5EDD"/>
    <w:rsid w:val="009E1B0E"/>
    <w:rsid w:val="009E1BB7"/>
    <w:rsid w:val="009E3EBB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0D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27959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0FE"/>
    <w:rsid w:val="00AC4ABB"/>
    <w:rsid w:val="00AC4F2D"/>
    <w:rsid w:val="00AC51EF"/>
    <w:rsid w:val="00AC530D"/>
    <w:rsid w:val="00AC6BCE"/>
    <w:rsid w:val="00AD13C0"/>
    <w:rsid w:val="00AD40F8"/>
    <w:rsid w:val="00AD44C6"/>
    <w:rsid w:val="00AD4965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4E5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3890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2775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2C3A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BEE"/>
    <w:rsid w:val="00CA6EE6"/>
    <w:rsid w:val="00CB00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98D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0944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0F2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37BD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5591"/>
    <w:rsid w:val="00E162AE"/>
    <w:rsid w:val="00E172A9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10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C5A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46B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2C32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36D2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421A"/>
    <w:rsid w:val="00F76A13"/>
    <w:rsid w:val="00F76E29"/>
    <w:rsid w:val="00F773C0"/>
    <w:rsid w:val="00F77EFD"/>
    <w:rsid w:val="00F77FAC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2A2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6E4E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C\Desktop\&#1055;&#1086;&#1089;&#1090;&#1072;&#1085;&#1086;&#1074;&#1083;&#1077;&#1085;&#1080;&#1077;%20&#1086;&#1090;%2007.11.2022%20&#8470;%20161-&#1087;%20&#1050;&#1086;&#1084;&#1087;&#1083;&#1077;&#1082;&#1089;&#1085;&#1086;&#1077;%20&#1088;&#1072;&#1079;&#1074;&#1080;&#1090;&#1080;&#1077;%20&#1085;&#1086;&#1074;&#1099;&#1081;%20&#1089;&#1090;&#1072;&#1085;&#1076;&#1072;&#1088;&#109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D333-3819-4CD3-87BD-CEC4A7C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51694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4</cp:revision>
  <cp:lastPrinted>2023-05-30T07:45:00Z</cp:lastPrinted>
  <dcterms:created xsi:type="dcterms:W3CDTF">2023-05-30T07:20:00Z</dcterms:created>
  <dcterms:modified xsi:type="dcterms:W3CDTF">2023-05-30T07:49:00Z</dcterms:modified>
</cp:coreProperties>
</file>