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6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</w:tblGrid>
      <w:tr w:rsidR="00C4391F" w:rsidTr="00C4391F">
        <w:trPr>
          <w:trHeight w:val="1846"/>
        </w:trPr>
        <w:tc>
          <w:tcPr>
            <w:tcW w:w="4395" w:type="dxa"/>
          </w:tcPr>
          <w:p w:rsidR="00C4391F" w:rsidRDefault="00C4391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СОВЕТ ДЕПУТАТОВ</w:t>
            </w:r>
          </w:p>
          <w:p w:rsidR="00C4391F" w:rsidRDefault="00C4391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C4391F" w:rsidRDefault="00C4391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НИКОЛЬСКИЙ СЕЛЬСОВЕТ</w:t>
            </w:r>
          </w:p>
          <w:p w:rsidR="00C4391F" w:rsidRDefault="00C4391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ОРЕНБУРГСКОГО РАЙОНА ОРЕНБУРГСКОЙ ОБЛАСТИ</w:t>
            </w:r>
          </w:p>
          <w:p w:rsidR="00C4391F" w:rsidRDefault="00C4391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четвертый созыв</w:t>
            </w:r>
          </w:p>
          <w:p w:rsidR="00C4391F" w:rsidRDefault="00C4391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4391F" w:rsidRDefault="00C4391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Р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Е Ш Е Н И Е</w:t>
            </w:r>
          </w:p>
          <w:p w:rsidR="00C4391F" w:rsidRDefault="00C4391F">
            <w:pPr>
              <w:spacing w:line="276" w:lineRule="auto"/>
              <w:jc w:val="center"/>
              <w:rPr>
                <w:b/>
                <w:sz w:val="19"/>
                <w:lang w:eastAsia="en-US"/>
              </w:rPr>
            </w:pPr>
          </w:p>
        </w:tc>
      </w:tr>
      <w:tr w:rsidR="00C4391F" w:rsidTr="00C4391F">
        <w:trPr>
          <w:trHeight w:val="244"/>
        </w:trPr>
        <w:tc>
          <w:tcPr>
            <w:tcW w:w="4395" w:type="dxa"/>
            <w:hideMark/>
          </w:tcPr>
          <w:p w:rsidR="00C4391F" w:rsidRDefault="0006186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01.08.2024  № 114</w:t>
            </w:r>
            <w:bookmarkStart w:id="0" w:name="_GoBack"/>
            <w:bookmarkEnd w:id="0"/>
          </w:p>
        </w:tc>
      </w:tr>
      <w:tr w:rsidR="00C4391F" w:rsidTr="00C4391F">
        <w:trPr>
          <w:trHeight w:val="283"/>
        </w:trPr>
        <w:tc>
          <w:tcPr>
            <w:tcW w:w="4395" w:type="dxa"/>
            <w:hideMark/>
          </w:tcPr>
          <w:p w:rsidR="00C4391F" w:rsidRDefault="00C4391F" w:rsidP="004219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7957185</wp:posOffset>
                      </wp:positionH>
                      <wp:positionV relativeFrom="paragraph">
                        <wp:posOffset>499110</wp:posOffset>
                      </wp:positionV>
                      <wp:extent cx="635" cy="183515"/>
                      <wp:effectExtent l="0" t="0" r="37465" b="2603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6.55pt,39.3pt" to="626.6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KmeXSuWAgAAOwUAAA4AAAAAAAAAAAAAAAAALgIAAGRycy9lMm9Eb2MueG1s&#10;UEsBAi0AFAAGAAgAAAAhAFq5gcXbAAAABQEAAA8AAAAAAAAAAAAAAAAA8AQAAGRycy9kb3ducmV2&#10;LnhtbFBLBQYAAAAABAAEAPMAAAD4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sz w:val="28"/>
                <w:szCs w:val="28"/>
                <w:lang w:eastAsia="en-US"/>
              </w:rPr>
              <w:t>О передаче Счетной палате муниципального образования Оренбургский район полномочий</w:t>
            </w:r>
            <w:r w:rsidR="00CC151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C151A">
              <w:rPr>
                <w:sz w:val="28"/>
                <w:szCs w:val="28"/>
                <w:lang w:eastAsia="en-US"/>
              </w:rPr>
              <w:t>контрольно</w:t>
            </w:r>
            <w:proofErr w:type="spellEnd"/>
            <w:r w:rsidR="00CC151A">
              <w:rPr>
                <w:sz w:val="28"/>
                <w:szCs w:val="28"/>
                <w:lang w:eastAsia="en-US"/>
              </w:rPr>
              <w:t xml:space="preserve"> – счетного органа муниципального образования Никольский сельсовет Оренбургского района Оренбургской области</w:t>
            </w:r>
            <w:r>
              <w:rPr>
                <w:sz w:val="28"/>
                <w:szCs w:val="28"/>
                <w:lang w:eastAsia="en-US"/>
              </w:rPr>
              <w:t xml:space="preserve"> по осуществлению внешнего муниципального финансового контроля</w:t>
            </w:r>
          </w:p>
        </w:tc>
      </w:tr>
    </w:tbl>
    <w:p w:rsidR="00C4391F" w:rsidRDefault="00C4391F" w:rsidP="00C439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C4391F" w:rsidP="00C4391F">
      <w:pPr>
        <w:ind w:firstLine="709"/>
        <w:jc w:val="both"/>
        <w:rPr>
          <w:b/>
          <w:sz w:val="28"/>
          <w:szCs w:val="28"/>
        </w:rPr>
      </w:pPr>
    </w:p>
    <w:p w:rsidR="00C4391F" w:rsidRDefault="00C4391F" w:rsidP="00C4391F">
      <w:pPr>
        <w:ind w:firstLine="709"/>
        <w:jc w:val="both"/>
        <w:rPr>
          <w:color w:val="000000" w:themeColor="text1"/>
          <w:sz w:val="28"/>
          <w:szCs w:val="28"/>
        </w:rPr>
      </w:pPr>
    </w:p>
    <w:p w:rsidR="00CC151A" w:rsidRDefault="00C4391F" w:rsidP="00C4391F">
      <w:pPr>
        <w:pStyle w:val="a3"/>
        <w:ind w:left="-180" w:firstLine="90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</w:t>
      </w:r>
    </w:p>
    <w:p w:rsidR="00CC151A" w:rsidRDefault="00CC151A" w:rsidP="00C4391F">
      <w:pPr>
        <w:pStyle w:val="a3"/>
        <w:ind w:left="-180" w:firstLine="900"/>
        <w:rPr>
          <w:color w:val="000000" w:themeColor="text1"/>
          <w:szCs w:val="28"/>
        </w:rPr>
      </w:pPr>
    </w:p>
    <w:p w:rsidR="00CC151A" w:rsidRDefault="00CC151A" w:rsidP="00C4391F">
      <w:pPr>
        <w:pStyle w:val="a3"/>
        <w:ind w:left="-180" w:firstLine="900"/>
        <w:rPr>
          <w:color w:val="000000" w:themeColor="text1"/>
          <w:szCs w:val="28"/>
        </w:rPr>
      </w:pPr>
    </w:p>
    <w:p w:rsidR="00CC151A" w:rsidRDefault="00CC151A" w:rsidP="00C4391F">
      <w:pPr>
        <w:pStyle w:val="a3"/>
        <w:ind w:left="-180" w:firstLine="900"/>
        <w:rPr>
          <w:color w:val="000000" w:themeColor="text1"/>
          <w:szCs w:val="28"/>
        </w:rPr>
      </w:pPr>
    </w:p>
    <w:p w:rsidR="00C4391F" w:rsidRDefault="00CC151A" w:rsidP="00C4391F">
      <w:pPr>
        <w:pStyle w:val="a3"/>
        <w:ind w:left="-180" w:firstLine="900"/>
      </w:pPr>
      <w:r>
        <w:t xml:space="preserve">В целях реализации положений Бюджетного кодекса Российской Федерации, в соответствии с частью 11 статьи 3 Федерального закона </w:t>
      </w:r>
      <w:proofErr w:type="gramStart"/>
      <w:r>
        <w:t>от</w:t>
      </w:r>
      <w:proofErr w:type="gramEnd"/>
      <w:r>
        <w:t xml:space="preserve"> </w:t>
      </w:r>
      <w:proofErr w:type="gramStart"/>
      <w:r>
        <w:t>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38 Федерального закона</w:t>
      </w:r>
      <w:r w:rsidR="00C4391F">
        <w:t xml:space="preserve"> </w:t>
      </w:r>
      <w:r>
        <w:t xml:space="preserve">от 06.10.2003 </w:t>
      </w:r>
      <w:r w:rsidR="00C4391F">
        <w:t xml:space="preserve"> № 131-ФЗ «Об общих принципах организации местного самоуправления в Российской Фед</w:t>
      </w:r>
      <w:r>
        <w:t xml:space="preserve">ерации»,  руководствуясь </w:t>
      </w:r>
      <w:r w:rsidR="00C4391F">
        <w:t>Уставом муниципального образования Никольский сельсовет Оренбургского района Оренбургской</w:t>
      </w:r>
      <w:r>
        <w:t xml:space="preserve"> области,</w:t>
      </w:r>
      <w:r w:rsidR="00C4391F">
        <w:t xml:space="preserve"> Совет депутатов муниципального образования Никольский сельсовет Оренбургского района, Оренбургской области</w:t>
      </w:r>
      <w:proofErr w:type="gramEnd"/>
    </w:p>
    <w:p w:rsidR="00C4391F" w:rsidRDefault="00C4391F" w:rsidP="00C4391F">
      <w:pPr>
        <w:pStyle w:val="a3"/>
        <w:ind w:left="-180" w:firstLine="360"/>
      </w:pPr>
    </w:p>
    <w:p w:rsidR="00C4391F" w:rsidRDefault="00C4391F" w:rsidP="00C4391F">
      <w:pPr>
        <w:pStyle w:val="a3"/>
        <w:ind w:left="-180" w:firstLine="360"/>
        <w:rPr>
          <w:b/>
        </w:rPr>
      </w:pPr>
      <w:r>
        <w:rPr>
          <w:b/>
          <w:szCs w:val="28"/>
        </w:rPr>
        <w:t>РЕШИЛ:</w:t>
      </w:r>
    </w:p>
    <w:p w:rsidR="00C4391F" w:rsidRDefault="00CC151A" w:rsidP="00C4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 период с 01 января 2025 года по 31 декабря 2027 года передать Счетной палате муниципального образования Оренбургский район полномочия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– счетного органа муниципального образования Никольский сельсовет Оренбургского района Оренбургской области по осуществлению внешнего муниципального финансового контроля</w:t>
      </w:r>
      <w:r w:rsidR="00C4391F">
        <w:rPr>
          <w:sz w:val="28"/>
          <w:szCs w:val="28"/>
        </w:rPr>
        <w:t>.</w:t>
      </w:r>
    </w:p>
    <w:p w:rsidR="00C4391F" w:rsidRDefault="00CC151A" w:rsidP="00C4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Совету депутатов муниципального</w:t>
      </w:r>
      <w:r w:rsidR="00544626">
        <w:rPr>
          <w:sz w:val="28"/>
          <w:szCs w:val="28"/>
        </w:rPr>
        <w:t xml:space="preserve"> образования Никольский сельсовет Оренбургского района Оренбургской области заключить соглашение с Советом депутатов муниципального образования </w:t>
      </w:r>
      <w:r w:rsidR="00544626">
        <w:rPr>
          <w:sz w:val="28"/>
          <w:szCs w:val="28"/>
        </w:rPr>
        <w:lastRenderedPageBreak/>
        <w:t xml:space="preserve">Оренбургский район о передаче полномочий по осуществлению внешнего муниципального финансового контроля. </w:t>
      </w:r>
    </w:p>
    <w:p w:rsidR="00C4391F" w:rsidRDefault="00544626" w:rsidP="00C4391F">
      <w:pPr>
        <w:pStyle w:val="a3"/>
        <w:ind w:firstLine="709"/>
      </w:pPr>
      <w:r>
        <w:t xml:space="preserve">  3.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</w:t>
      </w:r>
      <w:r w:rsidR="00C4391F">
        <w:t>.</w:t>
      </w:r>
    </w:p>
    <w:p w:rsidR="00C4391F" w:rsidRDefault="00C4391F" w:rsidP="00C4391F">
      <w:pPr>
        <w:pStyle w:val="a3"/>
        <w:ind w:firstLine="709"/>
        <w:rPr>
          <w:szCs w:val="28"/>
        </w:rPr>
      </w:pPr>
      <w:r>
        <w:t xml:space="preserve">   4. </w:t>
      </w:r>
      <w:r>
        <w:rPr>
          <w:spacing w:val="-2"/>
          <w:szCs w:val="28"/>
        </w:rPr>
        <w:t>Настоящее р</w:t>
      </w:r>
      <w:r>
        <w:rPr>
          <w:szCs w:val="28"/>
        </w:rPr>
        <w:t>ешение подлежит обнародованию и размещению в сети «Интернет» на официальном сайте муниципального образования Никольский сельсовет Оренбургского района Оренбургской области Никольский-сельсовет56.рф.</w:t>
      </w:r>
    </w:p>
    <w:p w:rsidR="00C4391F" w:rsidRDefault="00C4391F" w:rsidP="00C4391F">
      <w:pPr>
        <w:pStyle w:val="a3"/>
        <w:ind w:firstLine="709"/>
      </w:pPr>
      <w:r>
        <w:rPr>
          <w:szCs w:val="28"/>
        </w:rPr>
        <w:t>5. Решение вст</w:t>
      </w:r>
      <w:r w:rsidR="00544626">
        <w:rPr>
          <w:szCs w:val="28"/>
        </w:rPr>
        <w:t>упает в силу с 01.01.2025 года</w:t>
      </w:r>
      <w:r>
        <w:rPr>
          <w:szCs w:val="28"/>
        </w:rPr>
        <w:t>.</w:t>
      </w:r>
    </w:p>
    <w:p w:rsidR="00C4391F" w:rsidRDefault="00C4391F" w:rsidP="00C4391F">
      <w:pPr>
        <w:pStyle w:val="a3"/>
        <w:tabs>
          <w:tab w:val="left" w:pos="567"/>
        </w:tabs>
        <w:ind w:firstLine="709"/>
      </w:pPr>
    </w:p>
    <w:p w:rsidR="00C4391F" w:rsidRDefault="00C4391F" w:rsidP="00C4391F">
      <w:pPr>
        <w:ind w:firstLine="709"/>
        <w:jc w:val="both"/>
        <w:rPr>
          <w:color w:val="000000" w:themeColor="text1"/>
          <w:sz w:val="28"/>
          <w:szCs w:val="28"/>
        </w:rPr>
      </w:pPr>
    </w:p>
    <w:p w:rsidR="00C4391F" w:rsidRDefault="00C4391F" w:rsidP="00C4391F">
      <w:pPr>
        <w:jc w:val="both"/>
        <w:rPr>
          <w:color w:val="000000" w:themeColor="text1"/>
          <w:sz w:val="28"/>
          <w:szCs w:val="28"/>
        </w:rPr>
      </w:pPr>
    </w:p>
    <w:p w:rsidR="00C4391F" w:rsidRDefault="00C4391F" w:rsidP="00C4391F">
      <w:pPr>
        <w:jc w:val="both"/>
        <w:rPr>
          <w:color w:val="000000" w:themeColor="text1"/>
          <w:sz w:val="28"/>
          <w:szCs w:val="28"/>
        </w:rPr>
      </w:pPr>
    </w:p>
    <w:p w:rsidR="00C4391F" w:rsidRDefault="00C4391F" w:rsidP="00C4391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Председатель Совета депутатов                                           В.А. Калинкин</w:t>
      </w:r>
    </w:p>
    <w:p w:rsidR="00C4391F" w:rsidRDefault="00C4391F" w:rsidP="00C4391F">
      <w:pPr>
        <w:jc w:val="both"/>
        <w:rPr>
          <w:color w:val="000000" w:themeColor="text1"/>
          <w:sz w:val="28"/>
          <w:szCs w:val="28"/>
        </w:rPr>
      </w:pPr>
    </w:p>
    <w:p w:rsidR="00C4391F" w:rsidRDefault="00C4391F" w:rsidP="00C4391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муниципального образования                                   Д.П. Ширяев</w:t>
      </w:r>
    </w:p>
    <w:p w:rsidR="00C4391F" w:rsidRDefault="00C4391F" w:rsidP="00C4391F">
      <w:pPr>
        <w:jc w:val="both"/>
        <w:rPr>
          <w:color w:val="000000" w:themeColor="text1"/>
          <w:sz w:val="28"/>
          <w:szCs w:val="28"/>
        </w:rPr>
      </w:pPr>
    </w:p>
    <w:p w:rsidR="00C4391F" w:rsidRDefault="00C4391F" w:rsidP="00C4391F">
      <w:pPr>
        <w:jc w:val="both"/>
        <w:rPr>
          <w:color w:val="000000" w:themeColor="text1"/>
          <w:sz w:val="28"/>
          <w:szCs w:val="28"/>
        </w:rPr>
      </w:pPr>
    </w:p>
    <w:p w:rsidR="001F2CD1" w:rsidRDefault="001F2CD1" w:rsidP="00C4391F">
      <w:pPr>
        <w:jc w:val="both"/>
        <w:rPr>
          <w:color w:val="000000" w:themeColor="text1"/>
          <w:sz w:val="28"/>
          <w:szCs w:val="28"/>
        </w:rPr>
      </w:pPr>
    </w:p>
    <w:p w:rsidR="001F2CD1" w:rsidRDefault="001F2CD1" w:rsidP="00C4391F">
      <w:pPr>
        <w:jc w:val="both"/>
        <w:rPr>
          <w:color w:val="000000" w:themeColor="text1"/>
          <w:sz w:val="28"/>
          <w:szCs w:val="28"/>
        </w:rPr>
      </w:pPr>
    </w:p>
    <w:p w:rsidR="001F2CD1" w:rsidRPr="001F2CD1" w:rsidRDefault="001F2CD1" w:rsidP="00C4391F">
      <w:pPr>
        <w:jc w:val="both"/>
        <w:rPr>
          <w:color w:val="000000" w:themeColor="text1"/>
          <w:sz w:val="20"/>
          <w:szCs w:val="20"/>
        </w:rPr>
      </w:pPr>
      <w:r w:rsidRPr="001F2CD1">
        <w:rPr>
          <w:color w:val="000000" w:themeColor="text1"/>
          <w:sz w:val="20"/>
          <w:szCs w:val="20"/>
        </w:rPr>
        <w:t xml:space="preserve">Разослано: </w:t>
      </w:r>
      <w:r>
        <w:rPr>
          <w:color w:val="000000" w:themeColor="text1"/>
          <w:sz w:val="20"/>
          <w:szCs w:val="20"/>
        </w:rPr>
        <w:t>Совету депутатов муниципального образования Оренбургский район, Счетной палате муниципального образования Оренбургский район, прокуратуре района, в дело.</w:t>
      </w:r>
    </w:p>
    <w:p w:rsidR="00C4391F" w:rsidRDefault="00C4391F" w:rsidP="00C4391F">
      <w:pPr>
        <w:jc w:val="both"/>
        <w:rPr>
          <w:color w:val="000000" w:themeColor="text1"/>
          <w:sz w:val="28"/>
          <w:szCs w:val="28"/>
        </w:rPr>
      </w:pPr>
    </w:p>
    <w:p w:rsidR="00C4391F" w:rsidRDefault="00C4391F" w:rsidP="00C4391F"/>
    <w:p w:rsidR="00EA6BFD" w:rsidRDefault="00EA6BFD"/>
    <w:sectPr w:rsidR="00EA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1F"/>
    <w:rsid w:val="00061865"/>
    <w:rsid w:val="001F2CD1"/>
    <w:rsid w:val="00421952"/>
    <w:rsid w:val="00544626"/>
    <w:rsid w:val="00C4391F"/>
    <w:rsid w:val="00C578C8"/>
    <w:rsid w:val="00CC151A"/>
    <w:rsid w:val="00E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4391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4391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4391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4391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2024-08-01T07:06:00Z</cp:lastPrinted>
  <dcterms:created xsi:type="dcterms:W3CDTF">2024-08-01T05:59:00Z</dcterms:created>
  <dcterms:modified xsi:type="dcterms:W3CDTF">2024-08-02T07:18:00Z</dcterms:modified>
</cp:coreProperties>
</file>