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9146" w14:textId="206ED1AF" w:rsidR="006578D8" w:rsidRPr="004A6E05" w:rsidRDefault="00630ACD" w:rsidP="004A6E05">
      <w:pPr>
        <w:ind w:firstLine="709"/>
        <w:jc w:val="both"/>
        <w:rPr>
          <w:b/>
          <w:sz w:val="28"/>
          <w:szCs w:val="28"/>
        </w:rPr>
      </w:pPr>
      <w:r w:rsidRPr="004A6E05">
        <w:rPr>
          <w:b/>
          <w:sz w:val="28"/>
          <w:szCs w:val="28"/>
        </w:rPr>
        <w:t xml:space="preserve"> </w:t>
      </w:r>
      <w:r w:rsidR="006578D8" w:rsidRPr="004A6E05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4A6E05" w:rsidRPr="004A6E05">
        <w:rPr>
          <w:b/>
          <w:sz w:val="28"/>
          <w:szCs w:val="28"/>
        </w:rPr>
        <w:t xml:space="preserve">природоохранного и земельного законодательства при </w:t>
      </w:r>
      <w:r w:rsidR="001A6EC3">
        <w:rPr>
          <w:b/>
          <w:sz w:val="28"/>
          <w:szCs w:val="28"/>
        </w:rPr>
        <w:t xml:space="preserve">строительстве школы в с. </w:t>
      </w:r>
      <w:proofErr w:type="spellStart"/>
      <w:r w:rsidR="001A6EC3">
        <w:rPr>
          <w:b/>
          <w:sz w:val="28"/>
          <w:szCs w:val="28"/>
        </w:rPr>
        <w:t>Нежинка</w:t>
      </w:r>
      <w:proofErr w:type="spellEnd"/>
      <w:r w:rsidR="001A6EC3">
        <w:rPr>
          <w:b/>
          <w:sz w:val="28"/>
          <w:szCs w:val="28"/>
        </w:rPr>
        <w:t xml:space="preserve"> Оренбургского района»</w:t>
      </w:r>
    </w:p>
    <w:p w14:paraId="108F10A3" w14:textId="77777777" w:rsidR="006578D8" w:rsidRPr="00F71500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F71500">
        <w:rPr>
          <w:sz w:val="28"/>
          <w:szCs w:val="28"/>
        </w:rPr>
        <w:t xml:space="preserve">          </w:t>
      </w:r>
    </w:p>
    <w:p w14:paraId="5B7DE766" w14:textId="1BD53E13" w:rsidR="006578D8" w:rsidRPr="00F71500" w:rsidRDefault="006578D8" w:rsidP="006578D8">
      <w:pPr>
        <w:ind w:firstLine="709"/>
        <w:jc w:val="both"/>
        <w:rPr>
          <w:color w:val="000000"/>
          <w:sz w:val="28"/>
          <w:szCs w:val="28"/>
        </w:rPr>
      </w:pPr>
      <w:r w:rsidRPr="00F71500">
        <w:rPr>
          <w:sz w:val="28"/>
          <w:szCs w:val="28"/>
        </w:rPr>
        <w:t xml:space="preserve">Прокуратурой района выявлены нарушения </w:t>
      </w:r>
      <w:r w:rsidR="004A6E05" w:rsidRPr="004A6E05">
        <w:rPr>
          <w:color w:val="000000"/>
          <w:sz w:val="28"/>
          <w:szCs w:val="28"/>
        </w:rPr>
        <w:t>природоохранного и земельного законодательства</w:t>
      </w:r>
      <w:r w:rsidR="007F04AC" w:rsidRPr="00F71500">
        <w:rPr>
          <w:color w:val="000000"/>
          <w:sz w:val="28"/>
          <w:szCs w:val="28"/>
        </w:rPr>
        <w:t xml:space="preserve"> в деятельности</w:t>
      </w:r>
      <w:r w:rsidR="001A6EC3">
        <w:rPr>
          <w:color w:val="000000"/>
          <w:sz w:val="28"/>
          <w:szCs w:val="28"/>
        </w:rPr>
        <w:t xml:space="preserve"> субподрядной организации, выполнявшей работы по благоустройству территории строящейся общеобразовательной школы в с. </w:t>
      </w:r>
      <w:proofErr w:type="spellStart"/>
      <w:r w:rsidR="001A6EC3">
        <w:rPr>
          <w:color w:val="000000"/>
          <w:sz w:val="28"/>
          <w:szCs w:val="28"/>
        </w:rPr>
        <w:t>Нежинка</w:t>
      </w:r>
      <w:proofErr w:type="spellEnd"/>
      <w:r w:rsidR="001A6EC3">
        <w:rPr>
          <w:color w:val="000000"/>
          <w:sz w:val="28"/>
          <w:szCs w:val="28"/>
        </w:rPr>
        <w:t xml:space="preserve"> Оренбургского района.</w:t>
      </w:r>
    </w:p>
    <w:p w14:paraId="02E152C4" w14:textId="074CC016" w:rsidR="001A6EC3" w:rsidRDefault="001A6EC3" w:rsidP="001A6EC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проверки выполнения работ на объекте </w:t>
      </w:r>
      <w:r>
        <w:rPr>
          <w:sz w:val="28"/>
          <w:szCs w:val="28"/>
        </w:rPr>
        <w:t xml:space="preserve">«Школа на 1135 мест, расположенная по адресу: Оренбургская область, Оренбургский район, с. </w:t>
      </w:r>
      <w:proofErr w:type="spellStart"/>
      <w:r>
        <w:rPr>
          <w:sz w:val="28"/>
          <w:szCs w:val="28"/>
        </w:rPr>
        <w:t>Нежинка</w:t>
      </w:r>
      <w:proofErr w:type="spellEnd"/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установлено, что работниками организации, осуществляющей благоустройство территории на объекте допущено снятие плодородного слоя почвы с соседнего земельного участка с кадастровым номером 56:21:1401030:525 для </w:t>
      </w:r>
      <w:r>
        <w:rPr>
          <w:sz w:val="28"/>
          <w:szCs w:val="28"/>
        </w:rPr>
        <w:t>подготовки природно-растительного грунта под озеленение объекта.</w:t>
      </w:r>
    </w:p>
    <w:p w14:paraId="5E0DF917" w14:textId="5919DB75" w:rsidR="001A6EC3" w:rsidRDefault="001A6EC3" w:rsidP="001A6E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осмотра земельного участка установлено, что на территории указанного земельного участка допущено снятие и перемещение плодородного слоя почвы на двух участках местности, каждый размером 50 м. на 50 м., площадью по 2 500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общая площадь нарушения верхнего слоя почвы составила около 5 000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 В частности, на одном из участков слой почвы снят на глубину около 1,5 метров, затем засыпан землей и мусором.</w:t>
      </w:r>
    </w:p>
    <w:p w14:paraId="00EEA09E" w14:textId="1ECDA696" w:rsidR="00AA0A7B" w:rsidRDefault="00AA0A7B" w:rsidP="00AA0A7B">
      <w:pPr>
        <w:ind w:firstLine="709"/>
        <w:jc w:val="both"/>
        <w:rPr>
          <w:sz w:val="28"/>
          <w:szCs w:val="28"/>
          <w:lang w:bidi="ru-RU"/>
        </w:rPr>
      </w:pPr>
      <w:r w:rsidRPr="00DB35CF">
        <w:rPr>
          <w:sz w:val="28"/>
          <w:szCs w:val="28"/>
          <w:lang w:bidi="ru-RU"/>
        </w:rPr>
        <w:t xml:space="preserve">Таким образом, в ходе </w:t>
      </w:r>
      <w:r>
        <w:rPr>
          <w:sz w:val="28"/>
          <w:szCs w:val="28"/>
          <w:lang w:bidi="ru-RU"/>
        </w:rPr>
        <w:t>проверки</w:t>
      </w:r>
      <w:r w:rsidRPr="00DB35CF">
        <w:rPr>
          <w:sz w:val="28"/>
          <w:szCs w:val="28"/>
          <w:lang w:bidi="ru-RU"/>
        </w:rPr>
        <w:t xml:space="preserve"> установлен факт</w:t>
      </w:r>
      <w:r w:rsidR="001A6EC3">
        <w:rPr>
          <w:sz w:val="28"/>
          <w:szCs w:val="28"/>
          <w:lang w:bidi="ru-RU"/>
        </w:rPr>
        <w:t xml:space="preserve"> снятия и перемещения плодородного слоя почвы с муниципального земельного участка сотрудниками организации для подготовки грунта под озеленение объекта, а также загрязнения земельного участка мусором.</w:t>
      </w:r>
    </w:p>
    <w:p w14:paraId="215DE784" w14:textId="1127972B" w:rsidR="00AA0A7B" w:rsidRDefault="00AA0A7B" w:rsidP="00AA0A7B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связи с выявленными нарушениями </w:t>
      </w:r>
      <w:r w:rsidR="003F1243">
        <w:rPr>
          <w:sz w:val="28"/>
          <w:szCs w:val="28"/>
          <w:lang w:bidi="ru-RU"/>
        </w:rPr>
        <w:t xml:space="preserve">прокурором района </w:t>
      </w:r>
      <w:r>
        <w:rPr>
          <w:sz w:val="28"/>
          <w:szCs w:val="28"/>
          <w:lang w:bidi="ru-RU"/>
        </w:rPr>
        <w:t xml:space="preserve">в адрес </w:t>
      </w:r>
      <w:r w:rsidR="001A6EC3">
        <w:rPr>
          <w:sz w:val="28"/>
          <w:szCs w:val="28"/>
          <w:lang w:bidi="ru-RU"/>
        </w:rPr>
        <w:t xml:space="preserve">директора организации </w:t>
      </w:r>
      <w:r>
        <w:rPr>
          <w:sz w:val="28"/>
          <w:szCs w:val="28"/>
          <w:lang w:bidi="ru-RU"/>
        </w:rPr>
        <w:t xml:space="preserve">внесено представление, которое рассмотрено и удовлетворено, </w:t>
      </w:r>
      <w:r w:rsidR="001A6EC3">
        <w:rPr>
          <w:sz w:val="28"/>
          <w:szCs w:val="28"/>
          <w:lang w:bidi="ru-RU"/>
        </w:rPr>
        <w:t>организацией нарушенный слой почвы приведен в первоначальное состояние, осуществлена его очистка от мусора.</w:t>
      </w:r>
    </w:p>
    <w:p w14:paraId="22C52A25" w14:textId="7B237F3D" w:rsidR="00AA0A7B" w:rsidRPr="00AA0A7B" w:rsidRDefault="00AA0A7B" w:rsidP="00AA0A7B">
      <w:pPr>
        <w:ind w:firstLine="709"/>
        <w:jc w:val="both"/>
        <w:rPr>
          <w:rStyle w:val="2"/>
          <w:sz w:val="28"/>
          <w:szCs w:val="28"/>
          <w:shd w:val="clear" w:color="auto" w:fill="auto"/>
          <w:lang w:bidi="ru-RU"/>
        </w:rPr>
      </w:pPr>
      <w:r>
        <w:rPr>
          <w:sz w:val="28"/>
          <w:szCs w:val="28"/>
          <w:lang w:bidi="ru-RU"/>
        </w:rPr>
        <w:t xml:space="preserve">Кроме того, в отношении </w:t>
      </w:r>
      <w:r w:rsidR="001A6EC3">
        <w:rPr>
          <w:sz w:val="28"/>
          <w:szCs w:val="28"/>
          <w:lang w:bidi="ru-RU"/>
        </w:rPr>
        <w:t>организации</w:t>
      </w:r>
      <w:r>
        <w:rPr>
          <w:sz w:val="28"/>
          <w:szCs w:val="28"/>
          <w:lang w:bidi="ru-RU"/>
        </w:rPr>
        <w:t xml:space="preserve"> возбуждено дело об административном правонарушении</w:t>
      </w:r>
      <w:r w:rsidR="003F1243">
        <w:rPr>
          <w:sz w:val="28"/>
          <w:szCs w:val="28"/>
          <w:lang w:bidi="ru-RU"/>
        </w:rPr>
        <w:t xml:space="preserve"> по</w:t>
      </w:r>
      <w:r>
        <w:rPr>
          <w:sz w:val="28"/>
          <w:szCs w:val="28"/>
          <w:lang w:bidi="ru-RU"/>
        </w:rPr>
        <w:t xml:space="preserve"> ст. 8.</w:t>
      </w:r>
      <w:r w:rsidR="001A6EC3">
        <w:rPr>
          <w:sz w:val="28"/>
          <w:szCs w:val="28"/>
          <w:lang w:bidi="ru-RU"/>
        </w:rPr>
        <w:t>6</w:t>
      </w:r>
      <w:r>
        <w:rPr>
          <w:sz w:val="28"/>
          <w:szCs w:val="28"/>
          <w:lang w:bidi="ru-RU"/>
        </w:rPr>
        <w:t xml:space="preserve"> КоАП РФ - </w:t>
      </w:r>
      <w:r w:rsidR="001A6EC3">
        <w:rPr>
          <w:sz w:val="28"/>
          <w:szCs w:val="28"/>
        </w:rPr>
        <w:t>с</w:t>
      </w:r>
      <w:r w:rsidR="001A6EC3" w:rsidRPr="00CA2E65">
        <w:rPr>
          <w:sz w:val="28"/>
          <w:szCs w:val="28"/>
        </w:rPr>
        <w:t>амовольное снятие или перемещение плодородного слоя почвы</w:t>
      </w:r>
      <w:r>
        <w:rPr>
          <w:sz w:val="28"/>
          <w:szCs w:val="28"/>
          <w:lang w:bidi="ru-RU"/>
        </w:rPr>
        <w:t xml:space="preserve">, которое направлено для рассмотрения в </w:t>
      </w:r>
      <w:r>
        <w:rPr>
          <w:rFonts w:eastAsia="Calibri"/>
          <w:sz w:val="28"/>
          <w:szCs w:val="28"/>
        </w:rPr>
        <w:t>Южно-Уральское межрегиональное управление Росприроднадзора</w:t>
      </w:r>
      <w:r>
        <w:rPr>
          <w:sz w:val="28"/>
          <w:szCs w:val="28"/>
          <w:lang w:bidi="ru-RU"/>
        </w:rPr>
        <w:t xml:space="preserve">. </w:t>
      </w:r>
      <w:r w:rsidR="001A6EC3">
        <w:rPr>
          <w:sz w:val="28"/>
          <w:szCs w:val="28"/>
          <w:lang w:bidi="ru-RU"/>
        </w:rPr>
        <w:t>09</w:t>
      </w:r>
      <w:r>
        <w:rPr>
          <w:sz w:val="28"/>
          <w:szCs w:val="28"/>
          <w:lang w:bidi="ru-RU"/>
        </w:rPr>
        <w:t>.</w:t>
      </w:r>
      <w:r w:rsidR="001A6EC3">
        <w:rPr>
          <w:sz w:val="28"/>
          <w:szCs w:val="28"/>
          <w:lang w:bidi="ru-RU"/>
        </w:rPr>
        <w:t>09</w:t>
      </w:r>
      <w:r>
        <w:rPr>
          <w:sz w:val="28"/>
          <w:szCs w:val="28"/>
          <w:lang w:bidi="ru-RU"/>
        </w:rPr>
        <w:t xml:space="preserve">.2024 юридическое лицо признано виновным в совершении административного правонарушения, назначено наказание в виде штрафа в размере </w:t>
      </w:r>
      <w:r w:rsidR="001A6EC3">
        <w:rPr>
          <w:sz w:val="28"/>
          <w:szCs w:val="28"/>
          <w:lang w:bidi="ru-RU"/>
        </w:rPr>
        <w:t>30</w:t>
      </w:r>
      <w:r>
        <w:rPr>
          <w:sz w:val="28"/>
          <w:szCs w:val="28"/>
          <w:lang w:bidi="ru-RU"/>
        </w:rPr>
        <w:t xml:space="preserve"> 000 рублей. </w:t>
      </w:r>
    </w:p>
    <w:p w14:paraId="68974660" w14:textId="2FB78399" w:rsidR="006578D8" w:rsidRPr="00F71500" w:rsidRDefault="006578D8" w:rsidP="006578D8">
      <w:pPr>
        <w:pStyle w:val="a3"/>
        <w:spacing w:line="240" w:lineRule="exact"/>
        <w:ind w:firstLine="0"/>
        <w:rPr>
          <w:szCs w:val="28"/>
        </w:rPr>
      </w:pPr>
    </w:p>
    <w:p w14:paraId="2E40514F" w14:textId="77777777" w:rsidR="00804E54" w:rsidRPr="00F71500" w:rsidRDefault="00804E54" w:rsidP="006578D8">
      <w:pPr>
        <w:pStyle w:val="a3"/>
        <w:spacing w:line="240" w:lineRule="exact"/>
        <w:ind w:firstLine="0"/>
        <w:rPr>
          <w:szCs w:val="28"/>
        </w:rPr>
      </w:pPr>
    </w:p>
    <w:p w14:paraId="7E553D48" w14:textId="566EDB6F" w:rsidR="00804E54" w:rsidRPr="00484BF4" w:rsidRDefault="00804E54">
      <w:pPr>
        <w:rPr>
          <w:sz w:val="28"/>
          <w:szCs w:val="28"/>
        </w:rPr>
      </w:pPr>
      <w:bookmarkStart w:id="0" w:name="_GoBack"/>
      <w:bookmarkEnd w:id="0"/>
    </w:p>
    <w:sectPr w:rsidR="00804E54" w:rsidRPr="00484BF4" w:rsidSect="007E6D45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0A7AB3"/>
    <w:rsid w:val="001A6EC3"/>
    <w:rsid w:val="0021453A"/>
    <w:rsid w:val="003947B8"/>
    <w:rsid w:val="003F1243"/>
    <w:rsid w:val="00484BF4"/>
    <w:rsid w:val="004A6E05"/>
    <w:rsid w:val="004C7CAF"/>
    <w:rsid w:val="004E06A8"/>
    <w:rsid w:val="00597F12"/>
    <w:rsid w:val="00630ACD"/>
    <w:rsid w:val="006578D8"/>
    <w:rsid w:val="0079119C"/>
    <w:rsid w:val="007A38CD"/>
    <w:rsid w:val="007B5A9E"/>
    <w:rsid w:val="007E6D45"/>
    <w:rsid w:val="007F04AC"/>
    <w:rsid w:val="00804E54"/>
    <w:rsid w:val="00852D8F"/>
    <w:rsid w:val="008F0EA8"/>
    <w:rsid w:val="009E43C8"/>
    <w:rsid w:val="00A56C2D"/>
    <w:rsid w:val="00AA0A7B"/>
    <w:rsid w:val="00E15B3C"/>
    <w:rsid w:val="00F71500"/>
    <w:rsid w:val="00F90D9B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character" w:customStyle="1" w:styleId="2">
    <w:name w:val="Основной текст (2)_"/>
    <w:link w:val="21"/>
    <w:locked/>
    <w:rsid w:val="007F04A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F04AC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A38C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A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2024-09-22T05:25:00Z</cp:lastPrinted>
  <dcterms:created xsi:type="dcterms:W3CDTF">2024-12-02T16:38:00Z</dcterms:created>
  <dcterms:modified xsi:type="dcterms:W3CDTF">2024-12-02T16:38:00Z</dcterms:modified>
</cp:coreProperties>
</file>