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5B5D60" w:rsidTr="005B5D60">
        <w:trPr>
          <w:trHeight w:val="283"/>
        </w:trPr>
        <w:tc>
          <w:tcPr>
            <w:tcW w:w="4253" w:type="dxa"/>
          </w:tcPr>
          <w:p w:rsidR="005B5D60" w:rsidRDefault="005B5D60" w:rsidP="005B5D60">
            <w:pPr>
              <w:spacing w:line="276" w:lineRule="auto"/>
              <w:jc w:val="both"/>
              <w:rPr>
                <w:b/>
                <w:sz w:val="28"/>
                <w:szCs w:val="28"/>
                <w:lang w:eastAsia="en-US"/>
              </w:rPr>
            </w:pPr>
            <w:r>
              <w:rPr>
                <w:noProof/>
              </w:rPr>
              <mc:AlternateContent>
                <mc:Choice Requires="wps">
                  <w:drawing>
                    <wp:anchor distT="0" distB="0" distL="114300" distR="114300" simplePos="0" relativeHeight="251660288" behindDoc="0" locked="0" layoutInCell="0" allowOverlap="1" wp14:anchorId="3319E1F6" wp14:editId="02FE6DC4">
                      <wp:simplePos x="0" y="0"/>
                      <wp:positionH relativeFrom="column">
                        <wp:posOffset>590550</wp:posOffset>
                      </wp:positionH>
                      <wp:positionV relativeFrom="paragraph">
                        <wp:posOffset>494665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8.95pt" to="68.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264" behindDoc="0" locked="0" layoutInCell="0" allowOverlap="1" wp14:anchorId="75C5B20B" wp14:editId="3C4C58E5">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5B5D60" w:rsidRDefault="005B5D60" w:rsidP="005B5D60">
            <w:pPr>
              <w:spacing w:line="276" w:lineRule="auto"/>
              <w:rPr>
                <w:b/>
                <w:sz w:val="28"/>
                <w:szCs w:val="28"/>
                <w:lang w:eastAsia="en-US"/>
              </w:rPr>
            </w:pPr>
            <w:r>
              <w:rPr>
                <w:b/>
                <w:sz w:val="28"/>
                <w:szCs w:val="28"/>
                <w:lang w:eastAsia="en-US"/>
              </w:rPr>
              <w:t xml:space="preserve">           ОБРАЗОВАНИЯ</w:t>
            </w:r>
          </w:p>
          <w:p w:rsidR="005B5D60" w:rsidRDefault="005B5D60" w:rsidP="005B5D60">
            <w:pPr>
              <w:spacing w:line="276" w:lineRule="auto"/>
              <w:rPr>
                <w:b/>
                <w:sz w:val="28"/>
                <w:szCs w:val="28"/>
                <w:lang w:eastAsia="en-US"/>
              </w:rPr>
            </w:pPr>
            <w:r>
              <w:rPr>
                <w:b/>
                <w:sz w:val="28"/>
                <w:szCs w:val="28"/>
                <w:lang w:eastAsia="en-US"/>
              </w:rPr>
              <w:t xml:space="preserve">  НИКОЛЬСКИЙ СЕЛЬСОВЕТ</w:t>
            </w:r>
          </w:p>
          <w:p w:rsidR="005B5D60" w:rsidRDefault="005B5D60" w:rsidP="005B5D60">
            <w:pPr>
              <w:spacing w:line="276" w:lineRule="auto"/>
              <w:rPr>
                <w:b/>
                <w:sz w:val="28"/>
                <w:szCs w:val="28"/>
                <w:lang w:eastAsia="en-US"/>
              </w:rPr>
            </w:pPr>
            <w:r>
              <w:rPr>
                <w:b/>
                <w:sz w:val="28"/>
                <w:szCs w:val="28"/>
                <w:lang w:eastAsia="en-US"/>
              </w:rPr>
              <w:t xml:space="preserve"> ОРЕНБУРГСКОГО РАЙОНА</w:t>
            </w:r>
          </w:p>
          <w:p w:rsidR="005B5D60" w:rsidRDefault="005B5D60" w:rsidP="005B5D60">
            <w:pPr>
              <w:spacing w:line="276" w:lineRule="auto"/>
              <w:rPr>
                <w:b/>
                <w:sz w:val="28"/>
                <w:szCs w:val="28"/>
                <w:lang w:eastAsia="en-US"/>
              </w:rPr>
            </w:pPr>
            <w:r>
              <w:rPr>
                <w:b/>
                <w:sz w:val="28"/>
                <w:szCs w:val="28"/>
                <w:lang w:eastAsia="en-US"/>
              </w:rPr>
              <w:t xml:space="preserve"> ОРЕНБУРГСКОЙ ОБЛАСТИ</w:t>
            </w:r>
          </w:p>
          <w:p w:rsidR="005B5D60" w:rsidRDefault="005B5D60" w:rsidP="005B5D60">
            <w:pPr>
              <w:spacing w:line="276" w:lineRule="auto"/>
              <w:rPr>
                <w:b/>
                <w:sz w:val="28"/>
                <w:szCs w:val="28"/>
                <w:lang w:eastAsia="en-US"/>
              </w:rPr>
            </w:pPr>
          </w:p>
          <w:p w:rsidR="005B5D60" w:rsidRDefault="005B5D60" w:rsidP="005B5D60">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5B5D60" w:rsidRDefault="005B5D60" w:rsidP="005B5D60">
            <w:pPr>
              <w:spacing w:line="276" w:lineRule="auto"/>
              <w:rPr>
                <w:b/>
                <w:sz w:val="28"/>
                <w:szCs w:val="28"/>
                <w:lang w:eastAsia="en-US"/>
              </w:rPr>
            </w:pPr>
          </w:p>
          <w:p w:rsidR="005B5D60" w:rsidRDefault="00BC3411" w:rsidP="005B5D60">
            <w:pPr>
              <w:spacing w:line="276" w:lineRule="auto"/>
              <w:jc w:val="center"/>
              <w:rPr>
                <w:b/>
                <w:sz w:val="28"/>
                <w:szCs w:val="28"/>
                <w:u w:val="single"/>
                <w:lang w:eastAsia="en-US"/>
              </w:rPr>
            </w:pPr>
            <w:r>
              <w:rPr>
                <w:b/>
                <w:sz w:val="28"/>
                <w:szCs w:val="28"/>
                <w:lang w:eastAsia="en-US"/>
              </w:rPr>
              <w:t>12.12.2024  № 98-п</w:t>
            </w:r>
          </w:p>
          <w:p w:rsidR="005B5D60" w:rsidRDefault="005B5D60" w:rsidP="005B5D60">
            <w:pPr>
              <w:tabs>
                <w:tab w:val="left" w:pos="9540"/>
              </w:tabs>
              <w:autoSpaceDE w:val="0"/>
              <w:autoSpaceDN w:val="0"/>
              <w:adjustRightInd w:val="0"/>
              <w:ind w:right="-1"/>
              <w:jc w:val="both"/>
              <w:outlineLvl w:val="1"/>
              <w:rPr>
                <w:sz w:val="28"/>
                <w:szCs w:val="28"/>
              </w:rPr>
            </w:pPr>
            <w:r>
              <w:rPr>
                <w:sz w:val="28"/>
                <w:szCs w:val="28"/>
              </w:rPr>
              <w:t xml:space="preserve">Об утверждении Административного регламента  предоставления муниципальной услуги </w:t>
            </w:r>
            <w:r w:rsidRPr="00BF7985">
              <w:rPr>
                <w:sz w:val="28"/>
                <w:szCs w:val="28"/>
              </w:rPr>
              <w:t>«</w:t>
            </w:r>
            <w:r w:rsidRPr="00BF7985">
              <w:rPr>
                <w:color w:val="000000" w:themeColor="text1"/>
                <w:sz w:val="28"/>
                <w:szCs w:val="28"/>
              </w:rPr>
              <w:t>Предоставление разрешения на осуществление земляных работ</w:t>
            </w:r>
            <w:r>
              <w:rPr>
                <w:sz w:val="28"/>
                <w:szCs w:val="28"/>
              </w:rPr>
              <w:t>»</w:t>
            </w:r>
          </w:p>
          <w:p w:rsidR="005B5D60" w:rsidRDefault="005B5D60" w:rsidP="005B5D60">
            <w:pPr>
              <w:spacing w:line="276" w:lineRule="auto"/>
              <w:jc w:val="both"/>
              <w:rPr>
                <w:sz w:val="28"/>
                <w:szCs w:val="28"/>
                <w:lang w:eastAsia="en-US"/>
              </w:rPr>
            </w:pPr>
          </w:p>
        </w:tc>
      </w:tr>
    </w:tbl>
    <w:p w:rsidR="005B5D60" w:rsidRDefault="005B5D60" w:rsidP="005B5D60">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5B5D60" w:rsidRDefault="005B5D60" w:rsidP="005B5D60">
      <w:pPr>
        <w:jc w:val="both"/>
        <w:rPr>
          <w:sz w:val="28"/>
          <w:szCs w:val="28"/>
        </w:rPr>
      </w:pPr>
      <w:r>
        <w:rPr>
          <w:sz w:val="28"/>
          <w:szCs w:val="28"/>
        </w:rPr>
        <w:t xml:space="preserve">        </w:t>
      </w:r>
      <w:r w:rsidRPr="00902161">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902161">
        <w:rPr>
          <w:rStyle w:val="FontStyle32"/>
          <w:sz w:val="28"/>
          <w:szCs w:val="28"/>
        </w:rPr>
        <w:t>Федеральным законом от 27.07.2010 № 210-ФЗ «</w:t>
      </w:r>
      <w:proofErr w:type="gramStart"/>
      <w:r w:rsidRPr="00902161">
        <w:rPr>
          <w:rStyle w:val="FontStyle32"/>
          <w:sz w:val="28"/>
          <w:szCs w:val="28"/>
        </w:rPr>
        <w:t>Об</w:t>
      </w:r>
      <w:proofErr w:type="gramEnd"/>
      <w:r w:rsidRPr="00902161">
        <w:rPr>
          <w:rStyle w:val="FontStyle32"/>
          <w:sz w:val="28"/>
          <w:szCs w:val="28"/>
        </w:rPr>
        <w:t xml:space="preserve"> организации предоставления государственных и муниципальных услуг»</w:t>
      </w:r>
      <w:r w:rsidRPr="00902161">
        <w:rPr>
          <w:bCs/>
          <w:sz w:val="28"/>
          <w:szCs w:val="28"/>
        </w:rPr>
        <w:t>,</w:t>
      </w:r>
      <w:r w:rsidRPr="00902161">
        <w:rPr>
          <w:b/>
          <w:bCs/>
          <w:sz w:val="28"/>
          <w:szCs w:val="28"/>
        </w:rPr>
        <w:t xml:space="preserve"> </w:t>
      </w:r>
      <w:r w:rsidRPr="00902161">
        <w:rPr>
          <w:bCs/>
          <w:sz w:val="28"/>
          <w:szCs w:val="28"/>
        </w:rPr>
        <w:t>постановлением Правительства Оренбургской области от 15.07.2016 № 525-п «О переводе в электронный вид государственных и типовых муниципальных услуг, предоставляемых в Оренбургской области</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
    <w:p w:rsidR="005B5D60" w:rsidRPr="00112E20" w:rsidRDefault="005B5D60" w:rsidP="005B5D60">
      <w:pPr>
        <w:pStyle w:val="a3"/>
        <w:numPr>
          <w:ilvl w:val="0"/>
          <w:numId w:val="1"/>
        </w:numPr>
        <w:autoSpaceDE w:val="0"/>
        <w:autoSpaceDN w:val="0"/>
        <w:adjustRightInd w:val="0"/>
        <w:spacing w:line="20" w:lineRule="atLeast"/>
        <w:ind w:left="0" w:right="-1" w:firstLine="709"/>
        <w:jc w:val="both"/>
        <w:outlineLvl w:val="1"/>
        <w:rPr>
          <w:rFonts w:ascii="Times New Roman" w:hAnsi="Times New Roman"/>
          <w:sz w:val="28"/>
          <w:szCs w:val="28"/>
        </w:rPr>
      </w:pPr>
      <w:r w:rsidRPr="00112E20">
        <w:rPr>
          <w:rFonts w:ascii="Times New Roman" w:hAnsi="Times New Roman"/>
          <w:sz w:val="28"/>
          <w:szCs w:val="28"/>
        </w:rPr>
        <w:t>Утвердить</w:t>
      </w:r>
      <w:r w:rsidRPr="00112E20">
        <w:rPr>
          <w:rFonts w:ascii="Times New Roman" w:hAnsi="Times New Roman"/>
          <w:color w:val="000000"/>
          <w:sz w:val="28"/>
          <w:szCs w:val="28"/>
        </w:rPr>
        <w:t xml:space="preserve"> административный </w:t>
      </w:r>
      <w:hyperlink r:id="rId8" w:history="1">
        <w:r w:rsidRPr="00112E20">
          <w:rPr>
            <w:rFonts w:ascii="Times New Roman" w:hAnsi="Times New Roman"/>
            <w:color w:val="000000"/>
            <w:sz w:val="28"/>
            <w:szCs w:val="28"/>
          </w:rPr>
          <w:t>регламент</w:t>
        </w:r>
      </w:hyperlink>
      <w:r w:rsidRPr="00112E20">
        <w:rPr>
          <w:rFonts w:ascii="Times New Roman" w:eastAsia="Times New Roman" w:hAnsi="Times New Roman"/>
          <w:sz w:val="28"/>
          <w:szCs w:val="28"/>
        </w:rPr>
        <w:t xml:space="preserve"> предоставления муниципальной услуги </w:t>
      </w:r>
      <w:r>
        <w:rPr>
          <w:rFonts w:ascii="Times New Roman" w:hAnsi="Times New Roman"/>
          <w:sz w:val="28"/>
          <w:szCs w:val="28"/>
        </w:rPr>
        <w:t>«</w:t>
      </w:r>
      <w:r w:rsidRPr="00BF7985">
        <w:rPr>
          <w:rFonts w:ascii="Times New Roman" w:hAnsi="Times New Roman"/>
          <w:color w:val="000000" w:themeColor="text1"/>
          <w:sz w:val="28"/>
          <w:szCs w:val="28"/>
        </w:rPr>
        <w:t>Предоставление разрешения на осуществление земляных работ</w:t>
      </w:r>
      <w:r w:rsidRPr="00112E20">
        <w:rPr>
          <w:rFonts w:ascii="Times New Roman" w:hAnsi="Times New Roman"/>
          <w:bCs/>
          <w:sz w:val="28"/>
          <w:szCs w:val="28"/>
        </w:rPr>
        <w:t>»</w:t>
      </w:r>
      <w:r w:rsidRPr="00112E20">
        <w:rPr>
          <w:rFonts w:ascii="Times New Roman" w:hAnsi="Times New Roman"/>
          <w:sz w:val="28"/>
          <w:szCs w:val="28"/>
        </w:rPr>
        <w:t>, согласно приложению к настоящему постановлению.</w:t>
      </w:r>
    </w:p>
    <w:p w:rsidR="005B5D60" w:rsidRPr="0049787F" w:rsidRDefault="005B5D60" w:rsidP="005B5D60">
      <w:pPr>
        <w:pStyle w:val="a3"/>
        <w:numPr>
          <w:ilvl w:val="0"/>
          <w:numId w:val="1"/>
        </w:numPr>
        <w:tabs>
          <w:tab w:val="left" w:pos="851"/>
          <w:tab w:val="left" w:pos="993"/>
          <w:tab w:val="left" w:pos="1134"/>
        </w:tabs>
        <w:spacing w:after="0" w:line="240" w:lineRule="auto"/>
        <w:ind w:left="0" w:firstLine="720"/>
        <w:jc w:val="both"/>
        <w:rPr>
          <w:rFonts w:ascii="Times New Roman" w:eastAsia="Times New Roman" w:hAnsi="Times New Roman"/>
          <w:sz w:val="28"/>
          <w:szCs w:val="28"/>
          <w:lang w:eastAsia="ru-RU"/>
        </w:rPr>
      </w:pPr>
      <w:r w:rsidRPr="009A0B3C">
        <w:rPr>
          <w:rFonts w:ascii="Times New Roman" w:hAnsi="Times New Roman"/>
          <w:color w:val="000000"/>
          <w:sz w:val="28"/>
          <w:szCs w:val="28"/>
        </w:rPr>
        <w:t xml:space="preserve">Признать </w:t>
      </w:r>
      <w:r w:rsidRPr="009A0B3C">
        <w:rPr>
          <w:rFonts w:ascii="Times New Roman" w:hAnsi="Times New Roman"/>
          <w:sz w:val="28"/>
          <w:szCs w:val="28"/>
        </w:rPr>
        <w:t>утратившим силу</w:t>
      </w:r>
      <w:r w:rsidRPr="009A0B3C">
        <w:rPr>
          <w:rFonts w:ascii="Times New Roman" w:hAnsi="Times New Roman"/>
          <w:color w:val="000000"/>
          <w:sz w:val="28"/>
          <w:szCs w:val="28"/>
        </w:rPr>
        <w:t xml:space="preserve"> постановление администрации муниц</w:t>
      </w:r>
      <w:r>
        <w:rPr>
          <w:rFonts w:ascii="Times New Roman" w:hAnsi="Times New Roman"/>
          <w:color w:val="000000"/>
          <w:sz w:val="28"/>
          <w:szCs w:val="28"/>
        </w:rPr>
        <w:t>ипального образования Никольский</w:t>
      </w:r>
      <w:r w:rsidRPr="009A0B3C">
        <w:rPr>
          <w:rFonts w:ascii="Times New Roman" w:hAnsi="Times New Roman"/>
          <w:color w:val="000000"/>
          <w:sz w:val="28"/>
          <w:szCs w:val="28"/>
        </w:rPr>
        <w:t xml:space="preserve"> сельсовет Оренбургского района Оренбургской области от </w:t>
      </w:r>
      <w:r w:rsidR="0049787F" w:rsidRPr="0049787F">
        <w:rPr>
          <w:rFonts w:ascii="Times New Roman" w:hAnsi="Times New Roman"/>
          <w:sz w:val="28"/>
          <w:szCs w:val="28"/>
        </w:rPr>
        <w:t>18.12.2023 № 113</w:t>
      </w:r>
      <w:r w:rsidRPr="0049787F">
        <w:rPr>
          <w:rFonts w:ascii="Times New Roman" w:hAnsi="Times New Roman"/>
          <w:sz w:val="28"/>
          <w:szCs w:val="28"/>
        </w:rPr>
        <w:t>-п «29-п «Об утверждении административного регламента предоставле</w:t>
      </w:r>
      <w:r w:rsidR="0049787F" w:rsidRPr="0049787F">
        <w:rPr>
          <w:rFonts w:ascii="Times New Roman" w:hAnsi="Times New Roman"/>
          <w:sz w:val="28"/>
          <w:szCs w:val="28"/>
        </w:rPr>
        <w:t>ния муниципальной услуги “Предоставление разрешения на осуществление земляных работ</w:t>
      </w:r>
      <w:r w:rsidRPr="0049787F">
        <w:rPr>
          <w:rFonts w:ascii="Times New Roman" w:hAnsi="Times New Roman"/>
          <w:sz w:val="28"/>
          <w:szCs w:val="28"/>
        </w:rPr>
        <w:t>».</w:t>
      </w:r>
    </w:p>
    <w:p w:rsidR="005B5D60" w:rsidRPr="009400AF" w:rsidRDefault="005B5D60" w:rsidP="005B5D60">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5B5D60" w:rsidRPr="001638DD" w:rsidRDefault="005B5D60" w:rsidP="005B5D60">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 xml:space="preserve">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w:t>
      </w:r>
      <w:r w:rsidRPr="001638DD">
        <w:rPr>
          <w:rFonts w:ascii="Times New Roman" w:hAnsi="Times New Roman"/>
          <w:sz w:val="28"/>
          <w:szCs w:val="28"/>
        </w:rPr>
        <w:lastRenderedPageBreak/>
        <w:t>Оренбургской области в информационно-телекоммуникационной сети «Интернет» (никольский-сельсовет56.рф).</w:t>
      </w:r>
    </w:p>
    <w:p w:rsidR="005B5D60" w:rsidRPr="001638DD" w:rsidRDefault="005B5D60" w:rsidP="005B5D60">
      <w:pPr>
        <w:pStyle w:val="a3"/>
        <w:numPr>
          <w:ilvl w:val="0"/>
          <w:numId w:val="1"/>
        </w:numPr>
        <w:autoSpaceDN w:val="0"/>
        <w:spacing w:after="0" w:line="240" w:lineRule="auto"/>
        <w:ind w:left="0" w:firstLine="720"/>
        <w:jc w:val="both"/>
        <w:rPr>
          <w:rFonts w:ascii="Times New Roman" w:hAnsi="Times New Roman"/>
          <w:sz w:val="28"/>
          <w:szCs w:val="28"/>
        </w:rPr>
      </w:pPr>
      <w:proofErr w:type="gramStart"/>
      <w:r w:rsidRPr="001638DD">
        <w:rPr>
          <w:rFonts w:ascii="Times New Roman" w:hAnsi="Times New Roman"/>
          <w:sz w:val="28"/>
          <w:szCs w:val="28"/>
        </w:rPr>
        <w:t>Контроль за</w:t>
      </w:r>
      <w:proofErr w:type="gramEnd"/>
      <w:r w:rsidRPr="001638DD">
        <w:rPr>
          <w:rFonts w:ascii="Times New Roman" w:hAnsi="Times New Roman"/>
          <w:sz w:val="28"/>
          <w:szCs w:val="28"/>
        </w:rPr>
        <w:t xml:space="preserve"> исполнением настоящего постановления оставляю за собой.</w:t>
      </w:r>
    </w:p>
    <w:p w:rsidR="005B5D60" w:rsidRDefault="005B5D60" w:rsidP="005B5D60">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5B5D60" w:rsidRDefault="005B5D60" w:rsidP="005B5D60">
      <w:pPr>
        <w:tabs>
          <w:tab w:val="left" w:pos="4395"/>
        </w:tabs>
        <w:autoSpaceDN w:val="0"/>
        <w:ind w:firstLine="709"/>
        <w:jc w:val="both"/>
        <w:rPr>
          <w:sz w:val="28"/>
          <w:szCs w:val="28"/>
        </w:rPr>
      </w:pPr>
    </w:p>
    <w:p w:rsidR="005B5D60" w:rsidRDefault="005B5D60" w:rsidP="005B5D60">
      <w:pPr>
        <w:tabs>
          <w:tab w:val="left" w:pos="4395"/>
        </w:tabs>
        <w:autoSpaceDN w:val="0"/>
        <w:ind w:firstLine="709"/>
        <w:jc w:val="both"/>
        <w:rPr>
          <w:sz w:val="28"/>
          <w:szCs w:val="28"/>
        </w:rPr>
      </w:pPr>
    </w:p>
    <w:p w:rsidR="005B5D60" w:rsidRDefault="005B5D60" w:rsidP="005B5D60">
      <w:pPr>
        <w:tabs>
          <w:tab w:val="left" w:pos="4395"/>
        </w:tabs>
        <w:autoSpaceDN w:val="0"/>
        <w:ind w:firstLine="709"/>
        <w:jc w:val="both"/>
        <w:rPr>
          <w:sz w:val="28"/>
          <w:szCs w:val="28"/>
        </w:rPr>
      </w:pPr>
    </w:p>
    <w:p w:rsidR="005B5D60" w:rsidRDefault="005B5D60" w:rsidP="005B5D60">
      <w:pPr>
        <w:tabs>
          <w:tab w:val="left" w:pos="4395"/>
        </w:tabs>
        <w:autoSpaceDN w:val="0"/>
        <w:ind w:firstLine="709"/>
        <w:jc w:val="both"/>
        <w:rPr>
          <w:sz w:val="28"/>
          <w:szCs w:val="28"/>
        </w:rPr>
      </w:pPr>
    </w:p>
    <w:p w:rsidR="005B5D60" w:rsidRDefault="005B5D60" w:rsidP="005B5D60">
      <w:pPr>
        <w:jc w:val="both"/>
        <w:rPr>
          <w:sz w:val="28"/>
          <w:szCs w:val="28"/>
        </w:rPr>
      </w:pPr>
      <w:r>
        <w:rPr>
          <w:sz w:val="28"/>
          <w:szCs w:val="28"/>
        </w:rPr>
        <w:t>Глава муниципального образования                                                 Д.П. Ширяев</w:t>
      </w:r>
    </w:p>
    <w:p w:rsidR="005B5D60" w:rsidRDefault="005B5D60" w:rsidP="005B5D60">
      <w:pPr>
        <w:jc w:val="both"/>
        <w:rPr>
          <w:sz w:val="28"/>
          <w:szCs w:val="28"/>
        </w:rPr>
      </w:pPr>
    </w:p>
    <w:p w:rsidR="005B5D60" w:rsidRDefault="005B5D60" w:rsidP="005B5D60">
      <w:pPr>
        <w:jc w:val="both"/>
        <w:rPr>
          <w:sz w:val="28"/>
          <w:szCs w:val="28"/>
        </w:rPr>
      </w:pPr>
    </w:p>
    <w:p w:rsidR="005B5D60" w:rsidRDefault="005B5D60" w:rsidP="005B5D60">
      <w:pPr>
        <w:ind w:left="1134" w:hanging="1134"/>
        <w:jc w:val="both"/>
        <w:rPr>
          <w:sz w:val="24"/>
          <w:szCs w:val="24"/>
        </w:rPr>
      </w:pPr>
    </w:p>
    <w:p w:rsidR="005B5D60" w:rsidRDefault="005B5D60" w:rsidP="005B5D60">
      <w:pPr>
        <w:ind w:left="1134" w:hanging="1134"/>
        <w:jc w:val="both"/>
        <w:rPr>
          <w:sz w:val="24"/>
          <w:szCs w:val="24"/>
        </w:rPr>
      </w:pPr>
    </w:p>
    <w:p w:rsidR="005B5D60" w:rsidRDefault="005B5D60" w:rsidP="005B5D60">
      <w:pPr>
        <w:ind w:left="1134" w:hanging="1134"/>
        <w:jc w:val="both"/>
        <w:rPr>
          <w:sz w:val="24"/>
          <w:szCs w:val="24"/>
        </w:rPr>
      </w:pPr>
    </w:p>
    <w:p w:rsidR="005B5D60" w:rsidRDefault="005B5D60" w:rsidP="005B5D60">
      <w:pPr>
        <w:ind w:left="1134" w:hanging="1134"/>
        <w:jc w:val="both"/>
        <w:rPr>
          <w:sz w:val="24"/>
          <w:szCs w:val="24"/>
        </w:rPr>
      </w:pPr>
    </w:p>
    <w:p w:rsidR="005B5D60" w:rsidRDefault="005B5D60" w:rsidP="005B5D60">
      <w:pPr>
        <w:ind w:left="1134" w:hanging="1134"/>
        <w:jc w:val="both"/>
        <w:rPr>
          <w:sz w:val="24"/>
          <w:szCs w:val="24"/>
        </w:rPr>
      </w:pPr>
    </w:p>
    <w:p w:rsidR="005B5D60" w:rsidRDefault="005B5D60" w:rsidP="005B5D60">
      <w:pPr>
        <w:ind w:left="1134" w:hanging="1134"/>
        <w:jc w:val="both"/>
        <w:rPr>
          <w:sz w:val="24"/>
          <w:szCs w:val="24"/>
        </w:rPr>
      </w:pPr>
    </w:p>
    <w:p w:rsidR="005B5D60" w:rsidRDefault="005B5D60" w:rsidP="005B5D60">
      <w:pPr>
        <w:ind w:firstLine="720"/>
        <w:jc w:val="both"/>
        <w:rPr>
          <w:sz w:val="28"/>
          <w:szCs w:val="28"/>
        </w:rPr>
      </w:pPr>
    </w:p>
    <w:p w:rsidR="005B5D60" w:rsidRDefault="005B5D60" w:rsidP="005B5D60">
      <w:pPr>
        <w:tabs>
          <w:tab w:val="left" w:pos="4395"/>
        </w:tabs>
        <w:autoSpaceDN w:val="0"/>
        <w:ind w:firstLine="709"/>
        <w:jc w:val="both"/>
        <w:rPr>
          <w:sz w:val="28"/>
          <w:szCs w:val="28"/>
        </w:rPr>
      </w:pPr>
    </w:p>
    <w:p w:rsidR="005B5D60" w:rsidRDefault="005B5D60" w:rsidP="005B5D60">
      <w:pPr>
        <w:pStyle w:val="pboth"/>
        <w:shd w:val="clear" w:color="auto" w:fill="FFFFFF"/>
        <w:spacing w:before="0" w:beforeAutospacing="0" w:after="0" w:afterAutospacing="0" w:line="20" w:lineRule="atLeast"/>
        <w:jc w:val="both"/>
        <w:rPr>
          <w:sz w:val="28"/>
          <w:szCs w:val="28"/>
        </w:rPr>
      </w:pPr>
    </w:p>
    <w:p w:rsidR="005B5D60" w:rsidRDefault="005B5D60" w:rsidP="005B5D60">
      <w:pPr>
        <w:pStyle w:val="pboth"/>
        <w:shd w:val="clear" w:color="auto" w:fill="FFFFFF"/>
        <w:spacing w:before="0" w:beforeAutospacing="0" w:after="0" w:afterAutospacing="0"/>
        <w:jc w:val="both"/>
        <w:rPr>
          <w:sz w:val="28"/>
          <w:szCs w:val="28"/>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49787F" w:rsidRDefault="0049787F" w:rsidP="005B5D60">
      <w:pPr>
        <w:pStyle w:val="a3"/>
        <w:spacing w:before="100" w:beforeAutospacing="1" w:after="100" w:afterAutospacing="1"/>
        <w:ind w:left="0"/>
        <w:jc w:val="both"/>
        <w:rPr>
          <w:rFonts w:ascii="Times New Roman" w:hAnsi="Times New Roman"/>
          <w:sz w:val="24"/>
          <w:szCs w:val="24"/>
        </w:rPr>
      </w:pPr>
    </w:p>
    <w:p w:rsidR="0049787F" w:rsidRDefault="0049787F" w:rsidP="005B5D60">
      <w:pPr>
        <w:pStyle w:val="a3"/>
        <w:spacing w:before="100" w:beforeAutospacing="1" w:after="100" w:afterAutospacing="1"/>
        <w:ind w:left="0"/>
        <w:jc w:val="both"/>
        <w:rPr>
          <w:rFonts w:ascii="Times New Roman" w:hAnsi="Times New Roman"/>
          <w:sz w:val="24"/>
          <w:szCs w:val="24"/>
        </w:rPr>
      </w:pPr>
    </w:p>
    <w:p w:rsidR="0049787F" w:rsidRDefault="0049787F" w:rsidP="005B5D60">
      <w:pPr>
        <w:pStyle w:val="a3"/>
        <w:spacing w:before="100" w:beforeAutospacing="1" w:after="100" w:afterAutospacing="1"/>
        <w:ind w:left="0"/>
        <w:jc w:val="both"/>
        <w:rPr>
          <w:rFonts w:ascii="Times New Roman" w:hAnsi="Times New Roman"/>
          <w:sz w:val="24"/>
          <w:szCs w:val="24"/>
        </w:rPr>
      </w:pPr>
    </w:p>
    <w:p w:rsidR="005B5D60" w:rsidRDefault="005B5D60" w:rsidP="005B5D60">
      <w:pPr>
        <w:pStyle w:val="a3"/>
        <w:spacing w:before="100" w:beforeAutospacing="1" w:after="100" w:afterAutospacing="1"/>
        <w:ind w:left="0"/>
        <w:jc w:val="both"/>
        <w:rPr>
          <w:rFonts w:ascii="Times New Roman" w:hAnsi="Times New Roman"/>
          <w:sz w:val="24"/>
          <w:szCs w:val="24"/>
        </w:rPr>
      </w:pPr>
    </w:p>
    <w:p w:rsidR="005B5D60" w:rsidRPr="00C20F18" w:rsidRDefault="005B5D60" w:rsidP="005B5D60">
      <w:pPr>
        <w:jc w:val="both"/>
        <w:rPr>
          <w:sz w:val="28"/>
          <w:szCs w:val="28"/>
        </w:rPr>
      </w:pPr>
      <w:r>
        <w:rPr>
          <w:sz w:val="28"/>
          <w:szCs w:val="28"/>
        </w:rPr>
        <w:lastRenderedPageBreak/>
        <w:t xml:space="preserve">                                                                      </w:t>
      </w:r>
      <w:r w:rsidRPr="00C20F18">
        <w:rPr>
          <w:sz w:val="28"/>
          <w:szCs w:val="28"/>
        </w:rPr>
        <w:t xml:space="preserve">Приложение </w:t>
      </w:r>
    </w:p>
    <w:p w:rsidR="005B5D60" w:rsidRPr="00C20F18" w:rsidRDefault="005B5D60" w:rsidP="005B5D60">
      <w:pPr>
        <w:jc w:val="both"/>
        <w:rPr>
          <w:sz w:val="28"/>
          <w:szCs w:val="28"/>
        </w:rPr>
      </w:pPr>
      <w:r w:rsidRPr="00C20F18">
        <w:rPr>
          <w:sz w:val="28"/>
          <w:szCs w:val="28"/>
        </w:rPr>
        <w:t xml:space="preserve">                                                                      к постановлению администрации</w:t>
      </w:r>
    </w:p>
    <w:p w:rsidR="005B5D60" w:rsidRPr="00C20F18" w:rsidRDefault="005B5D60" w:rsidP="005B5D60">
      <w:pPr>
        <w:jc w:val="both"/>
        <w:rPr>
          <w:sz w:val="28"/>
          <w:szCs w:val="28"/>
        </w:rPr>
      </w:pPr>
      <w:r w:rsidRPr="00C20F18">
        <w:rPr>
          <w:sz w:val="28"/>
          <w:szCs w:val="28"/>
        </w:rPr>
        <w:t xml:space="preserve">                                                                      муниципального образования</w:t>
      </w:r>
    </w:p>
    <w:p w:rsidR="005B5D60" w:rsidRPr="00C20F18" w:rsidRDefault="005B5D60" w:rsidP="005B5D60">
      <w:pPr>
        <w:jc w:val="both"/>
        <w:rPr>
          <w:sz w:val="28"/>
          <w:szCs w:val="28"/>
        </w:rPr>
      </w:pPr>
      <w:r w:rsidRPr="00C20F18">
        <w:rPr>
          <w:sz w:val="28"/>
          <w:szCs w:val="28"/>
        </w:rPr>
        <w:t xml:space="preserve">                                                                      Никольский сельсовет</w:t>
      </w:r>
    </w:p>
    <w:p w:rsidR="005B5D60" w:rsidRPr="00C20F18" w:rsidRDefault="005B5D60" w:rsidP="005B5D60">
      <w:pPr>
        <w:jc w:val="both"/>
        <w:rPr>
          <w:sz w:val="28"/>
          <w:szCs w:val="28"/>
        </w:rPr>
      </w:pPr>
      <w:r w:rsidRPr="00C20F18">
        <w:rPr>
          <w:sz w:val="28"/>
          <w:szCs w:val="28"/>
        </w:rPr>
        <w:t xml:space="preserve">                                                                 </w:t>
      </w:r>
      <w:r w:rsidR="00BC3411">
        <w:rPr>
          <w:sz w:val="28"/>
          <w:szCs w:val="28"/>
        </w:rPr>
        <w:t xml:space="preserve">     от  12.12.2024  </w:t>
      </w:r>
      <w:bookmarkStart w:id="0" w:name="_GoBack"/>
      <w:bookmarkEnd w:id="0"/>
      <w:r w:rsidR="00BC3411">
        <w:rPr>
          <w:sz w:val="28"/>
          <w:szCs w:val="28"/>
        </w:rPr>
        <w:t>№ 98-п</w:t>
      </w:r>
    </w:p>
    <w:p w:rsidR="005B5D60" w:rsidRDefault="005B5D60" w:rsidP="005B5D60">
      <w:pPr>
        <w:widowControl w:val="0"/>
        <w:autoSpaceDE w:val="0"/>
        <w:autoSpaceDN w:val="0"/>
        <w:adjustRightInd w:val="0"/>
        <w:jc w:val="center"/>
        <w:outlineLvl w:val="0"/>
        <w:rPr>
          <w:bCs/>
          <w:color w:val="000000"/>
          <w:sz w:val="28"/>
          <w:szCs w:val="28"/>
        </w:rPr>
      </w:pPr>
    </w:p>
    <w:p w:rsidR="005B5D60" w:rsidRDefault="005B5D60" w:rsidP="005B5D60">
      <w:pPr>
        <w:widowControl w:val="0"/>
        <w:autoSpaceDE w:val="0"/>
        <w:autoSpaceDN w:val="0"/>
        <w:adjustRightInd w:val="0"/>
        <w:jc w:val="center"/>
        <w:outlineLvl w:val="0"/>
        <w:rPr>
          <w:bCs/>
          <w:color w:val="000000"/>
          <w:sz w:val="28"/>
          <w:szCs w:val="28"/>
        </w:rPr>
      </w:pPr>
    </w:p>
    <w:p w:rsidR="005B5D60" w:rsidRPr="005B5D60" w:rsidRDefault="005B5D60" w:rsidP="005B5D60">
      <w:pPr>
        <w:pStyle w:val="headertext"/>
        <w:shd w:val="clear" w:color="auto" w:fill="FFFFFF"/>
        <w:spacing w:before="0" w:beforeAutospacing="0" w:after="240" w:afterAutospacing="0"/>
        <w:jc w:val="center"/>
        <w:textAlignment w:val="baseline"/>
        <w:rPr>
          <w:b/>
          <w:bCs/>
          <w:color w:val="000000" w:themeColor="text1"/>
        </w:rPr>
      </w:pPr>
      <w:r w:rsidRPr="005B5D60">
        <w:rPr>
          <w:b/>
          <w:bCs/>
          <w:color w:val="000000" w:themeColor="text1"/>
        </w:rPr>
        <w:t>Административный регламент предоставления муниципальной услуги «Предоставление разрешения на осуществление земляных работ»</w:t>
      </w:r>
    </w:p>
    <w:p w:rsidR="005B5D60" w:rsidRPr="005B5D60" w:rsidRDefault="005B5D60" w:rsidP="005B5D60">
      <w:pPr>
        <w:pStyle w:val="3"/>
        <w:shd w:val="clear" w:color="auto" w:fill="FFFFFF"/>
        <w:spacing w:before="0"/>
        <w:jc w:val="center"/>
        <w:textAlignment w:val="baseline"/>
        <w:rPr>
          <w:rFonts w:ascii="Times New Roman" w:hAnsi="Times New Roman" w:cs="Times New Roman"/>
          <w:b/>
          <w:color w:val="000000" w:themeColor="text1"/>
        </w:rPr>
      </w:pPr>
      <w:r w:rsidRPr="005B5D60">
        <w:rPr>
          <w:rFonts w:ascii="Times New Roman" w:hAnsi="Times New Roman" w:cs="Times New Roman"/>
          <w:color w:val="000000" w:themeColor="text1"/>
        </w:rPr>
        <w:br/>
      </w:r>
      <w:r w:rsidRPr="005B5D60">
        <w:rPr>
          <w:rFonts w:ascii="Times New Roman" w:hAnsi="Times New Roman" w:cs="Times New Roman"/>
          <w:b/>
          <w:color w:val="000000" w:themeColor="text1"/>
        </w:rPr>
        <w:t>I. Общие положения</w:t>
      </w:r>
    </w:p>
    <w:p w:rsidR="005B5D60" w:rsidRPr="005B5D60" w:rsidRDefault="005B5D60" w:rsidP="005B5D60">
      <w:pPr>
        <w:pStyle w:val="3"/>
        <w:shd w:val="clear" w:color="auto" w:fill="FFFFFF"/>
        <w:spacing w:before="0" w:after="240"/>
        <w:jc w:val="center"/>
        <w:textAlignment w:val="baseline"/>
        <w:rPr>
          <w:rFonts w:ascii="Times New Roman" w:hAnsi="Times New Roman" w:cs="Times New Roman"/>
          <w:b/>
          <w:bCs/>
          <w:color w:val="000000" w:themeColor="text1"/>
        </w:rPr>
      </w:pPr>
      <w:r w:rsidRPr="005B5D60">
        <w:rPr>
          <w:rFonts w:ascii="Times New Roman" w:hAnsi="Times New Roman" w:cs="Times New Roman"/>
          <w:b/>
          <w:color w:val="000000" w:themeColor="text1"/>
        </w:rPr>
        <w:br/>
        <w:t>Предмет регулирования Административного регламента</w:t>
      </w:r>
    </w:p>
    <w:p w:rsidR="005B5D60" w:rsidRPr="005B5D60" w:rsidRDefault="005B5D60" w:rsidP="005B5D60">
      <w:pPr>
        <w:pStyle w:val="formattext"/>
        <w:shd w:val="clear" w:color="auto" w:fill="FFFFFF"/>
        <w:spacing w:before="0" w:beforeAutospacing="0" w:after="0" w:afterAutospacing="0"/>
        <w:jc w:val="both"/>
        <w:textAlignment w:val="baseline"/>
        <w:rPr>
          <w:color w:val="000000" w:themeColor="text1"/>
        </w:rPr>
      </w:pPr>
    </w:p>
    <w:p w:rsidR="005B5D60" w:rsidRPr="005B5D60" w:rsidRDefault="005B5D60" w:rsidP="005B5D60">
      <w:pPr>
        <w:pStyle w:val="formattext"/>
        <w:shd w:val="clear" w:color="auto" w:fill="FFFFFF"/>
        <w:spacing w:before="0" w:beforeAutospacing="0" w:after="0" w:afterAutospacing="0"/>
        <w:ind w:firstLine="709"/>
        <w:jc w:val="both"/>
        <w:textAlignment w:val="baseline"/>
        <w:rPr>
          <w:color w:val="000000" w:themeColor="text1"/>
        </w:rPr>
      </w:pPr>
      <w:r w:rsidRPr="005B5D60">
        <w:rPr>
          <w:color w:val="000000" w:themeColor="text1"/>
        </w:rPr>
        <w:t xml:space="preserve">1. </w:t>
      </w:r>
      <w:proofErr w:type="gramStart"/>
      <w:r w:rsidRPr="005B5D60">
        <w:rPr>
          <w:color w:val="000000" w:themeColor="text1"/>
        </w:rPr>
        <w:t>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администрации муници</w:t>
      </w:r>
      <w:r>
        <w:rPr>
          <w:color w:val="000000" w:themeColor="text1"/>
        </w:rPr>
        <w:t>пального образования Никольский</w:t>
      </w:r>
      <w:r w:rsidRPr="005B5D60">
        <w:rPr>
          <w:color w:val="000000" w:themeColor="text1"/>
        </w:rPr>
        <w:t xml:space="preserve"> сельсовет Оренбургского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w:t>
      </w:r>
      <w:proofErr w:type="gramEnd"/>
      <w:r w:rsidRPr="005B5D60">
        <w:rPr>
          <w:color w:val="000000" w:themeColor="text1"/>
        </w:rPr>
        <w:t xml:space="preserve">,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5B5D60" w:rsidRPr="005B5D60" w:rsidRDefault="005B5D60" w:rsidP="005B5D60">
      <w:pPr>
        <w:pStyle w:val="formattext"/>
        <w:shd w:val="clear" w:color="auto" w:fill="FFFFFF"/>
        <w:spacing w:before="0" w:beforeAutospacing="0" w:after="0" w:afterAutospacing="0"/>
        <w:ind w:firstLine="709"/>
        <w:jc w:val="both"/>
        <w:textAlignment w:val="baseline"/>
        <w:rPr>
          <w:color w:val="000000" w:themeColor="text1"/>
        </w:rPr>
      </w:pPr>
    </w:p>
    <w:p w:rsidR="005B5D60" w:rsidRPr="005B5D60" w:rsidRDefault="005B5D60" w:rsidP="005B5D60">
      <w:pPr>
        <w:pStyle w:val="4"/>
        <w:shd w:val="clear" w:color="auto" w:fill="FFFFFF"/>
        <w:spacing w:before="0"/>
        <w:ind w:firstLine="709"/>
        <w:jc w:val="center"/>
        <w:textAlignment w:val="baseline"/>
        <w:rPr>
          <w:rFonts w:ascii="Times New Roman" w:hAnsi="Times New Roman" w:cs="Times New Roman"/>
          <w:b/>
          <w:color w:val="000000" w:themeColor="text1"/>
        </w:rPr>
      </w:pPr>
      <w:r w:rsidRPr="005B5D60">
        <w:rPr>
          <w:rFonts w:ascii="Times New Roman" w:hAnsi="Times New Roman" w:cs="Times New Roman"/>
          <w:b/>
          <w:color w:val="000000" w:themeColor="text1"/>
        </w:rPr>
        <w:t>Круг Заявителей</w:t>
      </w:r>
    </w:p>
    <w:p w:rsidR="005B5D60" w:rsidRPr="005B5D60" w:rsidRDefault="005B5D60" w:rsidP="005B5D60">
      <w:pPr>
        <w:ind w:firstLine="709"/>
        <w:rPr>
          <w:color w:val="000000" w:themeColor="text1"/>
          <w:sz w:val="24"/>
          <w:szCs w:val="24"/>
        </w:rPr>
      </w:pPr>
    </w:p>
    <w:p w:rsidR="005B5D60" w:rsidRPr="005B5D60" w:rsidRDefault="005B5D60" w:rsidP="005B5D60">
      <w:pPr>
        <w:pStyle w:val="formattext"/>
        <w:shd w:val="clear" w:color="auto" w:fill="FFFFFF"/>
        <w:spacing w:before="0" w:beforeAutospacing="0" w:after="0" w:afterAutospacing="0"/>
        <w:ind w:firstLine="709"/>
        <w:jc w:val="both"/>
        <w:textAlignment w:val="baseline"/>
        <w:rPr>
          <w:color w:val="000000" w:themeColor="text1"/>
        </w:rPr>
      </w:pPr>
      <w:r w:rsidRPr="005B5D60">
        <w:rPr>
          <w:color w:val="000000" w:themeColor="text1"/>
        </w:rPr>
        <w:t xml:space="preserve">2. </w:t>
      </w:r>
      <w:proofErr w:type="gramStart"/>
      <w:r w:rsidRPr="005B5D60">
        <w:rPr>
          <w:color w:val="000000" w:themeColor="text1"/>
        </w:rPr>
        <w:t>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w:t>
      </w:r>
      <w:proofErr w:type="gramEnd"/>
      <w:r w:rsidRPr="005B5D60">
        <w:rPr>
          <w:color w:val="000000" w:themeColor="text1"/>
        </w:rPr>
        <w:t xml:space="preserve"> индивидуальных предпринимателей,  или юридические лица. </w:t>
      </w:r>
    </w:p>
    <w:p w:rsidR="005B5D60" w:rsidRPr="005B5D60" w:rsidRDefault="005B5D60" w:rsidP="005B5D60">
      <w:pPr>
        <w:pStyle w:val="11"/>
        <w:tabs>
          <w:tab w:val="left" w:pos="1276"/>
        </w:tabs>
        <w:ind w:firstLine="709"/>
        <w:jc w:val="both"/>
        <w:rPr>
          <w:color w:val="000000" w:themeColor="text1"/>
          <w:sz w:val="24"/>
          <w:szCs w:val="24"/>
        </w:rPr>
      </w:pPr>
      <w:r w:rsidRPr="005B5D60">
        <w:rPr>
          <w:color w:val="000000" w:themeColor="text1"/>
          <w:sz w:val="24"/>
          <w:szCs w:val="24"/>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B5D60" w:rsidRPr="005B5D60" w:rsidRDefault="005B5D60" w:rsidP="005B5D60">
      <w:pPr>
        <w:pStyle w:val="11"/>
        <w:tabs>
          <w:tab w:val="left" w:pos="1276"/>
        </w:tabs>
        <w:ind w:firstLine="709"/>
        <w:jc w:val="both"/>
        <w:rPr>
          <w:color w:val="000000" w:themeColor="text1"/>
          <w:sz w:val="24"/>
          <w:szCs w:val="24"/>
        </w:rPr>
      </w:pPr>
    </w:p>
    <w:p w:rsidR="005B5D60" w:rsidRPr="005B5D60" w:rsidRDefault="005B5D60" w:rsidP="005B5D60">
      <w:pPr>
        <w:pStyle w:val="ConsPlusTitle"/>
        <w:ind w:firstLine="709"/>
        <w:jc w:val="center"/>
        <w:outlineLvl w:val="2"/>
        <w:rPr>
          <w:i/>
          <w:color w:val="000000" w:themeColor="text1"/>
        </w:rPr>
      </w:pPr>
      <w:r w:rsidRPr="005B5D60">
        <w:rPr>
          <w:i/>
          <w:color w:val="000000" w:themeColor="text1"/>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5B5D60" w:rsidRPr="005B5D60" w:rsidRDefault="005B5D60" w:rsidP="005B5D60">
      <w:pPr>
        <w:pStyle w:val="ConsPlusNormal"/>
        <w:ind w:firstLine="709"/>
        <w:jc w:val="both"/>
        <w:rPr>
          <w:rFonts w:ascii="Times New Roman" w:hAnsi="Times New Roman" w:cs="Times New Roman"/>
          <w:i/>
          <w:color w:val="000000" w:themeColor="text1"/>
          <w:sz w:val="24"/>
          <w:szCs w:val="24"/>
        </w:rPr>
      </w:pP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получение информации о порядке и сроках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 запись на прием в многофункциональные центры предоставления </w:t>
      </w:r>
      <w:r>
        <w:rPr>
          <w:rFonts w:ascii="Times New Roman" w:hAnsi="Times New Roman" w:cs="Times New Roman"/>
          <w:color w:val="000000" w:themeColor="text1"/>
          <w:sz w:val="24"/>
          <w:szCs w:val="24"/>
        </w:rPr>
        <w:t xml:space="preserve">государственных </w:t>
      </w:r>
      <w:r w:rsidRPr="005B5D60">
        <w:rPr>
          <w:rFonts w:ascii="Times New Roman" w:hAnsi="Times New Roman" w:cs="Times New Roman"/>
          <w:color w:val="000000" w:themeColor="text1"/>
          <w:sz w:val="24"/>
          <w:szCs w:val="24"/>
        </w:rPr>
        <w:t>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формирование запроса;</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прием и регистрация органом местного самоуправления запроса и иных документов, необходимых для предоставления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получение результата предоставления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 получение сведений о ходе выполнения запроса; </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осуществление оценки качества предоставления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proofErr w:type="gramStart"/>
      <w:r w:rsidRPr="005B5D60">
        <w:rPr>
          <w:rFonts w:ascii="Times New Roman" w:hAnsi="Times New Roman" w:cs="Times New Roman"/>
          <w:color w:val="000000" w:themeColor="text1"/>
          <w:sz w:val="24"/>
          <w:szCs w:val="24"/>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направляются:</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а) уведомление о записи на прием в МФЦ, содержащее сведения о дате, времени и месте приема; </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proofErr w:type="gramStart"/>
      <w:r w:rsidRPr="005B5D60">
        <w:rPr>
          <w:rFonts w:ascii="Times New Roman" w:hAnsi="Times New Roman" w:cs="Times New Roman"/>
          <w:color w:val="000000" w:themeColor="text1"/>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w:t>
      </w:r>
      <w:r w:rsidRPr="005B5D60">
        <w:rPr>
          <w:rFonts w:ascii="Times New Roman" w:hAnsi="Times New Roman" w:cs="Times New Roman"/>
          <w:color w:val="000000" w:themeColor="text1"/>
          <w:sz w:val="24"/>
          <w:szCs w:val="24"/>
        </w:rPr>
        <w:lastRenderedPageBreak/>
        <w:t>в предоставлении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6. </w:t>
      </w:r>
      <w:proofErr w:type="gramStart"/>
      <w:r w:rsidRPr="005B5D60">
        <w:rPr>
          <w:rFonts w:ascii="Times New Roman" w:hAnsi="Times New Roman" w:cs="Times New Roman"/>
          <w:color w:val="000000" w:themeColor="text1"/>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5B5D60" w:rsidRPr="005B5D60" w:rsidRDefault="005B5D60" w:rsidP="005B5D60">
      <w:pPr>
        <w:pStyle w:val="3"/>
        <w:shd w:val="clear" w:color="auto" w:fill="FFFFFF"/>
        <w:spacing w:before="0"/>
        <w:ind w:firstLine="709"/>
        <w:jc w:val="center"/>
        <w:textAlignment w:val="baseline"/>
        <w:rPr>
          <w:rFonts w:ascii="Times New Roman" w:hAnsi="Times New Roman" w:cs="Times New Roman"/>
          <w:color w:val="000000" w:themeColor="text1"/>
        </w:rPr>
      </w:pPr>
    </w:p>
    <w:p w:rsidR="005B5D60" w:rsidRPr="005B5D60" w:rsidRDefault="005B5D60" w:rsidP="005B5D60">
      <w:pPr>
        <w:pStyle w:val="3"/>
        <w:shd w:val="clear" w:color="auto" w:fill="FFFFFF"/>
        <w:spacing w:before="0" w:after="240"/>
        <w:ind w:firstLine="709"/>
        <w:jc w:val="center"/>
        <w:textAlignment w:val="baseline"/>
        <w:rPr>
          <w:rFonts w:ascii="Times New Roman" w:hAnsi="Times New Roman" w:cs="Times New Roman"/>
          <w:b/>
          <w:color w:val="000000" w:themeColor="text1"/>
        </w:rPr>
      </w:pPr>
      <w:r w:rsidRPr="005B5D60">
        <w:rPr>
          <w:rFonts w:ascii="Times New Roman" w:hAnsi="Times New Roman" w:cs="Times New Roman"/>
          <w:b/>
          <w:color w:val="000000" w:themeColor="text1"/>
        </w:rPr>
        <w:t>II. Стандарт предоставления муниципальной услуги</w:t>
      </w:r>
    </w:p>
    <w:p w:rsidR="005B5D60" w:rsidRPr="005B5D60" w:rsidRDefault="005B5D60" w:rsidP="005B5D60">
      <w:pPr>
        <w:pStyle w:val="4"/>
        <w:shd w:val="clear" w:color="auto" w:fill="FFFFFF"/>
        <w:spacing w:before="0" w:after="240"/>
        <w:ind w:firstLine="709"/>
        <w:jc w:val="center"/>
        <w:textAlignment w:val="baseline"/>
        <w:rPr>
          <w:rFonts w:ascii="Times New Roman" w:hAnsi="Times New Roman" w:cs="Times New Roman"/>
          <w:b/>
          <w:color w:val="000000" w:themeColor="text1"/>
        </w:rPr>
      </w:pPr>
      <w:r w:rsidRPr="005B5D60">
        <w:rPr>
          <w:rFonts w:ascii="Times New Roman" w:hAnsi="Times New Roman" w:cs="Times New Roman"/>
          <w:b/>
          <w:color w:val="000000" w:themeColor="text1"/>
        </w:rPr>
        <w:t>Наименование муниципальной услуги</w:t>
      </w:r>
    </w:p>
    <w:p w:rsidR="005B5D60" w:rsidRPr="005B5D60" w:rsidRDefault="005B5D60" w:rsidP="005B5D60">
      <w:pPr>
        <w:pStyle w:val="formattext"/>
        <w:shd w:val="clear" w:color="auto" w:fill="FFFFFF"/>
        <w:spacing w:before="0" w:beforeAutospacing="0" w:after="0" w:afterAutospacing="0"/>
        <w:ind w:firstLine="709"/>
        <w:jc w:val="both"/>
        <w:textAlignment w:val="baseline"/>
        <w:rPr>
          <w:color w:val="000000" w:themeColor="text1"/>
        </w:rPr>
      </w:pPr>
      <w:r w:rsidRPr="005B5D60">
        <w:rPr>
          <w:color w:val="000000" w:themeColor="text1"/>
        </w:rPr>
        <w:t>7. Наименование муниципальной услуги: «Предоставление разрешения на осуществление земляных работ».</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       8. Муниципальная услуга носит заявительный порядок обращения.</w:t>
      </w:r>
    </w:p>
    <w:p w:rsidR="005B5D60" w:rsidRPr="005B5D60" w:rsidRDefault="005B5D60" w:rsidP="005B5D60">
      <w:pPr>
        <w:pStyle w:val="4"/>
        <w:shd w:val="clear" w:color="auto" w:fill="FFFFFF"/>
        <w:spacing w:before="0" w:after="240"/>
        <w:ind w:firstLine="709"/>
        <w:jc w:val="center"/>
        <w:textAlignment w:val="baseline"/>
        <w:rPr>
          <w:rFonts w:ascii="Times New Roman" w:hAnsi="Times New Roman" w:cs="Times New Roman"/>
          <w:b/>
          <w:color w:val="000000" w:themeColor="text1"/>
        </w:rPr>
      </w:pPr>
      <w:r w:rsidRPr="005B5D60">
        <w:rPr>
          <w:rFonts w:ascii="Times New Roman" w:hAnsi="Times New Roman" w:cs="Times New Roman"/>
          <w:color w:val="000000" w:themeColor="text1"/>
        </w:rPr>
        <w:br/>
      </w:r>
      <w:r w:rsidRPr="005B5D60">
        <w:rPr>
          <w:rFonts w:ascii="Times New Roman" w:hAnsi="Times New Roman" w:cs="Times New Roman"/>
          <w:b/>
          <w:color w:val="000000" w:themeColor="text1"/>
        </w:rPr>
        <w:t>Наименование органа, предоставляющего муниципальную услугу</w:t>
      </w:r>
    </w:p>
    <w:p w:rsidR="005B5D60" w:rsidRPr="005B5D60" w:rsidRDefault="005B5D60" w:rsidP="005B5D60">
      <w:pPr>
        <w:pStyle w:val="formattext"/>
        <w:shd w:val="clear" w:color="auto" w:fill="FFFFFF"/>
        <w:spacing w:before="0" w:beforeAutospacing="0" w:after="0" w:afterAutospacing="0"/>
        <w:ind w:firstLine="709"/>
        <w:jc w:val="both"/>
        <w:textAlignment w:val="baseline"/>
        <w:rPr>
          <w:color w:val="000000" w:themeColor="text1"/>
        </w:rPr>
      </w:pPr>
      <w:r w:rsidRPr="005B5D60">
        <w:rPr>
          <w:color w:val="000000" w:themeColor="text1"/>
        </w:rPr>
        <w:t>9. Муниципальная услуга «Предоставление разрешения на осуществление земляных работ» предоставляется органом местного самоуправления – администраций муници</w:t>
      </w:r>
      <w:r>
        <w:rPr>
          <w:color w:val="000000" w:themeColor="text1"/>
        </w:rPr>
        <w:t>пального образования Никольский</w:t>
      </w:r>
      <w:r w:rsidRPr="005B5D60">
        <w:rPr>
          <w:color w:val="000000" w:themeColor="text1"/>
        </w:rPr>
        <w:t xml:space="preserve"> сельсовет Оренбургского района Оренбургской области (далее – орган местного самоуправления).</w:t>
      </w:r>
      <w:r w:rsidRPr="005B5D60">
        <w:rPr>
          <w:color w:val="000000" w:themeColor="text1"/>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5B5D60" w:rsidRPr="005B5D60" w:rsidRDefault="005B5D60" w:rsidP="005B5D60">
      <w:pPr>
        <w:pStyle w:val="ConsPlusNormal"/>
        <w:spacing w:before="120"/>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5B5D60" w:rsidRPr="005B5D60" w:rsidRDefault="005B5D60" w:rsidP="005B5D60">
      <w:pPr>
        <w:pStyle w:val="ConsPlusNormal"/>
        <w:spacing w:before="120"/>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10. </w:t>
      </w:r>
      <w:proofErr w:type="gramStart"/>
      <w:r w:rsidRPr="005B5D60">
        <w:rPr>
          <w:rFonts w:ascii="Times New Roman" w:hAnsi="Times New Roman" w:cs="Times New Roman"/>
          <w:color w:val="000000" w:themeColor="text1"/>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Pr>
          <w:rFonts w:ascii="Times New Roman" w:hAnsi="Times New Roman" w:cs="Times New Roman"/>
          <w:color w:val="000000" w:themeColor="text1"/>
          <w:sz w:val="24"/>
          <w:szCs w:val="24"/>
        </w:rPr>
        <w:t>никольский-сельсовет56</w:t>
      </w:r>
      <w:r w:rsidRPr="005B5D60">
        <w:rPr>
          <w:rFonts w:ascii="Times New Roman" w:hAnsi="Times New Roman" w:cs="Times New Roman"/>
          <w:color w:val="000000" w:themeColor="text1"/>
          <w:sz w:val="24"/>
          <w:szCs w:val="24"/>
        </w:rPr>
        <w:t>.рф, в Реестре государственных (муниципальных) услуг (функций) Оренбургской области (далее - Реестр), а также в электронной форме через Портал.</w:t>
      </w:r>
      <w:proofErr w:type="gramEnd"/>
    </w:p>
    <w:p w:rsidR="005B5D60" w:rsidRPr="005B5D60" w:rsidRDefault="005B5D60" w:rsidP="005B5D60">
      <w:pPr>
        <w:pStyle w:val="ConsPlusNormal"/>
        <w:spacing w:before="120"/>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5B5D60" w:rsidRPr="005B5D60" w:rsidRDefault="005B5D60" w:rsidP="005B5D60">
      <w:pPr>
        <w:ind w:firstLine="709"/>
        <w:rPr>
          <w:color w:val="000000" w:themeColor="text1"/>
          <w:sz w:val="24"/>
          <w:szCs w:val="24"/>
        </w:rPr>
      </w:pPr>
    </w:p>
    <w:p w:rsidR="005B5D60" w:rsidRPr="005B5D60" w:rsidRDefault="005B5D60" w:rsidP="005B5D60">
      <w:pPr>
        <w:pStyle w:val="ConsPlusNormal"/>
        <w:ind w:firstLine="709"/>
        <w:jc w:val="center"/>
        <w:outlineLvl w:val="2"/>
        <w:rPr>
          <w:rFonts w:ascii="Times New Roman" w:hAnsi="Times New Roman" w:cs="Times New Roman"/>
          <w:b/>
          <w:i/>
          <w:color w:val="000000" w:themeColor="text1"/>
          <w:sz w:val="24"/>
          <w:szCs w:val="24"/>
        </w:rPr>
      </w:pPr>
      <w:r w:rsidRPr="005B5D60">
        <w:rPr>
          <w:rFonts w:ascii="Times New Roman" w:hAnsi="Times New Roman" w:cs="Times New Roman"/>
          <w:b/>
          <w:i/>
          <w:color w:val="000000" w:themeColor="text1"/>
          <w:sz w:val="24"/>
          <w:szCs w:val="24"/>
        </w:rPr>
        <w:t>Результат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 xml:space="preserve">12. Заявитель обращается в орган местного самоуправления с заявлением о предоставлении муниципальной услуги с целью: </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 xml:space="preserve">12.1. получения разрешения на производство земляных работ на территории муниципального образования </w:t>
      </w:r>
      <w:r>
        <w:rPr>
          <w:color w:val="000000" w:themeColor="text1"/>
          <w:sz w:val="24"/>
          <w:szCs w:val="24"/>
        </w:rPr>
        <w:t>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12.2. получение разрешения на производство земляных работ в связи с аварийно-восстановительными работами на территории муници</w:t>
      </w:r>
      <w:r>
        <w:rPr>
          <w:color w:val="000000" w:themeColor="text1"/>
          <w:sz w:val="24"/>
          <w:szCs w:val="24"/>
        </w:rPr>
        <w:t>пального образования Никольский</w:t>
      </w:r>
      <w:r w:rsidRPr="005B5D60">
        <w:rPr>
          <w:color w:val="000000" w:themeColor="text1"/>
          <w:sz w:val="24"/>
          <w:szCs w:val="24"/>
        </w:rPr>
        <w:t xml:space="preserve"> сельсовет Оренбургского района Оренбургской области; </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lastRenderedPageBreak/>
        <w:t>12.3. продления разрешения на право производства земляных работ на территории муници</w:t>
      </w:r>
      <w:r>
        <w:rPr>
          <w:rFonts w:ascii="Times New Roman" w:hAnsi="Times New Roman" w:cs="Times New Roman"/>
          <w:color w:val="000000" w:themeColor="text1"/>
          <w:sz w:val="24"/>
          <w:szCs w:val="24"/>
        </w:rPr>
        <w:t>пального образования Никольский</w:t>
      </w:r>
      <w:r w:rsidRPr="005B5D60">
        <w:rPr>
          <w:rFonts w:ascii="Times New Roman" w:hAnsi="Times New Roman" w:cs="Times New Roman"/>
          <w:color w:val="000000" w:themeColor="text1"/>
          <w:sz w:val="24"/>
          <w:szCs w:val="24"/>
        </w:rPr>
        <w:t xml:space="preserve"> сельсовет Оренбургского района Оренбургской области;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12.4.  закрытия разрешения на право производства земляных работ на территории муници</w:t>
      </w:r>
      <w:r>
        <w:rPr>
          <w:color w:val="000000" w:themeColor="text1"/>
          <w:sz w:val="24"/>
          <w:szCs w:val="24"/>
        </w:rPr>
        <w:t>пального образования 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13. Результатом предоставления муниципальной услуги является:</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 выдача разрешения на право производства земляных работ на территории муниципального </w:t>
      </w:r>
      <w:r>
        <w:rPr>
          <w:rFonts w:ascii="Times New Roman" w:hAnsi="Times New Roman" w:cs="Times New Roman"/>
          <w:color w:val="000000" w:themeColor="text1"/>
          <w:sz w:val="24"/>
          <w:szCs w:val="24"/>
        </w:rPr>
        <w:t>образования Никольский</w:t>
      </w:r>
      <w:r w:rsidRPr="005B5D60">
        <w:rPr>
          <w:rFonts w:ascii="Times New Roman" w:hAnsi="Times New Roman" w:cs="Times New Roman"/>
          <w:color w:val="000000" w:themeColor="text1"/>
          <w:sz w:val="24"/>
          <w:szCs w:val="24"/>
        </w:rPr>
        <w:t xml:space="preserve"> сельсовет Оренбургского района Оренбургской области, оформленного в соответствии с формой в Приложении № 1 к настоящему административному регламенту;</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выдача решения на производство земляных работ в связи с аварийно-восстановительными работами на территории муници</w:t>
      </w:r>
      <w:r>
        <w:rPr>
          <w:rFonts w:ascii="Times New Roman" w:hAnsi="Times New Roman" w:cs="Times New Roman"/>
          <w:color w:val="000000" w:themeColor="text1"/>
          <w:sz w:val="24"/>
          <w:szCs w:val="24"/>
        </w:rPr>
        <w:t>пального образования Никольский</w:t>
      </w:r>
      <w:r w:rsidRPr="005B5D60">
        <w:rPr>
          <w:rFonts w:ascii="Times New Roman" w:hAnsi="Times New Roman" w:cs="Times New Roman"/>
          <w:color w:val="000000" w:themeColor="text1"/>
          <w:sz w:val="24"/>
          <w:szCs w:val="24"/>
        </w:rPr>
        <w:t xml:space="preserve"> сельсовет Оренбургского района Оренбургской области, оформленного в соответствии с формой в Приложении № 1 к настоящему административному регламенту;</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выдача решения о продлении разрешения на право производства земляных работ на территории муници</w:t>
      </w:r>
      <w:r>
        <w:rPr>
          <w:rFonts w:ascii="Times New Roman" w:hAnsi="Times New Roman" w:cs="Times New Roman"/>
          <w:color w:val="000000" w:themeColor="text1"/>
          <w:sz w:val="24"/>
          <w:szCs w:val="24"/>
        </w:rPr>
        <w:t>пального образования Никольский</w:t>
      </w:r>
      <w:r w:rsidRPr="005B5D60">
        <w:rPr>
          <w:rFonts w:ascii="Times New Roman" w:hAnsi="Times New Roman" w:cs="Times New Roman"/>
          <w:color w:val="000000" w:themeColor="text1"/>
          <w:sz w:val="24"/>
          <w:szCs w:val="24"/>
        </w:rPr>
        <w:t xml:space="preserve"> сельсовет Оренбургского района Оренбургской области;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выдача решения о закрытии разрешения на право производства земляных работ на территории муници</w:t>
      </w:r>
      <w:r>
        <w:rPr>
          <w:rFonts w:ascii="Times New Roman" w:hAnsi="Times New Roman" w:cs="Times New Roman"/>
          <w:color w:val="000000" w:themeColor="text1"/>
          <w:sz w:val="24"/>
          <w:szCs w:val="24"/>
        </w:rPr>
        <w:t>пального образования Никольский</w:t>
      </w:r>
      <w:r w:rsidRPr="005B5D60">
        <w:rPr>
          <w:rFonts w:ascii="Times New Roman" w:hAnsi="Times New Roman" w:cs="Times New Roman"/>
          <w:color w:val="000000" w:themeColor="text1"/>
          <w:sz w:val="24"/>
          <w:szCs w:val="24"/>
        </w:rPr>
        <w:t xml:space="preserve"> сельсовет Оренбургского района Оренбургской области, оформленного в соответствии с формой в Приложении № 7 к настоящему административному регламенту; </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Результатом предоставления муниципальной услуги не является реестровая запись.</w:t>
      </w:r>
    </w:p>
    <w:p w:rsidR="005B5D60" w:rsidRPr="005B5D60" w:rsidRDefault="005B5D60" w:rsidP="005B5D60">
      <w:pPr>
        <w:tabs>
          <w:tab w:val="left" w:pos="851"/>
        </w:tabs>
        <w:autoSpaceDE w:val="0"/>
        <w:autoSpaceDN w:val="0"/>
        <w:adjustRightInd w:val="0"/>
        <w:ind w:firstLine="709"/>
        <w:jc w:val="both"/>
        <w:rPr>
          <w:color w:val="000000" w:themeColor="text1"/>
          <w:sz w:val="24"/>
          <w:szCs w:val="24"/>
        </w:rPr>
      </w:pPr>
      <w:r w:rsidRPr="005B5D60">
        <w:rPr>
          <w:color w:val="000000" w:themeColor="text1"/>
          <w:sz w:val="24"/>
          <w:szCs w:val="24"/>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1) в органе местного самоуправления;</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2) через МФЦ (при наличии соглашения о взаимодействии);</w:t>
      </w:r>
      <w:r w:rsidRPr="005B5D60">
        <w:rPr>
          <w:color w:val="000000" w:themeColor="text1"/>
          <w:sz w:val="24"/>
          <w:szCs w:val="24"/>
        </w:rPr>
        <w:tab/>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3) в электронной форме с использованием Портала.</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15. Заявителю в качестве результата предоставления муниципальной услуги обеспечивается по его выбору возможность получения:</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в) информации из государственных информационных систем в случаях, предусмотренных законодательством Российской Федерации.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B5D60" w:rsidRPr="005B5D60" w:rsidRDefault="005B5D60" w:rsidP="005B5D60">
      <w:pPr>
        <w:pStyle w:val="11"/>
        <w:tabs>
          <w:tab w:val="left" w:pos="1366"/>
        </w:tabs>
        <w:ind w:firstLine="709"/>
        <w:jc w:val="both"/>
        <w:rPr>
          <w:sz w:val="24"/>
          <w:szCs w:val="24"/>
        </w:rPr>
      </w:pPr>
      <w:bookmarkStart w:id="1" w:name="bookmark313"/>
      <w:bookmarkEnd w:id="1"/>
      <w:r w:rsidRPr="005B5D60">
        <w:rPr>
          <w:sz w:val="24"/>
          <w:szCs w:val="24"/>
        </w:rPr>
        <w:t>17. Заявитель уведомляется о ходе рассмотрения и готовности результата предоставления муниципальной услуги следующими способами:</w:t>
      </w:r>
    </w:p>
    <w:p w:rsidR="005B5D60" w:rsidRPr="005B5D60" w:rsidRDefault="005B5D60" w:rsidP="005B5D60">
      <w:pPr>
        <w:pStyle w:val="11"/>
        <w:tabs>
          <w:tab w:val="left" w:pos="1534"/>
        </w:tabs>
        <w:ind w:firstLine="709"/>
        <w:jc w:val="both"/>
        <w:rPr>
          <w:sz w:val="24"/>
          <w:szCs w:val="24"/>
        </w:rPr>
      </w:pPr>
      <w:bookmarkStart w:id="2" w:name="bookmark314"/>
      <w:bookmarkEnd w:id="2"/>
      <w:r w:rsidRPr="005B5D60">
        <w:rPr>
          <w:sz w:val="24"/>
          <w:szCs w:val="24"/>
        </w:rPr>
        <w:lastRenderedPageBreak/>
        <w:t>17.1.  Через личный кабинет на Портале</w:t>
      </w:r>
      <w:bookmarkStart w:id="3" w:name="bookmark315"/>
      <w:bookmarkEnd w:id="3"/>
      <w:r w:rsidRPr="005B5D60">
        <w:rPr>
          <w:sz w:val="24"/>
          <w:szCs w:val="24"/>
        </w:rPr>
        <w:t>;</w:t>
      </w:r>
    </w:p>
    <w:p w:rsidR="005B5D60" w:rsidRPr="005B5D60" w:rsidRDefault="005B5D60" w:rsidP="005B5D60">
      <w:pPr>
        <w:pStyle w:val="11"/>
        <w:tabs>
          <w:tab w:val="left" w:pos="1534"/>
        </w:tabs>
        <w:ind w:firstLine="709"/>
        <w:jc w:val="both"/>
        <w:rPr>
          <w:sz w:val="24"/>
          <w:szCs w:val="24"/>
        </w:rPr>
      </w:pPr>
      <w:r w:rsidRPr="005B5D60">
        <w:rPr>
          <w:sz w:val="24"/>
          <w:szCs w:val="24"/>
        </w:rPr>
        <w:t>17.2. Заявитель может самостоятельно получить информацию о готовности результата предоставления муниципальной услуги посредством:</w:t>
      </w:r>
    </w:p>
    <w:p w:rsidR="005B5D60" w:rsidRPr="005B5D60" w:rsidRDefault="005B5D60" w:rsidP="005B5D60">
      <w:pPr>
        <w:pStyle w:val="11"/>
        <w:ind w:firstLine="709"/>
        <w:jc w:val="both"/>
        <w:rPr>
          <w:sz w:val="24"/>
          <w:szCs w:val="24"/>
        </w:rPr>
      </w:pPr>
      <w:r w:rsidRPr="005B5D60">
        <w:rPr>
          <w:rFonts w:eastAsiaTheme="minorEastAsia"/>
          <w:sz w:val="24"/>
          <w:szCs w:val="24"/>
        </w:rPr>
        <w:t xml:space="preserve">17.3. </w:t>
      </w:r>
      <w:r w:rsidRPr="005B5D60">
        <w:rPr>
          <w:sz w:val="24"/>
          <w:szCs w:val="24"/>
        </w:rPr>
        <w:t>сервиса Портала «Узнать статус заявления»;</w:t>
      </w:r>
    </w:p>
    <w:p w:rsidR="005B5D60" w:rsidRPr="005B5D60" w:rsidRDefault="005B5D60" w:rsidP="005B5D60">
      <w:pPr>
        <w:pStyle w:val="11"/>
        <w:ind w:firstLine="709"/>
        <w:jc w:val="both"/>
        <w:rPr>
          <w:sz w:val="24"/>
          <w:szCs w:val="24"/>
        </w:rPr>
      </w:pPr>
      <w:r w:rsidRPr="005B5D60">
        <w:rPr>
          <w:rFonts w:eastAsiaTheme="minorEastAsia"/>
          <w:sz w:val="24"/>
          <w:szCs w:val="24"/>
        </w:rPr>
        <w:t xml:space="preserve">17.4. </w:t>
      </w:r>
      <w:r w:rsidRPr="005B5D60">
        <w:rPr>
          <w:sz w:val="24"/>
          <w:szCs w:val="24"/>
        </w:rPr>
        <w:t>по телефону</w:t>
      </w:r>
      <w:r w:rsidRPr="005B5D60">
        <w:rPr>
          <w:rFonts w:eastAsiaTheme="minorEastAsia"/>
          <w:sz w:val="24"/>
          <w:szCs w:val="24"/>
        </w:rPr>
        <w:t>.</w:t>
      </w:r>
    </w:p>
    <w:p w:rsidR="005B5D60" w:rsidRPr="005B5D60" w:rsidRDefault="005B5D60" w:rsidP="005B5D60">
      <w:pPr>
        <w:pStyle w:val="11"/>
        <w:tabs>
          <w:tab w:val="left" w:pos="1352"/>
        </w:tabs>
        <w:ind w:firstLine="709"/>
        <w:jc w:val="both"/>
        <w:rPr>
          <w:sz w:val="24"/>
          <w:szCs w:val="24"/>
        </w:rPr>
      </w:pPr>
      <w:bookmarkStart w:id="4" w:name="bookmark316"/>
      <w:bookmarkEnd w:id="4"/>
      <w:r w:rsidRPr="005B5D60">
        <w:rPr>
          <w:sz w:val="24"/>
          <w:szCs w:val="24"/>
        </w:rPr>
        <w:t>18. Способы получения результата муниципальной услуги:</w:t>
      </w:r>
    </w:p>
    <w:p w:rsidR="005B5D60" w:rsidRPr="005B5D60" w:rsidRDefault="005B5D60" w:rsidP="005B5D60">
      <w:pPr>
        <w:pStyle w:val="11"/>
        <w:tabs>
          <w:tab w:val="left" w:pos="1549"/>
        </w:tabs>
        <w:ind w:firstLine="709"/>
        <w:jc w:val="both"/>
        <w:rPr>
          <w:sz w:val="24"/>
          <w:szCs w:val="24"/>
        </w:rPr>
      </w:pPr>
      <w:bookmarkStart w:id="5" w:name="bookmark317"/>
      <w:bookmarkEnd w:id="5"/>
      <w:r w:rsidRPr="005B5D60">
        <w:rPr>
          <w:sz w:val="24"/>
          <w:szCs w:val="24"/>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5B5D60" w:rsidRPr="005B5D60" w:rsidRDefault="005B5D60" w:rsidP="005B5D60">
      <w:pPr>
        <w:pStyle w:val="11"/>
        <w:tabs>
          <w:tab w:val="left" w:pos="1549"/>
        </w:tabs>
        <w:ind w:firstLine="709"/>
        <w:jc w:val="both"/>
        <w:rPr>
          <w:sz w:val="24"/>
          <w:szCs w:val="24"/>
        </w:rPr>
      </w:pPr>
      <w:proofErr w:type="gramStart"/>
      <w:r w:rsidRPr="005B5D60">
        <w:rPr>
          <w:sz w:val="24"/>
          <w:szCs w:val="24"/>
        </w:rPr>
        <w:t>18.2. заявителю обеспечена возможность получения результата предоставления муниципальной услуги на бумажном носителе при личном обращении в орган</w:t>
      </w:r>
      <w:r w:rsidRPr="005B5D60">
        <w:rPr>
          <w:rFonts w:eastAsiaTheme="minorEastAsia"/>
          <w:spacing w:val="33"/>
          <w:sz w:val="24"/>
          <w:szCs w:val="24"/>
        </w:rPr>
        <w:t xml:space="preserve"> </w:t>
      </w:r>
      <w:r w:rsidRPr="005B5D60">
        <w:rPr>
          <w:sz w:val="24"/>
          <w:szCs w:val="24"/>
        </w:rPr>
        <w:t>местного</w:t>
      </w:r>
      <w:r w:rsidRPr="005B5D60">
        <w:rPr>
          <w:rFonts w:eastAsiaTheme="minorEastAsia"/>
          <w:spacing w:val="33"/>
          <w:sz w:val="24"/>
          <w:szCs w:val="24"/>
        </w:rPr>
        <w:t xml:space="preserve"> </w:t>
      </w:r>
      <w:r w:rsidRPr="005B5D60">
        <w:rPr>
          <w:sz w:val="24"/>
          <w:szCs w:val="24"/>
        </w:rPr>
        <w:t>самоуправления, а также через</w:t>
      </w:r>
      <w:r w:rsidRPr="005B5D60">
        <w:rPr>
          <w:rFonts w:eastAsiaTheme="minorEastAsia"/>
          <w:spacing w:val="63"/>
          <w:sz w:val="24"/>
          <w:szCs w:val="24"/>
        </w:rPr>
        <w:t xml:space="preserve"> </w:t>
      </w:r>
      <w:r w:rsidRPr="005B5D60">
        <w:rPr>
          <w:sz w:val="24"/>
          <w:szCs w:val="24"/>
        </w:rPr>
        <w:t>многофункциональный</w:t>
      </w:r>
      <w:r w:rsidRPr="005B5D60">
        <w:rPr>
          <w:rFonts w:eastAsiaTheme="minorEastAsia"/>
          <w:spacing w:val="63"/>
          <w:sz w:val="24"/>
          <w:szCs w:val="24"/>
        </w:rPr>
        <w:t xml:space="preserve"> </w:t>
      </w:r>
      <w:r w:rsidRPr="005B5D60">
        <w:rPr>
          <w:sz w:val="24"/>
          <w:szCs w:val="24"/>
        </w:rPr>
        <w:t>центр</w:t>
      </w:r>
      <w:r w:rsidRPr="005B5D60">
        <w:rPr>
          <w:rFonts w:eastAsiaTheme="minorEastAsia"/>
          <w:spacing w:val="63"/>
          <w:sz w:val="24"/>
          <w:szCs w:val="24"/>
        </w:rPr>
        <w:t xml:space="preserve"> </w:t>
      </w:r>
      <w:r w:rsidRPr="005B5D60">
        <w:rPr>
          <w:sz w:val="24"/>
          <w:szCs w:val="24"/>
        </w:rPr>
        <w:t>в</w:t>
      </w:r>
      <w:r w:rsidRPr="005B5D60">
        <w:rPr>
          <w:rFonts w:eastAsiaTheme="minorEastAsia"/>
          <w:spacing w:val="64"/>
          <w:sz w:val="24"/>
          <w:szCs w:val="24"/>
        </w:rPr>
        <w:t xml:space="preserve"> </w:t>
      </w:r>
      <w:r w:rsidRPr="005B5D60">
        <w:rPr>
          <w:sz w:val="24"/>
          <w:szCs w:val="24"/>
        </w:rPr>
        <w:t>соответствии</w:t>
      </w:r>
      <w:r w:rsidRPr="005B5D60">
        <w:rPr>
          <w:rFonts w:eastAsiaTheme="minorEastAsia"/>
          <w:spacing w:val="64"/>
          <w:sz w:val="24"/>
          <w:szCs w:val="24"/>
        </w:rPr>
        <w:t xml:space="preserve"> </w:t>
      </w:r>
      <w:r w:rsidRPr="005B5D60">
        <w:rPr>
          <w:sz w:val="24"/>
          <w:szCs w:val="24"/>
        </w:rPr>
        <w:t>с</w:t>
      </w:r>
      <w:r w:rsidRPr="005B5D60">
        <w:rPr>
          <w:rFonts w:eastAsiaTheme="minorEastAsia"/>
          <w:spacing w:val="63"/>
          <w:sz w:val="24"/>
          <w:szCs w:val="24"/>
        </w:rPr>
        <w:t xml:space="preserve"> </w:t>
      </w:r>
      <w:r w:rsidRPr="005B5D60">
        <w:rPr>
          <w:sz w:val="24"/>
          <w:szCs w:val="24"/>
        </w:rPr>
        <w:t>соглашением</w:t>
      </w:r>
      <w:r w:rsidRPr="005B5D60">
        <w:rPr>
          <w:rFonts w:eastAsiaTheme="minorEastAsia"/>
          <w:spacing w:val="64"/>
          <w:sz w:val="24"/>
          <w:szCs w:val="24"/>
        </w:rPr>
        <w:t xml:space="preserve"> </w:t>
      </w:r>
      <w:r w:rsidRPr="005B5D60">
        <w:rPr>
          <w:sz w:val="24"/>
          <w:szCs w:val="24"/>
        </w:rPr>
        <w:t>о взаимодействии между многофункциональным центром и органом местного самоуправления, заключенным</w:t>
      </w:r>
      <w:r w:rsidRPr="005B5D60">
        <w:rPr>
          <w:rFonts w:eastAsiaTheme="minorEastAsia"/>
          <w:spacing w:val="1"/>
          <w:sz w:val="24"/>
          <w:szCs w:val="24"/>
        </w:rPr>
        <w:t xml:space="preserve"> </w:t>
      </w:r>
      <w:r w:rsidRPr="005B5D60">
        <w:rPr>
          <w:sz w:val="24"/>
          <w:szCs w:val="24"/>
        </w:rPr>
        <w:t>в</w:t>
      </w:r>
      <w:r w:rsidRPr="005B5D60">
        <w:rPr>
          <w:rFonts w:eastAsiaTheme="minorEastAsia"/>
          <w:spacing w:val="9"/>
          <w:sz w:val="24"/>
          <w:szCs w:val="24"/>
        </w:rPr>
        <w:t xml:space="preserve"> </w:t>
      </w:r>
      <w:r w:rsidRPr="005B5D60">
        <w:rPr>
          <w:sz w:val="24"/>
          <w:szCs w:val="24"/>
        </w:rPr>
        <w:t>соответствии</w:t>
      </w:r>
      <w:r w:rsidRPr="005B5D60">
        <w:rPr>
          <w:rFonts w:eastAsiaTheme="minorEastAsia"/>
          <w:spacing w:val="9"/>
          <w:sz w:val="24"/>
          <w:szCs w:val="24"/>
        </w:rPr>
        <w:t xml:space="preserve"> </w:t>
      </w:r>
      <w:r w:rsidRPr="005B5D60">
        <w:rPr>
          <w:sz w:val="24"/>
          <w:szCs w:val="24"/>
        </w:rPr>
        <w:t>с</w:t>
      </w:r>
      <w:r w:rsidRPr="005B5D60">
        <w:rPr>
          <w:rFonts w:eastAsiaTheme="minorEastAsia"/>
          <w:spacing w:val="9"/>
          <w:sz w:val="24"/>
          <w:szCs w:val="24"/>
        </w:rPr>
        <w:t xml:space="preserve"> </w:t>
      </w:r>
      <w:r w:rsidRPr="005B5D60">
        <w:rPr>
          <w:sz w:val="24"/>
          <w:szCs w:val="24"/>
        </w:rPr>
        <w:t>постановлением</w:t>
      </w:r>
      <w:r w:rsidRPr="005B5D60">
        <w:rPr>
          <w:rFonts w:eastAsiaTheme="minorEastAsia"/>
          <w:spacing w:val="9"/>
          <w:sz w:val="24"/>
          <w:szCs w:val="24"/>
        </w:rPr>
        <w:t xml:space="preserve"> </w:t>
      </w:r>
      <w:r w:rsidRPr="005B5D60">
        <w:rPr>
          <w:sz w:val="24"/>
          <w:szCs w:val="24"/>
        </w:rPr>
        <w:t>Правительства</w:t>
      </w:r>
      <w:r w:rsidRPr="005B5D60">
        <w:rPr>
          <w:rFonts w:eastAsiaTheme="minorEastAsia"/>
          <w:spacing w:val="9"/>
          <w:sz w:val="24"/>
          <w:szCs w:val="24"/>
        </w:rPr>
        <w:t xml:space="preserve"> </w:t>
      </w:r>
      <w:r w:rsidRPr="005B5D60">
        <w:rPr>
          <w:sz w:val="24"/>
          <w:szCs w:val="24"/>
        </w:rPr>
        <w:t>Российской</w:t>
      </w:r>
      <w:r w:rsidRPr="005B5D60">
        <w:rPr>
          <w:rFonts w:eastAsiaTheme="minorEastAsia"/>
          <w:spacing w:val="9"/>
          <w:sz w:val="24"/>
          <w:szCs w:val="24"/>
        </w:rPr>
        <w:t xml:space="preserve"> </w:t>
      </w:r>
      <w:r w:rsidRPr="005B5D60">
        <w:rPr>
          <w:sz w:val="24"/>
          <w:szCs w:val="24"/>
        </w:rPr>
        <w:t>Федерации</w:t>
      </w:r>
      <w:r w:rsidRPr="005B5D60">
        <w:rPr>
          <w:rFonts w:eastAsiaTheme="minorEastAsia"/>
          <w:spacing w:val="9"/>
          <w:sz w:val="24"/>
          <w:szCs w:val="24"/>
        </w:rPr>
        <w:t xml:space="preserve"> </w:t>
      </w:r>
      <w:r w:rsidRPr="005B5D60">
        <w:rPr>
          <w:sz w:val="24"/>
          <w:szCs w:val="24"/>
        </w:rPr>
        <w:t>от 27</w:t>
      </w:r>
      <w:r w:rsidRPr="005B5D60">
        <w:rPr>
          <w:rFonts w:eastAsiaTheme="minorEastAsia"/>
          <w:spacing w:val="1"/>
          <w:sz w:val="24"/>
          <w:szCs w:val="24"/>
        </w:rPr>
        <w:t>.09.2</w:t>
      </w:r>
      <w:r w:rsidRPr="005B5D60">
        <w:rPr>
          <w:sz w:val="24"/>
          <w:szCs w:val="24"/>
        </w:rPr>
        <w:t>011 №797</w:t>
      </w:r>
      <w:r w:rsidRPr="005B5D60">
        <w:rPr>
          <w:rFonts w:eastAsiaTheme="minorEastAsia"/>
          <w:spacing w:val="1"/>
          <w:sz w:val="24"/>
          <w:szCs w:val="24"/>
        </w:rPr>
        <w:t xml:space="preserve"> </w:t>
      </w:r>
      <w:r w:rsidRPr="005B5D60">
        <w:rPr>
          <w:sz w:val="24"/>
          <w:szCs w:val="24"/>
        </w:rPr>
        <w:t>«О</w:t>
      </w:r>
      <w:r w:rsidRPr="005B5D60">
        <w:rPr>
          <w:rFonts w:eastAsiaTheme="minorEastAsia"/>
          <w:spacing w:val="71"/>
          <w:sz w:val="24"/>
          <w:szCs w:val="24"/>
        </w:rPr>
        <w:t xml:space="preserve"> </w:t>
      </w:r>
      <w:r w:rsidRPr="005B5D60">
        <w:rPr>
          <w:sz w:val="24"/>
          <w:szCs w:val="24"/>
        </w:rPr>
        <w:t>взаимодействии</w:t>
      </w:r>
      <w:r w:rsidRPr="005B5D60">
        <w:rPr>
          <w:rFonts w:eastAsiaTheme="minorEastAsia"/>
          <w:spacing w:val="71"/>
          <w:sz w:val="24"/>
          <w:szCs w:val="24"/>
        </w:rPr>
        <w:t xml:space="preserve"> </w:t>
      </w:r>
      <w:r w:rsidRPr="005B5D60">
        <w:rPr>
          <w:sz w:val="24"/>
          <w:szCs w:val="24"/>
        </w:rPr>
        <w:t>между</w:t>
      </w:r>
      <w:r w:rsidRPr="005B5D60">
        <w:rPr>
          <w:rFonts w:eastAsiaTheme="minorEastAsia"/>
          <w:spacing w:val="71"/>
          <w:sz w:val="24"/>
          <w:szCs w:val="24"/>
        </w:rPr>
        <w:t xml:space="preserve"> </w:t>
      </w:r>
      <w:r w:rsidRPr="005B5D60">
        <w:rPr>
          <w:sz w:val="24"/>
          <w:szCs w:val="24"/>
        </w:rPr>
        <w:t>многофункциональными</w:t>
      </w:r>
      <w:r w:rsidRPr="005B5D60">
        <w:rPr>
          <w:rFonts w:eastAsiaTheme="minorEastAsia"/>
          <w:spacing w:val="1"/>
          <w:sz w:val="24"/>
          <w:szCs w:val="24"/>
        </w:rPr>
        <w:t xml:space="preserve"> </w:t>
      </w:r>
      <w:r w:rsidRPr="005B5D60">
        <w:rPr>
          <w:sz w:val="24"/>
          <w:szCs w:val="24"/>
        </w:rPr>
        <w:t xml:space="preserve">центрами предоставления государственных и муниципальных услуг </w:t>
      </w:r>
      <w:r w:rsidRPr="005B5D60">
        <w:rPr>
          <w:rFonts w:eastAsiaTheme="minorEastAsia"/>
          <w:spacing w:val="-1"/>
          <w:sz w:val="24"/>
          <w:szCs w:val="24"/>
        </w:rPr>
        <w:t>и</w:t>
      </w:r>
      <w:r w:rsidRPr="005B5D60">
        <w:rPr>
          <w:rFonts w:eastAsiaTheme="minorEastAsia"/>
          <w:spacing w:val="-67"/>
          <w:sz w:val="24"/>
          <w:szCs w:val="24"/>
        </w:rPr>
        <w:t xml:space="preserve"> </w:t>
      </w:r>
      <w:r w:rsidRPr="005B5D60">
        <w:rPr>
          <w:sz w:val="24"/>
          <w:szCs w:val="24"/>
        </w:rPr>
        <w:t>федеральными</w:t>
      </w:r>
      <w:proofErr w:type="gramEnd"/>
      <w:r w:rsidRPr="005B5D60">
        <w:rPr>
          <w:sz w:val="24"/>
          <w:szCs w:val="24"/>
        </w:rPr>
        <w:t xml:space="preserve"> органами исполнительной власти, органами государственных</w:t>
      </w:r>
      <w:r w:rsidRPr="005B5D60">
        <w:rPr>
          <w:rFonts w:eastAsiaTheme="minorEastAsia"/>
          <w:spacing w:val="1"/>
          <w:sz w:val="24"/>
          <w:szCs w:val="24"/>
        </w:rPr>
        <w:t xml:space="preserve"> </w:t>
      </w:r>
      <w:r w:rsidRPr="005B5D60">
        <w:rPr>
          <w:sz w:val="24"/>
          <w:szCs w:val="24"/>
        </w:rPr>
        <w:t>внебюджетных</w:t>
      </w:r>
      <w:r w:rsidRPr="005B5D60">
        <w:rPr>
          <w:rFonts w:eastAsiaTheme="minorEastAsia"/>
          <w:spacing w:val="1"/>
          <w:sz w:val="24"/>
          <w:szCs w:val="24"/>
        </w:rPr>
        <w:t xml:space="preserve"> </w:t>
      </w:r>
      <w:r w:rsidRPr="005B5D60">
        <w:rPr>
          <w:sz w:val="24"/>
          <w:szCs w:val="24"/>
        </w:rPr>
        <w:t>фондов, органами</w:t>
      </w:r>
      <w:r w:rsidRPr="005B5D60">
        <w:rPr>
          <w:rFonts w:eastAsiaTheme="minorEastAsia"/>
          <w:spacing w:val="1"/>
          <w:sz w:val="24"/>
          <w:szCs w:val="24"/>
        </w:rPr>
        <w:t xml:space="preserve"> </w:t>
      </w:r>
      <w:r w:rsidRPr="005B5D60">
        <w:rPr>
          <w:sz w:val="24"/>
          <w:szCs w:val="24"/>
        </w:rPr>
        <w:t>государственной</w:t>
      </w:r>
      <w:r w:rsidRPr="005B5D60">
        <w:rPr>
          <w:rFonts w:eastAsiaTheme="minorEastAsia"/>
          <w:spacing w:val="1"/>
          <w:sz w:val="24"/>
          <w:szCs w:val="24"/>
        </w:rPr>
        <w:t xml:space="preserve"> </w:t>
      </w:r>
      <w:r w:rsidRPr="005B5D60">
        <w:rPr>
          <w:sz w:val="24"/>
          <w:szCs w:val="24"/>
        </w:rPr>
        <w:t>власти</w:t>
      </w:r>
      <w:r w:rsidRPr="005B5D60">
        <w:rPr>
          <w:rFonts w:eastAsiaTheme="minorEastAsia"/>
          <w:spacing w:val="1"/>
          <w:sz w:val="24"/>
          <w:szCs w:val="24"/>
        </w:rPr>
        <w:t xml:space="preserve"> </w:t>
      </w:r>
      <w:r w:rsidRPr="005B5D60">
        <w:rPr>
          <w:sz w:val="24"/>
          <w:szCs w:val="24"/>
        </w:rPr>
        <w:t>субъектов</w:t>
      </w:r>
      <w:r w:rsidRPr="005B5D60">
        <w:rPr>
          <w:rFonts w:eastAsiaTheme="minorEastAsia"/>
          <w:spacing w:val="1"/>
          <w:sz w:val="24"/>
          <w:szCs w:val="24"/>
        </w:rPr>
        <w:t xml:space="preserve"> </w:t>
      </w:r>
      <w:r w:rsidRPr="005B5D60">
        <w:rPr>
          <w:sz w:val="24"/>
          <w:szCs w:val="24"/>
        </w:rPr>
        <w:t>Российской</w:t>
      </w:r>
      <w:r w:rsidRPr="005B5D60">
        <w:rPr>
          <w:rFonts w:eastAsiaTheme="minorEastAsia"/>
          <w:spacing w:val="-67"/>
          <w:sz w:val="24"/>
          <w:szCs w:val="24"/>
        </w:rPr>
        <w:t xml:space="preserve"> </w:t>
      </w:r>
      <w:r w:rsidRPr="005B5D60">
        <w:rPr>
          <w:sz w:val="24"/>
          <w:szCs w:val="24"/>
        </w:rPr>
        <w:t>Федерации, органами</w:t>
      </w:r>
      <w:r w:rsidRPr="005B5D60">
        <w:rPr>
          <w:rFonts w:eastAsiaTheme="minorEastAsia"/>
          <w:spacing w:val="21"/>
          <w:sz w:val="24"/>
          <w:szCs w:val="24"/>
        </w:rPr>
        <w:t xml:space="preserve"> </w:t>
      </w:r>
      <w:r w:rsidRPr="005B5D60">
        <w:rPr>
          <w:sz w:val="24"/>
          <w:szCs w:val="24"/>
        </w:rPr>
        <w:t>местного</w:t>
      </w:r>
      <w:r w:rsidRPr="005B5D60">
        <w:rPr>
          <w:rFonts w:eastAsiaTheme="minorEastAsia"/>
          <w:spacing w:val="21"/>
          <w:sz w:val="24"/>
          <w:szCs w:val="24"/>
        </w:rPr>
        <w:t xml:space="preserve"> </w:t>
      </w:r>
      <w:r w:rsidRPr="005B5D60">
        <w:rPr>
          <w:sz w:val="24"/>
          <w:szCs w:val="24"/>
        </w:rPr>
        <w:t>самоуправления»,</w:t>
      </w:r>
      <w:bookmarkStart w:id="6" w:name="bookmark318"/>
      <w:bookmarkEnd w:id="6"/>
    </w:p>
    <w:p w:rsidR="005B5D60" w:rsidRPr="005B5D60" w:rsidRDefault="005B5D60" w:rsidP="005B5D60">
      <w:pPr>
        <w:pStyle w:val="11"/>
        <w:tabs>
          <w:tab w:val="left" w:pos="1549"/>
        </w:tabs>
        <w:ind w:firstLine="709"/>
        <w:jc w:val="both"/>
        <w:rPr>
          <w:sz w:val="24"/>
          <w:szCs w:val="24"/>
        </w:rPr>
      </w:pPr>
      <w:r w:rsidRPr="005B5D60">
        <w:rPr>
          <w:sz w:val="24"/>
          <w:szCs w:val="24"/>
        </w:rPr>
        <w:t>18.3. Способ получения услуги определяется заявителем и указывается в заявлении.</w:t>
      </w:r>
    </w:p>
    <w:p w:rsidR="005B5D60" w:rsidRPr="005B5D60" w:rsidRDefault="005B5D60" w:rsidP="005B5D60">
      <w:pPr>
        <w:pStyle w:val="ConsPlusNormal"/>
        <w:ind w:firstLine="709"/>
        <w:outlineLvl w:val="2"/>
        <w:rPr>
          <w:rFonts w:ascii="Times New Roman" w:hAnsi="Times New Roman" w:cs="Times New Roman"/>
          <w:b/>
          <w:color w:val="000000" w:themeColor="text1"/>
          <w:sz w:val="24"/>
          <w:szCs w:val="24"/>
        </w:rPr>
      </w:pPr>
    </w:p>
    <w:p w:rsidR="005B5D60" w:rsidRPr="005B5D60" w:rsidRDefault="005B5D60" w:rsidP="005B5D60">
      <w:pPr>
        <w:pStyle w:val="ConsPlusNormal"/>
        <w:ind w:firstLine="709"/>
        <w:jc w:val="center"/>
        <w:outlineLvl w:val="2"/>
        <w:rPr>
          <w:rFonts w:ascii="Times New Roman" w:hAnsi="Times New Roman" w:cs="Times New Roman"/>
          <w:b/>
          <w:i/>
          <w:color w:val="000000" w:themeColor="text1"/>
          <w:sz w:val="24"/>
          <w:szCs w:val="24"/>
        </w:rPr>
      </w:pPr>
      <w:r w:rsidRPr="005B5D60">
        <w:rPr>
          <w:rFonts w:ascii="Times New Roman" w:hAnsi="Times New Roman" w:cs="Times New Roman"/>
          <w:b/>
          <w:i/>
          <w:color w:val="000000" w:themeColor="text1"/>
          <w:sz w:val="24"/>
          <w:szCs w:val="24"/>
        </w:rPr>
        <w:t>Срок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color w:val="000000" w:themeColor="text1"/>
          <w:sz w:val="24"/>
          <w:szCs w:val="24"/>
        </w:rPr>
      </w:pPr>
    </w:p>
    <w:p w:rsidR="005B5D60" w:rsidRPr="005B5D60" w:rsidRDefault="005B5D60" w:rsidP="005B5D60">
      <w:pPr>
        <w:ind w:firstLine="709"/>
        <w:jc w:val="both"/>
        <w:rPr>
          <w:color w:val="000000" w:themeColor="text1"/>
          <w:sz w:val="24"/>
          <w:szCs w:val="24"/>
        </w:rPr>
      </w:pPr>
      <w:r w:rsidRPr="005B5D60">
        <w:rPr>
          <w:color w:val="000000" w:themeColor="text1"/>
          <w:sz w:val="24"/>
          <w:szCs w:val="24"/>
        </w:rPr>
        <w:t>19. Срок предоставления муниципальной услуги независимо от формы подачи заявления:</w:t>
      </w:r>
    </w:p>
    <w:p w:rsidR="005B5D60" w:rsidRPr="005B5D60" w:rsidRDefault="005B5D60" w:rsidP="005B5D60">
      <w:pPr>
        <w:ind w:firstLine="709"/>
        <w:jc w:val="both"/>
        <w:rPr>
          <w:color w:val="000000" w:themeColor="text1"/>
          <w:sz w:val="24"/>
          <w:szCs w:val="24"/>
        </w:rPr>
      </w:pPr>
      <w:r w:rsidRPr="005B5D60">
        <w:rPr>
          <w:color w:val="000000" w:themeColor="text1"/>
          <w:sz w:val="24"/>
          <w:szCs w:val="24"/>
        </w:rPr>
        <w:t xml:space="preserve">- 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5B5D60" w:rsidRPr="005B5D60" w:rsidRDefault="005B5D60" w:rsidP="005B5D60">
      <w:pPr>
        <w:ind w:firstLine="709"/>
        <w:jc w:val="both"/>
        <w:rPr>
          <w:color w:val="000000" w:themeColor="text1"/>
          <w:sz w:val="24"/>
          <w:szCs w:val="24"/>
        </w:rPr>
      </w:pPr>
      <w:r w:rsidRPr="005B5D60">
        <w:rPr>
          <w:color w:val="000000" w:themeColor="text1"/>
          <w:sz w:val="24"/>
          <w:szCs w:val="24"/>
        </w:rPr>
        <w:t xml:space="preserve">- по основанию, указанному в пункте 12.2 настоящего Административного регламента, составляет не более </w:t>
      </w:r>
      <w:r w:rsidRPr="005B5D60">
        <w:rPr>
          <w:rFonts w:eastAsiaTheme="minorEastAsia"/>
          <w:color w:val="000000" w:themeColor="text1"/>
          <w:sz w:val="24"/>
          <w:szCs w:val="24"/>
        </w:rPr>
        <w:t xml:space="preserve">3 </w:t>
      </w:r>
      <w:r w:rsidRPr="005B5D60">
        <w:rPr>
          <w:color w:val="000000" w:themeColor="text1"/>
          <w:sz w:val="24"/>
          <w:szCs w:val="24"/>
        </w:rPr>
        <w:t>рабочих дней со дня регистрации заявления в органе местного самоуправления;</w:t>
      </w:r>
    </w:p>
    <w:p w:rsidR="005B5D60" w:rsidRPr="005B5D60" w:rsidRDefault="005B5D60" w:rsidP="005B5D60">
      <w:pPr>
        <w:pStyle w:val="11"/>
        <w:tabs>
          <w:tab w:val="left" w:pos="1386"/>
        </w:tabs>
        <w:ind w:firstLine="709"/>
        <w:jc w:val="both"/>
        <w:rPr>
          <w:color w:val="000000" w:themeColor="text1"/>
          <w:sz w:val="24"/>
          <w:szCs w:val="24"/>
        </w:rPr>
      </w:pPr>
      <w:r w:rsidRPr="005B5D60">
        <w:rPr>
          <w:color w:val="000000" w:themeColor="text1"/>
          <w:sz w:val="24"/>
          <w:szCs w:val="24"/>
        </w:rPr>
        <w:t>- 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5B5D60" w:rsidRPr="005B5D60" w:rsidRDefault="005B5D60" w:rsidP="005B5D60">
      <w:pPr>
        <w:pStyle w:val="ConsPlusNormal"/>
        <w:spacing w:before="120"/>
        <w:ind w:firstLine="709"/>
        <w:jc w:val="both"/>
        <w:rPr>
          <w:rFonts w:ascii="Times New Roman" w:hAnsi="Times New Roman" w:cs="Times New Roman"/>
          <w:color w:val="000000" w:themeColor="text1"/>
          <w:sz w:val="24"/>
          <w:szCs w:val="24"/>
        </w:rPr>
      </w:pPr>
      <w:r w:rsidRPr="005B5D60">
        <w:rPr>
          <w:rFonts w:ascii="Times New Roman" w:hAnsi="Times New Roman" w:cs="Times New Roman"/>
          <w:color w:val="000000" w:themeColor="text1"/>
          <w:sz w:val="24"/>
          <w:szCs w:val="24"/>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sidRPr="005B5D60">
        <w:rPr>
          <w:rFonts w:ascii="Times New Roman" w:hAnsi="Times New Roman" w:cs="Times New Roman"/>
          <w:sz w:val="24"/>
          <w:szCs w:val="24"/>
        </w:rPr>
        <w:t>пунктом 19</w:t>
      </w:r>
      <w:r w:rsidRPr="005B5D60">
        <w:rPr>
          <w:rFonts w:ascii="Times New Roman" w:hAnsi="Times New Roman" w:cs="Times New Roman"/>
          <w:color w:val="000000" w:themeColor="text1"/>
          <w:sz w:val="24"/>
          <w:szCs w:val="24"/>
        </w:rPr>
        <w:t>.</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color w:val="000000" w:themeColor="text1"/>
          <w:sz w:val="24"/>
          <w:szCs w:val="24"/>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5B5D60">
        <w:rPr>
          <w:rFonts w:ascii="Times New Roman" w:hAnsi="Times New Roman" w:cs="Times New Roman"/>
          <w:sz w:val="24"/>
          <w:szCs w:val="24"/>
        </w:rPr>
        <w:t xml:space="preserve">ующего за днем истечения срока, установленного </w:t>
      </w:r>
      <w:hyperlink w:anchor="P18" w:history="1">
        <w:r w:rsidRPr="005B5D60">
          <w:rPr>
            <w:rStyle w:val="aff0"/>
            <w:rFonts w:ascii="Times New Roman" w:hAnsi="Times New Roman" w:cs="Times New Roman"/>
            <w:color w:val="auto"/>
            <w:sz w:val="24"/>
            <w:szCs w:val="24"/>
          </w:rPr>
          <w:t>пунктом</w:t>
        </w:r>
      </w:hyperlink>
      <w:r w:rsidRPr="005B5D60">
        <w:rPr>
          <w:rStyle w:val="aff0"/>
          <w:rFonts w:ascii="Times New Roman" w:hAnsi="Times New Roman" w:cs="Times New Roman"/>
          <w:color w:val="auto"/>
          <w:sz w:val="24"/>
          <w:szCs w:val="24"/>
        </w:rPr>
        <w:t xml:space="preserve"> 19.</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В случае представления заявления через МФЦ срок, указанный в </w:t>
      </w:r>
      <w:hyperlink w:anchor="P18" w:history="1">
        <w:r w:rsidRPr="005B5D60">
          <w:rPr>
            <w:rStyle w:val="aff0"/>
            <w:rFonts w:ascii="Times New Roman" w:hAnsi="Times New Roman" w:cs="Times New Roman"/>
            <w:color w:val="auto"/>
            <w:sz w:val="24"/>
            <w:szCs w:val="24"/>
          </w:rPr>
          <w:t>пункте 1</w:t>
        </w:r>
      </w:hyperlink>
      <w:r w:rsidRPr="005B5D60">
        <w:rPr>
          <w:rStyle w:val="aff0"/>
          <w:rFonts w:ascii="Times New Roman" w:hAnsi="Times New Roman" w:cs="Times New Roman"/>
          <w:color w:val="auto"/>
          <w:sz w:val="24"/>
          <w:szCs w:val="24"/>
        </w:rPr>
        <w:t>9</w:t>
      </w:r>
      <w:r w:rsidRPr="005B5D60">
        <w:rPr>
          <w:rFonts w:ascii="Times New Roman" w:hAnsi="Times New Roman" w:cs="Times New Roman"/>
          <w:sz w:val="24"/>
          <w:szCs w:val="24"/>
        </w:rPr>
        <w:t>, исчисляется со дня передачи МФЦ заявления и документов в орган местного самоуправления.</w:t>
      </w:r>
    </w:p>
    <w:p w:rsidR="005B5D60" w:rsidRPr="005B5D60" w:rsidRDefault="005B5D60" w:rsidP="005B5D60">
      <w:pPr>
        <w:pStyle w:val="11"/>
        <w:tabs>
          <w:tab w:val="left" w:pos="1257"/>
        </w:tabs>
        <w:ind w:firstLine="709"/>
        <w:jc w:val="both"/>
        <w:rPr>
          <w:sz w:val="24"/>
          <w:szCs w:val="24"/>
        </w:rPr>
      </w:pPr>
      <w:r w:rsidRPr="005B5D60">
        <w:rPr>
          <w:sz w:val="24"/>
          <w:szCs w:val="24"/>
        </w:rPr>
        <w:t xml:space="preserve">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w:t>
      </w:r>
      <w:r w:rsidRPr="005B5D60">
        <w:rPr>
          <w:sz w:val="24"/>
          <w:szCs w:val="24"/>
        </w:rPr>
        <w:lastRenderedPageBreak/>
        <w:t>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5B5D60" w:rsidRPr="005B5D60" w:rsidRDefault="005B5D60" w:rsidP="005B5D60">
      <w:pPr>
        <w:pStyle w:val="11"/>
        <w:tabs>
          <w:tab w:val="left" w:pos="709"/>
        </w:tabs>
        <w:ind w:firstLine="709"/>
        <w:jc w:val="both"/>
        <w:rPr>
          <w:sz w:val="24"/>
          <w:szCs w:val="24"/>
        </w:rPr>
      </w:pPr>
      <w:r w:rsidRPr="005B5D60">
        <w:rPr>
          <w:sz w:val="24"/>
          <w:szCs w:val="24"/>
        </w:rPr>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5B5D60" w:rsidRPr="005B5D60" w:rsidRDefault="005B5D60" w:rsidP="005B5D60">
      <w:pPr>
        <w:pStyle w:val="11"/>
        <w:tabs>
          <w:tab w:val="left" w:pos="1386"/>
        </w:tabs>
        <w:ind w:firstLine="709"/>
        <w:jc w:val="both"/>
        <w:rPr>
          <w:sz w:val="24"/>
          <w:szCs w:val="24"/>
        </w:rPr>
      </w:pPr>
      <w:r w:rsidRPr="005B5D60">
        <w:rPr>
          <w:sz w:val="24"/>
          <w:szCs w:val="24"/>
        </w:rPr>
        <w:t xml:space="preserve">          19.5. В случае </w:t>
      </w:r>
      <w:proofErr w:type="spellStart"/>
      <w:r w:rsidRPr="005B5D60">
        <w:rPr>
          <w:sz w:val="24"/>
          <w:szCs w:val="24"/>
        </w:rPr>
        <w:t>незавершения</w:t>
      </w:r>
      <w:proofErr w:type="spellEnd"/>
      <w:r w:rsidRPr="005B5D60">
        <w:rPr>
          <w:sz w:val="24"/>
          <w:szCs w:val="24"/>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5B5D60" w:rsidRPr="005B5D60" w:rsidRDefault="005B5D60" w:rsidP="005B5D60">
      <w:pPr>
        <w:pStyle w:val="11"/>
        <w:tabs>
          <w:tab w:val="left" w:pos="1257"/>
        </w:tabs>
        <w:spacing w:after="200"/>
        <w:ind w:firstLine="709"/>
        <w:contextualSpacing/>
        <w:jc w:val="both"/>
        <w:rPr>
          <w:sz w:val="24"/>
          <w:szCs w:val="24"/>
        </w:rPr>
      </w:pPr>
      <w:r w:rsidRPr="005B5D60">
        <w:rPr>
          <w:sz w:val="24"/>
          <w:szCs w:val="24"/>
        </w:rPr>
        <w:t xml:space="preserve">          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5B5D60" w:rsidRPr="005B5D60" w:rsidRDefault="005B5D60" w:rsidP="005B5D60">
      <w:pPr>
        <w:pStyle w:val="11"/>
        <w:tabs>
          <w:tab w:val="left" w:pos="1276"/>
        </w:tabs>
        <w:ind w:firstLine="709"/>
        <w:contextualSpacing/>
        <w:jc w:val="both"/>
        <w:rPr>
          <w:sz w:val="24"/>
          <w:szCs w:val="24"/>
        </w:rPr>
      </w:pPr>
      <w:r w:rsidRPr="005B5D60">
        <w:rPr>
          <w:sz w:val="24"/>
          <w:szCs w:val="24"/>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5B5D60" w:rsidRPr="005B5D60" w:rsidRDefault="005B5D60" w:rsidP="005B5D60">
      <w:pPr>
        <w:pStyle w:val="11"/>
        <w:tabs>
          <w:tab w:val="left" w:pos="1392"/>
        </w:tabs>
        <w:ind w:firstLine="709"/>
        <w:jc w:val="both"/>
        <w:rPr>
          <w:sz w:val="24"/>
          <w:szCs w:val="24"/>
        </w:rPr>
      </w:pPr>
      <w:r w:rsidRPr="005B5D60">
        <w:rPr>
          <w:sz w:val="24"/>
          <w:szCs w:val="24"/>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5B5D60" w:rsidRPr="005B5D60" w:rsidRDefault="005B5D60" w:rsidP="005B5D60">
      <w:pPr>
        <w:pStyle w:val="11"/>
        <w:tabs>
          <w:tab w:val="left" w:pos="1762"/>
        </w:tabs>
        <w:ind w:firstLine="709"/>
        <w:jc w:val="both"/>
        <w:rPr>
          <w:sz w:val="24"/>
          <w:szCs w:val="24"/>
        </w:rPr>
      </w:pPr>
      <w:r w:rsidRPr="005B5D60">
        <w:rPr>
          <w:sz w:val="24"/>
          <w:szCs w:val="24"/>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5B5D60" w:rsidRPr="005B5D60" w:rsidRDefault="005B5D60" w:rsidP="005B5D60">
      <w:pPr>
        <w:pStyle w:val="11"/>
        <w:ind w:firstLine="709"/>
        <w:jc w:val="both"/>
        <w:rPr>
          <w:sz w:val="24"/>
          <w:szCs w:val="24"/>
        </w:rPr>
      </w:pPr>
      <w:r w:rsidRPr="005B5D60">
        <w:rPr>
          <w:sz w:val="24"/>
          <w:szCs w:val="24"/>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5B5D60" w:rsidRPr="005B5D60" w:rsidRDefault="005B5D60" w:rsidP="005B5D60">
      <w:pPr>
        <w:pStyle w:val="11"/>
        <w:ind w:firstLine="709"/>
        <w:jc w:val="both"/>
        <w:rPr>
          <w:sz w:val="24"/>
          <w:szCs w:val="24"/>
        </w:rPr>
      </w:pPr>
      <w:r w:rsidRPr="005B5D60">
        <w:rPr>
          <w:sz w:val="24"/>
          <w:szCs w:val="24"/>
        </w:rPr>
        <w:t>19.7. Приостановление срока предоставления муниципальной услуги не предусмотрено.</w:t>
      </w:r>
    </w:p>
    <w:p w:rsidR="005B5D60" w:rsidRPr="005B5D60" w:rsidRDefault="005B5D60" w:rsidP="005B5D60">
      <w:pPr>
        <w:ind w:firstLine="709"/>
        <w:jc w:val="both"/>
        <w:rPr>
          <w:sz w:val="24"/>
          <w:szCs w:val="24"/>
        </w:rPr>
      </w:pPr>
      <w:r w:rsidRPr="005B5D60">
        <w:rPr>
          <w:sz w:val="24"/>
          <w:szCs w:val="24"/>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B5D60" w:rsidRPr="005B5D60" w:rsidRDefault="005B5D60" w:rsidP="005B5D60">
      <w:pPr>
        <w:ind w:firstLine="709"/>
        <w:jc w:val="both"/>
        <w:rPr>
          <w:sz w:val="24"/>
          <w:szCs w:val="24"/>
        </w:rPr>
      </w:pPr>
    </w:p>
    <w:p w:rsidR="005B5D60" w:rsidRPr="005B5D60" w:rsidRDefault="005B5D60" w:rsidP="005B5D60">
      <w:pPr>
        <w:pStyle w:val="ConsPlusNormal"/>
        <w:ind w:firstLine="709"/>
        <w:jc w:val="center"/>
        <w:rPr>
          <w:rFonts w:ascii="Times New Roman" w:hAnsi="Times New Roman" w:cs="Times New Roman"/>
          <w:b/>
          <w:color w:val="22272F"/>
          <w:sz w:val="24"/>
          <w:szCs w:val="24"/>
          <w:shd w:val="clear" w:color="auto" w:fill="FFFFFF"/>
        </w:rPr>
      </w:pPr>
      <w:r w:rsidRPr="005B5D60">
        <w:rPr>
          <w:rFonts w:ascii="Times New Roman" w:hAnsi="Times New Roman" w:cs="Times New Roman"/>
          <w:b/>
          <w:color w:val="22272F"/>
          <w:sz w:val="24"/>
          <w:szCs w:val="24"/>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B5D60" w:rsidRPr="005B5D60" w:rsidRDefault="005B5D60" w:rsidP="005B5D60">
      <w:pPr>
        <w:pStyle w:val="ConsPlusNormal"/>
        <w:ind w:firstLine="709"/>
        <w:jc w:val="center"/>
        <w:rPr>
          <w:rFonts w:ascii="Times New Roman" w:hAnsi="Times New Roman" w:cs="Times New Roman"/>
          <w:b/>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20.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w:t>
      </w:r>
      <w:r>
        <w:rPr>
          <w:rFonts w:ascii="Times New Roman" w:hAnsi="Times New Roman" w:cs="Times New Roman"/>
          <w:sz w:val="24"/>
          <w:szCs w:val="24"/>
        </w:rPr>
        <w:t xml:space="preserve"> никольский-сельсовет56</w:t>
      </w:r>
      <w:r w:rsidRPr="005B5D60">
        <w:rPr>
          <w:rFonts w:ascii="Times New Roman" w:hAnsi="Times New Roman" w:cs="Times New Roman"/>
          <w:sz w:val="24"/>
          <w:szCs w:val="24"/>
        </w:rPr>
        <w:t>.рф в сети «Интернет», а также на Портале.</w:t>
      </w:r>
    </w:p>
    <w:p w:rsidR="005B5D60" w:rsidRPr="005B5D60" w:rsidRDefault="005B5D60" w:rsidP="005B5D60">
      <w:pPr>
        <w:pStyle w:val="ConsPlusNormal"/>
        <w:ind w:firstLine="709"/>
        <w:jc w:val="center"/>
        <w:outlineLvl w:val="2"/>
        <w:rPr>
          <w:rFonts w:ascii="Times New Roman" w:hAnsi="Times New Roman" w:cs="Times New Roman"/>
          <w:b/>
          <w:i/>
          <w:sz w:val="24"/>
          <w:szCs w:val="24"/>
        </w:rPr>
      </w:pPr>
    </w:p>
    <w:p w:rsidR="005B5D60" w:rsidRPr="005B5D60" w:rsidRDefault="005B5D60" w:rsidP="005B5D60">
      <w:pPr>
        <w:pStyle w:val="ConsPlusNormal"/>
        <w:ind w:firstLine="709"/>
        <w:jc w:val="center"/>
        <w:outlineLvl w:val="2"/>
        <w:rPr>
          <w:rFonts w:ascii="Times New Roman" w:hAnsi="Times New Roman" w:cs="Times New Roman"/>
          <w:b/>
          <w:sz w:val="24"/>
          <w:szCs w:val="24"/>
        </w:rPr>
      </w:pPr>
      <w:r w:rsidRPr="005B5D60">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5B5D60" w:rsidRPr="005B5D60" w:rsidRDefault="005B5D60" w:rsidP="005B5D60">
      <w:pPr>
        <w:pStyle w:val="ConsPlusNormal"/>
        <w:ind w:firstLine="709"/>
        <w:jc w:val="center"/>
        <w:outlineLvl w:val="2"/>
        <w:rPr>
          <w:rFonts w:ascii="Times New Roman" w:hAnsi="Times New Roman" w:cs="Times New Roman"/>
          <w:sz w:val="24"/>
          <w:szCs w:val="24"/>
        </w:rPr>
      </w:pPr>
    </w:p>
    <w:p w:rsidR="005B5D60" w:rsidRPr="005B5D60" w:rsidRDefault="005B5D60" w:rsidP="005B5D60">
      <w:pPr>
        <w:autoSpaceDE w:val="0"/>
        <w:autoSpaceDN w:val="0"/>
        <w:adjustRightInd w:val="0"/>
        <w:ind w:firstLine="709"/>
        <w:jc w:val="both"/>
        <w:rPr>
          <w:sz w:val="24"/>
          <w:szCs w:val="24"/>
        </w:rPr>
      </w:pPr>
      <w:r w:rsidRPr="005B5D60">
        <w:rPr>
          <w:sz w:val="24"/>
          <w:szCs w:val="24"/>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5B5D60" w:rsidRPr="005B5D60" w:rsidRDefault="005B5D60" w:rsidP="005B5D60">
      <w:pPr>
        <w:pStyle w:val="11"/>
        <w:tabs>
          <w:tab w:val="left" w:pos="1046"/>
        </w:tabs>
        <w:ind w:firstLine="709"/>
        <w:jc w:val="both"/>
        <w:rPr>
          <w:sz w:val="24"/>
          <w:szCs w:val="24"/>
        </w:rPr>
      </w:pPr>
      <w:r w:rsidRPr="005B5D60">
        <w:rPr>
          <w:rFonts w:eastAsiaTheme="minorEastAsia"/>
          <w:sz w:val="24"/>
          <w:szCs w:val="24"/>
          <w:shd w:val="clear" w:color="auto" w:fill="FFFFFF"/>
        </w:rPr>
        <w:t>а)</w:t>
      </w:r>
      <w:r w:rsidRPr="005B5D60">
        <w:rPr>
          <w:sz w:val="24"/>
          <w:szCs w:val="24"/>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B5D60">
        <w:rPr>
          <w:sz w:val="24"/>
          <w:szCs w:val="24"/>
        </w:rPr>
        <w:t>ии и ау</w:t>
      </w:r>
      <w:proofErr w:type="gramEnd"/>
      <w:r w:rsidRPr="005B5D60">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lastRenderedPageBreak/>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5B5D60">
        <w:rPr>
          <w:rFonts w:ascii="Times New Roman" w:eastAsiaTheme="minorEastAsia" w:hAnsi="Times New Roman" w:cs="Times New Roman"/>
          <w:sz w:val="24"/>
          <w:szCs w:val="24"/>
        </w:rPr>
        <w:t>sig</w:t>
      </w:r>
      <w:proofErr w:type="spellEnd"/>
      <w:r w:rsidRPr="005B5D60">
        <w:rPr>
          <w:rFonts w:ascii="Times New Roman" w:eastAsiaTheme="minorEastAsia" w:hAnsi="Times New Roman" w:cs="Times New Roman"/>
          <w:sz w:val="24"/>
          <w:szCs w:val="24"/>
        </w:rPr>
        <w:t>;</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в) гарантийное письмо по восстановлению покрытия;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5B5D60" w:rsidRPr="005B5D60" w:rsidRDefault="005B5D60" w:rsidP="005B5D60">
      <w:pPr>
        <w:pStyle w:val="af3"/>
        <w:ind w:firstLine="709"/>
        <w:jc w:val="both"/>
        <w:rPr>
          <w:rFonts w:ascii="Times New Roman" w:hAnsi="Times New Roman" w:cs="Times New Roman"/>
          <w:color w:val="000000" w:themeColor="text1"/>
          <w:sz w:val="24"/>
          <w:szCs w:val="24"/>
        </w:rPr>
      </w:pPr>
      <w:r w:rsidRPr="005B5D60">
        <w:rPr>
          <w:rFonts w:ascii="Times New Roman" w:eastAsiaTheme="minorEastAsia" w:hAnsi="Times New Roman" w:cs="Times New Roman"/>
          <w:sz w:val="24"/>
          <w:szCs w:val="24"/>
        </w:rPr>
        <w:t>д) договор на проведение работ, в случае если работы будут проводиться подрядной организацией.</w:t>
      </w:r>
    </w:p>
    <w:p w:rsidR="005B5D60" w:rsidRPr="005B5D60" w:rsidRDefault="005B5D60" w:rsidP="005B5D60">
      <w:pPr>
        <w:pStyle w:val="11"/>
        <w:tabs>
          <w:tab w:val="left" w:pos="709"/>
        </w:tabs>
        <w:ind w:firstLine="709"/>
        <w:jc w:val="both"/>
        <w:rPr>
          <w:color w:val="000000" w:themeColor="text1"/>
          <w:sz w:val="24"/>
          <w:szCs w:val="24"/>
        </w:rPr>
      </w:pPr>
      <w:r w:rsidRPr="005B5D60">
        <w:rPr>
          <w:color w:val="000000" w:themeColor="text1"/>
          <w:sz w:val="24"/>
          <w:szCs w:val="24"/>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5B5D60" w:rsidRPr="005B5D60" w:rsidRDefault="005B5D60" w:rsidP="005B5D60">
      <w:pPr>
        <w:pStyle w:val="11"/>
        <w:tabs>
          <w:tab w:val="left" w:pos="709"/>
        </w:tabs>
        <w:ind w:firstLine="709"/>
        <w:jc w:val="both"/>
        <w:rPr>
          <w:color w:val="000000" w:themeColor="text1"/>
          <w:sz w:val="24"/>
          <w:szCs w:val="24"/>
        </w:rPr>
      </w:pPr>
      <w:r w:rsidRPr="005B5D60">
        <w:rPr>
          <w:color w:val="000000" w:themeColor="text1"/>
          <w:sz w:val="24"/>
          <w:szCs w:val="24"/>
        </w:rPr>
        <w:t>21.2. При обращении по основанию, указанному в пункте 12.1 настоящего Административного регламента:</w:t>
      </w:r>
    </w:p>
    <w:p w:rsidR="005B5D60" w:rsidRPr="005B5D60" w:rsidRDefault="005B5D60" w:rsidP="005B5D60">
      <w:pPr>
        <w:pStyle w:val="11"/>
        <w:tabs>
          <w:tab w:val="left" w:pos="1056"/>
        </w:tabs>
        <w:ind w:firstLine="709"/>
        <w:jc w:val="both"/>
        <w:rPr>
          <w:sz w:val="24"/>
          <w:szCs w:val="24"/>
        </w:rPr>
      </w:pPr>
      <w:r w:rsidRPr="005B5D60">
        <w:rPr>
          <w:color w:val="000000" w:themeColor="text1"/>
          <w:sz w:val="24"/>
          <w:szCs w:val="24"/>
        </w:rPr>
        <w:t>а)</w:t>
      </w:r>
      <w:r w:rsidRPr="005B5D60">
        <w:rPr>
          <w:color w:val="000000" w:themeColor="text1"/>
          <w:sz w:val="24"/>
          <w:szCs w:val="24"/>
        </w:rPr>
        <w:tab/>
        <w:t xml:space="preserve">заявление о предоставлении муниципальной услуги. В случае направления заявления посредством Портала формирование заявления </w:t>
      </w:r>
      <w:r w:rsidRPr="005B5D60">
        <w:rPr>
          <w:sz w:val="24"/>
          <w:szCs w:val="24"/>
        </w:rPr>
        <w:t>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5B5D60" w:rsidRPr="005B5D60" w:rsidRDefault="005B5D60" w:rsidP="005B5D60">
      <w:pPr>
        <w:pStyle w:val="11"/>
        <w:tabs>
          <w:tab w:val="left" w:pos="1056"/>
        </w:tabs>
        <w:ind w:firstLine="709"/>
        <w:jc w:val="both"/>
        <w:rPr>
          <w:sz w:val="24"/>
          <w:szCs w:val="24"/>
        </w:rPr>
      </w:pPr>
      <w:r w:rsidRPr="005B5D60">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5B5D60" w:rsidRPr="005B5D60" w:rsidRDefault="005B5D60" w:rsidP="005B5D60">
      <w:pPr>
        <w:pStyle w:val="11"/>
        <w:tabs>
          <w:tab w:val="left" w:pos="1066"/>
        </w:tabs>
        <w:ind w:firstLine="709"/>
        <w:jc w:val="both"/>
        <w:rPr>
          <w:sz w:val="24"/>
          <w:szCs w:val="24"/>
        </w:rPr>
      </w:pPr>
      <w:r w:rsidRPr="005B5D60">
        <w:rPr>
          <w:sz w:val="24"/>
          <w:szCs w:val="24"/>
        </w:rPr>
        <w:t>б)</w:t>
      </w:r>
      <w:r w:rsidRPr="005B5D60">
        <w:rPr>
          <w:sz w:val="24"/>
          <w:szCs w:val="24"/>
        </w:rPr>
        <w:tab/>
        <w:t>проект производства работ (вариант оформления представлен в Приложении  № 5 к настоящему административному регламенту), который содержит:</w:t>
      </w:r>
    </w:p>
    <w:p w:rsidR="005B5D60" w:rsidRPr="005B5D60" w:rsidRDefault="005B5D60" w:rsidP="005B5D60">
      <w:pPr>
        <w:pStyle w:val="11"/>
        <w:numPr>
          <w:ilvl w:val="0"/>
          <w:numId w:val="4"/>
        </w:numPr>
        <w:tabs>
          <w:tab w:val="left" w:pos="972"/>
        </w:tabs>
        <w:ind w:firstLine="709"/>
        <w:jc w:val="both"/>
        <w:rPr>
          <w:sz w:val="24"/>
          <w:szCs w:val="24"/>
        </w:rPr>
      </w:pPr>
      <w:r w:rsidRPr="005B5D60">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5B5D60" w:rsidRPr="005B5D60" w:rsidRDefault="005B5D60" w:rsidP="005B5D60">
      <w:pPr>
        <w:pStyle w:val="11"/>
        <w:numPr>
          <w:ilvl w:val="0"/>
          <w:numId w:val="4"/>
        </w:numPr>
        <w:tabs>
          <w:tab w:val="left" w:pos="972"/>
        </w:tabs>
        <w:ind w:firstLine="709"/>
        <w:jc w:val="both"/>
        <w:rPr>
          <w:sz w:val="24"/>
          <w:szCs w:val="24"/>
        </w:rPr>
      </w:pPr>
      <w:r w:rsidRPr="005B5D60">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5B5D60" w:rsidRPr="005B5D60" w:rsidRDefault="005B5D60" w:rsidP="005B5D60">
      <w:pPr>
        <w:pStyle w:val="11"/>
        <w:ind w:firstLine="709"/>
        <w:jc w:val="both"/>
        <w:rPr>
          <w:sz w:val="24"/>
          <w:szCs w:val="24"/>
        </w:rPr>
      </w:pPr>
      <w:r w:rsidRPr="005B5D60">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5B5D60" w:rsidRPr="005B5D60" w:rsidRDefault="005B5D60" w:rsidP="005B5D60">
      <w:pPr>
        <w:pStyle w:val="11"/>
        <w:ind w:firstLine="709"/>
        <w:jc w:val="both"/>
        <w:rPr>
          <w:sz w:val="24"/>
          <w:szCs w:val="24"/>
        </w:rPr>
      </w:pPr>
      <w:r w:rsidRPr="005B5D60">
        <w:rPr>
          <w:sz w:val="24"/>
          <w:szCs w:val="24"/>
        </w:rPr>
        <w:t xml:space="preserve">Схема производства работ согласовывается с соответствующими службами, </w:t>
      </w:r>
      <w:r w:rsidRPr="005B5D60">
        <w:rPr>
          <w:sz w:val="24"/>
          <w:szCs w:val="24"/>
        </w:rPr>
        <w:lastRenderedPageBreak/>
        <w:t xml:space="preserve">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5B5D60" w:rsidRPr="005B5D60" w:rsidRDefault="005B5D60" w:rsidP="005B5D60">
      <w:pPr>
        <w:pStyle w:val="11"/>
        <w:ind w:firstLine="709"/>
        <w:jc w:val="both"/>
        <w:rPr>
          <w:ins w:id="7" w:author="Екатерина" w:date="2022-05-11T14:22:00Z"/>
          <w:sz w:val="24"/>
          <w:szCs w:val="24"/>
        </w:rPr>
      </w:pPr>
      <w:r w:rsidRPr="005B5D60">
        <w:rPr>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8" w:author="Екатерина" w:date="2022-05-11T14:21:00Z">
        <w:r w:rsidRPr="005B5D60">
          <w:rPr>
            <w:sz w:val="24"/>
            <w:szCs w:val="24"/>
          </w:rPr>
          <w:t xml:space="preserve"> </w:t>
        </w:r>
      </w:ins>
    </w:p>
    <w:p w:rsidR="005B5D60" w:rsidRPr="005B5D60" w:rsidRDefault="005B5D60" w:rsidP="005B5D60">
      <w:pPr>
        <w:pStyle w:val="11"/>
        <w:ind w:firstLine="709"/>
        <w:jc w:val="both"/>
        <w:rPr>
          <w:sz w:val="24"/>
          <w:szCs w:val="24"/>
        </w:rPr>
      </w:pPr>
      <w:r w:rsidRPr="005B5D60">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5B5D60" w:rsidRPr="005B5D60" w:rsidRDefault="005B5D60" w:rsidP="005B5D60">
      <w:pPr>
        <w:pStyle w:val="11"/>
        <w:tabs>
          <w:tab w:val="left" w:pos="1055"/>
        </w:tabs>
        <w:ind w:firstLine="709"/>
        <w:jc w:val="both"/>
        <w:rPr>
          <w:sz w:val="24"/>
          <w:szCs w:val="24"/>
        </w:rPr>
      </w:pPr>
      <w:r w:rsidRPr="005B5D60">
        <w:rPr>
          <w:sz w:val="24"/>
          <w:szCs w:val="24"/>
        </w:rPr>
        <w:t>в)</w:t>
      </w:r>
      <w:r w:rsidRPr="005B5D60">
        <w:rPr>
          <w:sz w:val="24"/>
          <w:szCs w:val="24"/>
        </w:rPr>
        <w:tab/>
        <w:t>календарный график производства работ (образец представлен в Приложении № 5 к настоящему Административному регламенту).</w:t>
      </w:r>
    </w:p>
    <w:p w:rsidR="005B5D60" w:rsidRPr="005B5D60" w:rsidRDefault="005B5D60" w:rsidP="005B5D60">
      <w:pPr>
        <w:pStyle w:val="11"/>
        <w:ind w:firstLine="709"/>
        <w:jc w:val="both"/>
        <w:rPr>
          <w:sz w:val="24"/>
          <w:szCs w:val="24"/>
        </w:rPr>
      </w:pPr>
      <w:proofErr w:type="gramStart"/>
      <w:r w:rsidRPr="005B5D60">
        <w:rPr>
          <w:sz w:val="24"/>
          <w:szCs w:val="24"/>
        </w:rPr>
        <w:t>Не соответствие</w:t>
      </w:r>
      <w:proofErr w:type="gramEnd"/>
      <w:r w:rsidRPr="005B5D60">
        <w:rPr>
          <w:sz w:val="24"/>
          <w:szCs w:val="24"/>
        </w:rPr>
        <w:t xml:space="preserve">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5B5D60">
        <w:rPr>
          <w:rFonts w:eastAsiaTheme="minorEastAsia"/>
          <w:sz w:val="24"/>
          <w:szCs w:val="24"/>
        </w:rPr>
        <w:t>отказа в предоставлении муниципальной услуги по основанию, указанному в пункте</w:t>
      </w:r>
      <w:r w:rsidRPr="005B5D60">
        <w:rPr>
          <w:sz w:val="24"/>
          <w:szCs w:val="24"/>
        </w:rPr>
        <w:t xml:space="preserve"> 12.1.3 настоящего Административного регламента;</w:t>
      </w:r>
    </w:p>
    <w:p w:rsidR="005B5D60" w:rsidRPr="005B5D60" w:rsidRDefault="005B5D60" w:rsidP="005B5D60">
      <w:pPr>
        <w:pStyle w:val="11"/>
        <w:tabs>
          <w:tab w:val="left" w:pos="1118"/>
        </w:tabs>
        <w:ind w:firstLine="709"/>
        <w:jc w:val="both"/>
        <w:rPr>
          <w:sz w:val="24"/>
          <w:szCs w:val="24"/>
        </w:rPr>
      </w:pPr>
      <w:r w:rsidRPr="005B5D60">
        <w:rPr>
          <w:sz w:val="24"/>
          <w:szCs w:val="24"/>
        </w:rPr>
        <w:t>г)</w:t>
      </w:r>
      <w:r w:rsidRPr="005B5D60">
        <w:rPr>
          <w:sz w:val="24"/>
          <w:szCs w:val="24"/>
        </w:rPr>
        <w:tab/>
        <w:t>договор о подключении (технологическом присоединении) объектов к сетям инженерно-</w:t>
      </w:r>
      <w:r w:rsidRPr="005B5D60">
        <w:rPr>
          <w:sz w:val="24"/>
          <w:szCs w:val="24"/>
        </w:rPr>
        <w:softHyphen/>
        <w:t>технического обеспечения или технические условия на подключение к сетям инженерно-</w:t>
      </w:r>
      <w:r w:rsidRPr="005B5D60">
        <w:rPr>
          <w:sz w:val="24"/>
          <w:szCs w:val="24"/>
        </w:rPr>
        <w:softHyphen/>
        <w:t>технического обеспечения (при подключении к сетям инженерно-технического обеспечения);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д)</w:t>
      </w:r>
      <w:r w:rsidRPr="005B5D60">
        <w:rPr>
          <w:rFonts w:ascii="Times New Roman" w:eastAsiaTheme="minorEastAsia" w:hAnsi="Times New Roman" w:cs="Times New Roman"/>
          <w:sz w:val="24"/>
          <w:szCs w:val="24"/>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5B5D60" w:rsidRPr="005B5D60" w:rsidRDefault="005B5D60" w:rsidP="005B5D60">
      <w:pPr>
        <w:pStyle w:val="11"/>
        <w:tabs>
          <w:tab w:val="left" w:pos="709"/>
        </w:tabs>
        <w:ind w:firstLine="709"/>
        <w:jc w:val="both"/>
        <w:rPr>
          <w:sz w:val="24"/>
          <w:szCs w:val="24"/>
        </w:rPr>
      </w:pPr>
      <w:r w:rsidRPr="005B5D60">
        <w:rPr>
          <w:sz w:val="24"/>
          <w:szCs w:val="24"/>
        </w:rPr>
        <w:t>22. При обращении по основанию, указанному в пункте 12.2 настоящего Административного регламента:</w:t>
      </w:r>
    </w:p>
    <w:p w:rsidR="005B5D60" w:rsidRPr="005B5D60" w:rsidRDefault="005B5D60" w:rsidP="005B5D60">
      <w:pPr>
        <w:pStyle w:val="11"/>
        <w:tabs>
          <w:tab w:val="left" w:pos="1055"/>
        </w:tabs>
        <w:ind w:firstLine="709"/>
        <w:jc w:val="both"/>
        <w:rPr>
          <w:sz w:val="24"/>
          <w:szCs w:val="24"/>
        </w:rPr>
      </w:pPr>
      <w:r w:rsidRPr="005B5D60">
        <w:rPr>
          <w:sz w:val="24"/>
          <w:szCs w:val="24"/>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5B5D60" w:rsidRPr="005B5D60" w:rsidRDefault="005B5D60" w:rsidP="005B5D60">
      <w:pPr>
        <w:pStyle w:val="11"/>
        <w:tabs>
          <w:tab w:val="left" w:pos="1055"/>
        </w:tabs>
        <w:ind w:firstLine="709"/>
        <w:jc w:val="both"/>
        <w:rPr>
          <w:sz w:val="24"/>
          <w:szCs w:val="24"/>
        </w:rPr>
      </w:pPr>
      <w:r w:rsidRPr="005B5D60">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5B5D60" w:rsidRPr="005B5D60" w:rsidRDefault="005B5D60" w:rsidP="005B5D60">
      <w:pPr>
        <w:pStyle w:val="11"/>
        <w:tabs>
          <w:tab w:val="left" w:pos="1077"/>
        </w:tabs>
        <w:ind w:firstLine="709"/>
        <w:jc w:val="both"/>
        <w:rPr>
          <w:sz w:val="24"/>
          <w:szCs w:val="24"/>
        </w:rPr>
      </w:pPr>
      <w:r w:rsidRPr="005B5D60">
        <w:rPr>
          <w:sz w:val="24"/>
          <w:szCs w:val="24"/>
        </w:rPr>
        <w:t>б)</w:t>
      </w:r>
      <w:r w:rsidRPr="005B5D60">
        <w:rPr>
          <w:sz w:val="24"/>
          <w:szCs w:val="24"/>
        </w:rPr>
        <w:tab/>
        <w:t>схема участка работ (</w:t>
      </w:r>
      <w:proofErr w:type="spellStart"/>
      <w:r w:rsidRPr="005B5D60">
        <w:rPr>
          <w:sz w:val="24"/>
          <w:szCs w:val="24"/>
        </w:rPr>
        <w:t>выкопировка</w:t>
      </w:r>
      <w:proofErr w:type="spellEnd"/>
      <w:r w:rsidRPr="005B5D60">
        <w:rPr>
          <w:sz w:val="24"/>
          <w:szCs w:val="24"/>
        </w:rPr>
        <w:t xml:space="preserve"> из исполнительной документации на подземные коммуникации и сооружения);</w:t>
      </w:r>
    </w:p>
    <w:p w:rsidR="005B5D60" w:rsidRPr="005B5D60" w:rsidRDefault="005B5D60" w:rsidP="005B5D60">
      <w:pPr>
        <w:pStyle w:val="11"/>
        <w:tabs>
          <w:tab w:val="left" w:pos="1077"/>
        </w:tabs>
        <w:ind w:firstLine="709"/>
        <w:jc w:val="both"/>
        <w:rPr>
          <w:sz w:val="24"/>
          <w:szCs w:val="24"/>
        </w:rPr>
      </w:pPr>
      <w:r w:rsidRPr="005B5D60">
        <w:rPr>
          <w:sz w:val="24"/>
          <w:szCs w:val="24"/>
        </w:rPr>
        <w:t>в)</w:t>
      </w:r>
      <w:r w:rsidRPr="005B5D60">
        <w:rPr>
          <w:sz w:val="24"/>
          <w:szCs w:val="24"/>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5B5D60" w:rsidRPr="005B5D60" w:rsidRDefault="005B5D60" w:rsidP="005B5D60">
      <w:pPr>
        <w:pStyle w:val="11"/>
        <w:tabs>
          <w:tab w:val="left" w:pos="1077"/>
        </w:tabs>
        <w:ind w:firstLine="709"/>
        <w:jc w:val="both"/>
        <w:rPr>
          <w:sz w:val="24"/>
          <w:szCs w:val="24"/>
        </w:rPr>
      </w:pPr>
      <w:r w:rsidRPr="005B5D60">
        <w:rPr>
          <w:sz w:val="24"/>
          <w:szCs w:val="24"/>
        </w:rPr>
        <w:t>23. При обращении по основанию, указанному в пункте 12.3 настоящего Административного регламента:</w:t>
      </w:r>
    </w:p>
    <w:p w:rsidR="005B5D60" w:rsidRPr="005B5D60" w:rsidRDefault="005B5D60" w:rsidP="005B5D60">
      <w:pPr>
        <w:pStyle w:val="11"/>
        <w:tabs>
          <w:tab w:val="left" w:pos="1055"/>
        </w:tabs>
        <w:ind w:firstLine="709"/>
        <w:jc w:val="both"/>
        <w:rPr>
          <w:sz w:val="24"/>
          <w:szCs w:val="24"/>
        </w:rPr>
      </w:pPr>
      <w:r w:rsidRPr="005B5D60">
        <w:rPr>
          <w:sz w:val="24"/>
          <w:szCs w:val="24"/>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5B5D60" w:rsidRPr="005B5D60" w:rsidRDefault="005B5D60" w:rsidP="005B5D60">
      <w:pPr>
        <w:pStyle w:val="11"/>
        <w:tabs>
          <w:tab w:val="left" w:pos="1055"/>
        </w:tabs>
        <w:ind w:firstLine="709"/>
        <w:jc w:val="both"/>
        <w:rPr>
          <w:sz w:val="24"/>
          <w:szCs w:val="24"/>
        </w:rPr>
      </w:pPr>
      <w:r w:rsidRPr="005B5D60">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5B5D60" w:rsidRPr="005B5D60" w:rsidRDefault="005B5D60" w:rsidP="005B5D60">
      <w:pPr>
        <w:pStyle w:val="11"/>
        <w:tabs>
          <w:tab w:val="left" w:pos="1082"/>
        </w:tabs>
        <w:ind w:firstLine="709"/>
        <w:jc w:val="both"/>
        <w:rPr>
          <w:sz w:val="24"/>
          <w:szCs w:val="24"/>
        </w:rPr>
      </w:pPr>
      <w:r w:rsidRPr="005B5D60">
        <w:rPr>
          <w:sz w:val="24"/>
          <w:szCs w:val="24"/>
        </w:rPr>
        <w:t>б)</w:t>
      </w:r>
      <w:r w:rsidRPr="005B5D60">
        <w:rPr>
          <w:sz w:val="24"/>
          <w:szCs w:val="24"/>
        </w:rPr>
        <w:tab/>
        <w:t>календарный график производства земляных работ;</w:t>
      </w:r>
    </w:p>
    <w:p w:rsidR="005B5D60" w:rsidRPr="005B5D60" w:rsidRDefault="005B5D60" w:rsidP="005B5D60">
      <w:pPr>
        <w:pStyle w:val="11"/>
        <w:tabs>
          <w:tab w:val="left" w:pos="1101"/>
        </w:tabs>
        <w:ind w:firstLine="709"/>
        <w:jc w:val="both"/>
        <w:rPr>
          <w:sz w:val="24"/>
          <w:szCs w:val="24"/>
        </w:rPr>
      </w:pPr>
      <w:r w:rsidRPr="005B5D60">
        <w:rPr>
          <w:sz w:val="24"/>
          <w:szCs w:val="24"/>
        </w:rPr>
        <w:lastRenderedPageBreak/>
        <w:t>в)</w:t>
      </w:r>
      <w:r w:rsidRPr="005B5D60">
        <w:rPr>
          <w:sz w:val="24"/>
          <w:szCs w:val="24"/>
        </w:rPr>
        <w:tab/>
        <w:t>проект производства работ (в случае изменения технических решений);</w:t>
      </w:r>
    </w:p>
    <w:p w:rsidR="005B5D60" w:rsidRPr="005B5D60" w:rsidRDefault="005B5D60" w:rsidP="005B5D60">
      <w:pPr>
        <w:pStyle w:val="11"/>
        <w:ind w:firstLine="709"/>
        <w:jc w:val="both"/>
        <w:rPr>
          <w:sz w:val="24"/>
          <w:szCs w:val="24"/>
        </w:rPr>
      </w:pPr>
      <w:r w:rsidRPr="005B5D60">
        <w:rPr>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5B5D60" w:rsidRPr="005B5D60" w:rsidRDefault="005B5D60" w:rsidP="005B5D60">
      <w:pPr>
        <w:pStyle w:val="11"/>
        <w:tabs>
          <w:tab w:val="left" w:pos="1346"/>
        </w:tabs>
        <w:ind w:firstLine="709"/>
        <w:jc w:val="both"/>
        <w:rPr>
          <w:sz w:val="24"/>
          <w:szCs w:val="24"/>
        </w:rPr>
      </w:pPr>
      <w:r w:rsidRPr="005B5D60">
        <w:rPr>
          <w:sz w:val="24"/>
          <w:szCs w:val="24"/>
        </w:rPr>
        <w:t>24. Запрещается требовать у заявителя:</w:t>
      </w:r>
    </w:p>
    <w:p w:rsidR="005B5D60" w:rsidRPr="005B5D60" w:rsidRDefault="005B5D60" w:rsidP="005B5D60">
      <w:pPr>
        <w:pStyle w:val="11"/>
        <w:tabs>
          <w:tab w:val="left" w:pos="1538"/>
        </w:tabs>
        <w:ind w:firstLine="709"/>
        <w:jc w:val="both"/>
        <w:rPr>
          <w:sz w:val="24"/>
          <w:szCs w:val="24"/>
        </w:rPr>
      </w:pPr>
      <w:r w:rsidRPr="005B5D60">
        <w:rPr>
          <w:sz w:val="24"/>
          <w:szCs w:val="24"/>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5B5D60" w:rsidRPr="005B5D60" w:rsidRDefault="005B5D60" w:rsidP="005B5D60">
      <w:pPr>
        <w:pStyle w:val="11"/>
        <w:tabs>
          <w:tab w:val="left" w:pos="1479"/>
        </w:tabs>
        <w:ind w:firstLine="709"/>
        <w:jc w:val="both"/>
        <w:rPr>
          <w:sz w:val="24"/>
          <w:szCs w:val="24"/>
        </w:rPr>
      </w:pPr>
      <w:r w:rsidRPr="005B5D60">
        <w:rPr>
          <w:sz w:val="24"/>
          <w:szCs w:val="24"/>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5D60" w:rsidRPr="005B5D60" w:rsidRDefault="005B5D60" w:rsidP="005B5D60">
      <w:pPr>
        <w:pStyle w:val="11"/>
        <w:tabs>
          <w:tab w:val="left" w:pos="1054"/>
        </w:tabs>
        <w:ind w:firstLine="709"/>
        <w:jc w:val="both"/>
        <w:rPr>
          <w:sz w:val="24"/>
          <w:szCs w:val="24"/>
        </w:rPr>
      </w:pPr>
      <w:r w:rsidRPr="005B5D60">
        <w:rPr>
          <w:sz w:val="24"/>
          <w:szCs w:val="24"/>
        </w:rPr>
        <w:t>а)</w:t>
      </w:r>
      <w:r w:rsidRPr="005B5D60">
        <w:rPr>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5D60" w:rsidRPr="005B5D60" w:rsidRDefault="005B5D60" w:rsidP="005B5D60">
      <w:pPr>
        <w:pStyle w:val="11"/>
        <w:tabs>
          <w:tab w:val="left" w:pos="1054"/>
        </w:tabs>
        <w:ind w:firstLine="709"/>
        <w:jc w:val="both"/>
        <w:rPr>
          <w:sz w:val="24"/>
          <w:szCs w:val="24"/>
        </w:rPr>
      </w:pPr>
      <w:r w:rsidRPr="005B5D60">
        <w:rPr>
          <w:sz w:val="24"/>
          <w:szCs w:val="24"/>
        </w:rPr>
        <w:t>б)</w:t>
      </w:r>
      <w:r w:rsidRPr="005B5D60">
        <w:rPr>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5D60" w:rsidRPr="005B5D60" w:rsidRDefault="005B5D60" w:rsidP="005B5D60">
      <w:pPr>
        <w:pStyle w:val="11"/>
        <w:tabs>
          <w:tab w:val="left" w:pos="1224"/>
        </w:tabs>
        <w:ind w:firstLine="709"/>
        <w:jc w:val="both"/>
        <w:rPr>
          <w:sz w:val="24"/>
          <w:szCs w:val="24"/>
        </w:rPr>
      </w:pPr>
      <w:r w:rsidRPr="005B5D60">
        <w:rPr>
          <w:sz w:val="24"/>
          <w:szCs w:val="24"/>
        </w:rPr>
        <w:t>в)</w:t>
      </w:r>
      <w:r w:rsidRPr="005B5D60">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5D60" w:rsidRPr="005B5D60" w:rsidRDefault="005B5D60" w:rsidP="005B5D60">
      <w:pPr>
        <w:pStyle w:val="11"/>
        <w:tabs>
          <w:tab w:val="left" w:pos="1054"/>
        </w:tabs>
        <w:ind w:firstLine="709"/>
        <w:jc w:val="both"/>
        <w:rPr>
          <w:sz w:val="24"/>
          <w:szCs w:val="24"/>
        </w:rPr>
      </w:pPr>
      <w:proofErr w:type="gramStart"/>
      <w:r w:rsidRPr="005B5D60">
        <w:rPr>
          <w:sz w:val="24"/>
          <w:szCs w:val="24"/>
        </w:rPr>
        <w:t>г)</w:t>
      </w:r>
      <w:r w:rsidRPr="005B5D60">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5B5D60">
        <w:rPr>
          <w:sz w:val="24"/>
          <w:szCs w:val="24"/>
        </w:rPr>
        <w:t>, а также приносятся извинения за доставленные неудобства.</w:t>
      </w:r>
    </w:p>
    <w:p w:rsidR="005B5D60" w:rsidRPr="005B5D60" w:rsidRDefault="005B5D60" w:rsidP="005B5D60">
      <w:pPr>
        <w:autoSpaceDE w:val="0"/>
        <w:autoSpaceDN w:val="0"/>
        <w:adjustRightInd w:val="0"/>
        <w:ind w:firstLine="709"/>
        <w:jc w:val="both"/>
        <w:rPr>
          <w:sz w:val="24"/>
          <w:szCs w:val="24"/>
        </w:rPr>
      </w:pPr>
      <w:r w:rsidRPr="005B5D60">
        <w:rPr>
          <w:sz w:val="24"/>
          <w:szCs w:val="24"/>
        </w:rPr>
        <w:t>25. Заявление и прилагаемые документы могут быть представлены (направлены) заявителем одним из следующих способов:</w:t>
      </w:r>
    </w:p>
    <w:p w:rsidR="005B5D60" w:rsidRPr="005B5D60" w:rsidRDefault="005B5D60" w:rsidP="005B5D60">
      <w:pPr>
        <w:autoSpaceDE w:val="0"/>
        <w:autoSpaceDN w:val="0"/>
        <w:adjustRightInd w:val="0"/>
        <w:ind w:firstLine="709"/>
        <w:jc w:val="both"/>
        <w:rPr>
          <w:sz w:val="24"/>
          <w:szCs w:val="24"/>
        </w:rPr>
      </w:pPr>
      <w:r w:rsidRPr="005B5D60">
        <w:rPr>
          <w:sz w:val="24"/>
          <w:szCs w:val="24"/>
        </w:rPr>
        <w:t>1) лично или посредством почтового отправления в орган местного самоуправления;</w:t>
      </w:r>
    </w:p>
    <w:p w:rsidR="005B5D60" w:rsidRPr="005B5D60" w:rsidRDefault="005B5D60" w:rsidP="005B5D60">
      <w:pPr>
        <w:pStyle w:val="a3"/>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B5D60">
        <w:rPr>
          <w:rFonts w:ascii="Times New Roman" w:hAnsi="Times New Roman"/>
          <w:sz w:val="24"/>
          <w:szCs w:val="24"/>
        </w:rPr>
        <w:t>через МФЦ (при наличии соглашения о взаимодействии);</w:t>
      </w:r>
    </w:p>
    <w:p w:rsidR="005B5D60" w:rsidRPr="005B5D60" w:rsidRDefault="005B5D60" w:rsidP="005B5D60">
      <w:pPr>
        <w:pStyle w:val="a3"/>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B5D60">
        <w:rPr>
          <w:rFonts w:ascii="Times New Roman" w:hAnsi="Times New Roman"/>
          <w:sz w:val="24"/>
          <w:szCs w:val="24"/>
        </w:rPr>
        <w:t>через Портал.</w:t>
      </w:r>
    </w:p>
    <w:p w:rsidR="005B5D60" w:rsidRDefault="005B5D60" w:rsidP="005B5D60">
      <w:pPr>
        <w:pStyle w:val="34"/>
        <w:keepNext/>
        <w:keepLines/>
        <w:tabs>
          <w:tab w:val="left" w:pos="1534"/>
        </w:tabs>
        <w:spacing w:after="0"/>
        <w:ind w:firstLine="709"/>
        <w:jc w:val="center"/>
        <w:rPr>
          <w:sz w:val="24"/>
          <w:szCs w:val="24"/>
        </w:rPr>
      </w:pPr>
    </w:p>
    <w:p w:rsidR="005B5D60" w:rsidRDefault="005B5D60" w:rsidP="005B5D60">
      <w:pPr>
        <w:pStyle w:val="34"/>
        <w:keepNext/>
        <w:keepLines/>
        <w:tabs>
          <w:tab w:val="left" w:pos="1534"/>
        </w:tabs>
        <w:spacing w:after="0"/>
        <w:ind w:firstLine="709"/>
        <w:jc w:val="center"/>
        <w:rPr>
          <w:sz w:val="24"/>
          <w:szCs w:val="24"/>
        </w:rPr>
      </w:pPr>
      <w:r w:rsidRPr="005B5D60">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5B5D60" w:rsidRPr="005B5D60" w:rsidRDefault="005B5D60" w:rsidP="005B5D60">
      <w:pPr>
        <w:pStyle w:val="34"/>
        <w:keepNext/>
        <w:keepLines/>
        <w:tabs>
          <w:tab w:val="left" w:pos="1534"/>
        </w:tabs>
        <w:spacing w:after="0"/>
        <w:ind w:firstLine="709"/>
        <w:jc w:val="center"/>
        <w:rPr>
          <w:sz w:val="24"/>
          <w:szCs w:val="24"/>
        </w:rPr>
      </w:pPr>
    </w:p>
    <w:p w:rsidR="005B5D60" w:rsidRPr="005B5D60" w:rsidRDefault="005B5D60" w:rsidP="005B5D60">
      <w:pPr>
        <w:pStyle w:val="11"/>
        <w:tabs>
          <w:tab w:val="left" w:pos="1306"/>
        </w:tabs>
        <w:ind w:firstLine="709"/>
        <w:jc w:val="both"/>
        <w:rPr>
          <w:sz w:val="24"/>
          <w:szCs w:val="24"/>
        </w:rPr>
      </w:pPr>
      <w:r w:rsidRPr="005B5D60">
        <w:rPr>
          <w:sz w:val="24"/>
          <w:szCs w:val="24"/>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5B5D60" w:rsidRPr="005B5D60" w:rsidRDefault="005B5D60" w:rsidP="005B5D60">
      <w:pPr>
        <w:pStyle w:val="11"/>
        <w:tabs>
          <w:tab w:val="left" w:pos="1054"/>
        </w:tabs>
        <w:ind w:firstLine="709"/>
        <w:jc w:val="both"/>
        <w:rPr>
          <w:sz w:val="24"/>
          <w:szCs w:val="24"/>
        </w:rPr>
      </w:pPr>
      <w:r w:rsidRPr="005B5D60">
        <w:rPr>
          <w:sz w:val="24"/>
          <w:szCs w:val="24"/>
        </w:rPr>
        <w:t>а)</w:t>
      </w:r>
      <w:r w:rsidRPr="005B5D60">
        <w:rPr>
          <w:sz w:val="24"/>
          <w:szCs w:val="24"/>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5B5D60" w:rsidRPr="005B5D60" w:rsidRDefault="005B5D60" w:rsidP="005B5D60">
      <w:pPr>
        <w:pStyle w:val="11"/>
        <w:tabs>
          <w:tab w:val="left" w:pos="1054"/>
        </w:tabs>
        <w:ind w:firstLine="709"/>
        <w:jc w:val="both"/>
        <w:rPr>
          <w:sz w:val="24"/>
          <w:szCs w:val="24"/>
        </w:rPr>
      </w:pPr>
      <w:r w:rsidRPr="005B5D60">
        <w:rPr>
          <w:sz w:val="24"/>
          <w:szCs w:val="24"/>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5B5D60" w:rsidRPr="005B5D60" w:rsidRDefault="005B5D60" w:rsidP="005B5D60">
      <w:pPr>
        <w:pStyle w:val="11"/>
        <w:tabs>
          <w:tab w:val="left" w:pos="1054"/>
        </w:tabs>
        <w:ind w:firstLine="709"/>
        <w:jc w:val="both"/>
        <w:rPr>
          <w:sz w:val="24"/>
          <w:szCs w:val="24"/>
        </w:rPr>
      </w:pPr>
      <w:r w:rsidRPr="005B5D60">
        <w:rPr>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г) уведомление о планируемом сносе;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lastRenderedPageBreak/>
        <w:t>д) разрешение на строительство;</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е) разрешение на проведение работ по сохранению объектов культурного наследия;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ж) разрешение на вырубку зеленых насаждений;</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и) разрешение на размещение объекта;</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B5D60" w:rsidRPr="005B5D60" w:rsidRDefault="005B5D60" w:rsidP="005B5D60">
      <w:pPr>
        <w:pStyle w:val="11"/>
        <w:tabs>
          <w:tab w:val="left" w:pos="1054"/>
        </w:tabs>
        <w:ind w:firstLine="709"/>
        <w:jc w:val="both"/>
        <w:rPr>
          <w:sz w:val="24"/>
          <w:szCs w:val="24"/>
        </w:rPr>
      </w:pPr>
      <w:r w:rsidRPr="005B5D60">
        <w:rPr>
          <w:sz w:val="24"/>
          <w:szCs w:val="24"/>
        </w:rPr>
        <w:t>л) разрешение на установку и эксплуатацию рекламной конструкции;</w:t>
      </w:r>
    </w:p>
    <w:p w:rsidR="005B5D60" w:rsidRPr="005B5D60" w:rsidRDefault="005B5D60" w:rsidP="005B5D60">
      <w:pPr>
        <w:pStyle w:val="11"/>
        <w:tabs>
          <w:tab w:val="left" w:pos="1054"/>
        </w:tabs>
        <w:ind w:firstLine="709"/>
        <w:jc w:val="both"/>
        <w:rPr>
          <w:sz w:val="24"/>
          <w:szCs w:val="24"/>
        </w:rPr>
      </w:pPr>
      <w:r w:rsidRPr="005B5D60">
        <w:rPr>
          <w:sz w:val="24"/>
          <w:szCs w:val="24"/>
        </w:rPr>
        <w:t>м) технические условия для подключения к сетям инженерно- технического обеспечения;</w:t>
      </w:r>
    </w:p>
    <w:p w:rsidR="005B5D60" w:rsidRPr="005B5D60" w:rsidRDefault="005B5D60" w:rsidP="005B5D60">
      <w:pPr>
        <w:pStyle w:val="11"/>
        <w:tabs>
          <w:tab w:val="left" w:pos="1054"/>
        </w:tabs>
        <w:ind w:firstLine="709"/>
        <w:jc w:val="both"/>
        <w:rPr>
          <w:sz w:val="24"/>
          <w:szCs w:val="24"/>
        </w:rPr>
      </w:pPr>
      <w:r w:rsidRPr="005B5D60">
        <w:rPr>
          <w:sz w:val="24"/>
          <w:szCs w:val="24"/>
        </w:rPr>
        <w:t>н) схему движения транспорта и пешеходов.</w:t>
      </w:r>
    </w:p>
    <w:p w:rsidR="005B5D60" w:rsidRPr="005B5D60" w:rsidRDefault="005B5D60" w:rsidP="005B5D60">
      <w:pPr>
        <w:pStyle w:val="11"/>
        <w:tabs>
          <w:tab w:val="left" w:pos="1375"/>
        </w:tabs>
        <w:ind w:firstLine="709"/>
        <w:jc w:val="both"/>
        <w:rPr>
          <w:rStyle w:val="af2"/>
          <w:sz w:val="24"/>
          <w:szCs w:val="24"/>
        </w:rPr>
      </w:pPr>
      <w:r w:rsidRPr="005B5D60">
        <w:rPr>
          <w:sz w:val="24"/>
          <w:szCs w:val="24"/>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5B5D60" w:rsidRPr="005B5D60" w:rsidRDefault="005B5D60" w:rsidP="005B5D60">
      <w:pPr>
        <w:pStyle w:val="11"/>
        <w:tabs>
          <w:tab w:val="left" w:pos="1375"/>
        </w:tabs>
        <w:ind w:firstLine="709"/>
        <w:jc w:val="both"/>
        <w:rPr>
          <w:sz w:val="24"/>
          <w:szCs w:val="24"/>
        </w:rPr>
      </w:pPr>
      <w:r w:rsidRPr="005B5D60">
        <w:rPr>
          <w:sz w:val="24"/>
          <w:szCs w:val="24"/>
        </w:rPr>
        <w:t>28. Документы, указанные в пункте в п.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B5D60" w:rsidRPr="005B5D60" w:rsidRDefault="005B5D60" w:rsidP="005B5D60">
      <w:pPr>
        <w:pStyle w:val="11"/>
        <w:tabs>
          <w:tab w:val="left" w:pos="1054"/>
        </w:tabs>
        <w:ind w:firstLine="709"/>
        <w:jc w:val="both"/>
        <w:rPr>
          <w:sz w:val="24"/>
          <w:szCs w:val="24"/>
        </w:rPr>
      </w:pPr>
    </w:p>
    <w:p w:rsidR="005B5D60" w:rsidRPr="005B5D60" w:rsidRDefault="005B5D60" w:rsidP="005B5D60">
      <w:pPr>
        <w:pStyle w:val="ConsPlusNormal"/>
        <w:ind w:firstLine="709"/>
        <w:jc w:val="center"/>
        <w:outlineLvl w:val="2"/>
        <w:rPr>
          <w:rFonts w:ascii="Times New Roman" w:hAnsi="Times New Roman" w:cs="Times New Roman"/>
          <w:sz w:val="24"/>
          <w:szCs w:val="24"/>
        </w:rPr>
      </w:pPr>
      <w:r w:rsidRPr="005B5D60">
        <w:rPr>
          <w:rFonts w:ascii="Times New Roman" w:hAnsi="Times New Roman" w:cs="Times New Roman"/>
          <w:b/>
          <w:i/>
          <w:sz w:val="24"/>
          <w:szCs w:val="24"/>
        </w:rPr>
        <w:t>Исчерпывающий перечень оснований для отказа в приёме документов, необходимых для предоставления муниципальной услуги</w:t>
      </w:r>
    </w:p>
    <w:p w:rsidR="005B5D60" w:rsidRPr="005B5D60" w:rsidRDefault="005B5D60" w:rsidP="005B5D60">
      <w:pPr>
        <w:pStyle w:val="11"/>
        <w:tabs>
          <w:tab w:val="left" w:pos="1375"/>
        </w:tabs>
        <w:ind w:firstLine="709"/>
        <w:jc w:val="both"/>
        <w:rPr>
          <w:sz w:val="24"/>
          <w:szCs w:val="24"/>
        </w:rPr>
      </w:pPr>
    </w:p>
    <w:p w:rsidR="005B5D60" w:rsidRPr="005B5D60" w:rsidRDefault="005B5D60" w:rsidP="005B5D60">
      <w:pPr>
        <w:pStyle w:val="11"/>
        <w:tabs>
          <w:tab w:val="left" w:pos="1375"/>
        </w:tabs>
        <w:ind w:firstLine="709"/>
        <w:jc w:val="both"/>
        <w:rPr>
          <w:sz w:val="24"/>
          <w:szCs w:val="24"/>
        </w:rPr>
      </w:pPr>
      <w:bookmarkStart w:id="9" w:name="bookmark258"/>
      <w:bookmarkStart w:id="10" w:name="bookmark260"/>
      <w:bookmarkEnd w:id="9"/>
      <w:bookmarkEnd w:id="10"/>
      <w:r w:rsidRPr="005B5D60">
        <w:rPr>
          <w:sz w:val="24"/>
          <w:szCs w:val="24"/>
        </w:rPr>
        <w:t>29.  Основаниями для отказа в приеме документов, необходимых для предоставления муниципальной услуги являются:</w:t>
      </w:r>
    </w:p>
    <w:p w:rsidR="005B5D60" w:rsidRPr="005B5D60" w:rsidRDefault="005B5D60" w:rsidP="005B5D60">
      <w:pPr>
        <w:pStyle w:val="ConsPlusNormal"/>
        <w:ind w:firstLine="709"/>
        <w:jc w:val="both"/>
        <w:rPr>
          <w:rFonts w:ascii="Times New Roman" w:hAnsi="Times New Roman" w:cs="Times New Roman"/>
          <w:sz w:val="24"/>
          <w:szCs w:val="24"/>
        </w:rPr>
      </w:pPr>
      <w:bookmarkStart w:id="11" w:name="bookmark261"/>
      <w:bookmarkStart w:id="12" w:name="bookmark270"/>
      <w:bookmarkEnd w:id="11"/>
      <w:bookmarkEnd w:id="12"/>
      <w:r w:rsidRPr="005B5D60">
        <w:rPr>
          <w:rFonts w:ascii="Times New Roman" w:eastAsiaTheme="minorEastAsia" w:hAnsi="Times New Roman" w:cs="Times New Roman"/>
          <w:bCs/>
          <w:sz w:val="24"/>
          <w:szCs w:val="24"/>
        </w:rPr>
        <w:t xml:space="preserve">  1) заявление подано в орган местного самоуправления или организацию, в полномочия которых не входит предоставление услуги </w:t>
      </w:r>
      <w:r w:rsidRPr="005B5D60">
        <w:rPr>
          <w:rFonts w:ascii="Times New Roman" w:hAnsi="Times New Roman" w:cs="Times New Roman"/>
          <w:sz w:val="24"/>
          <w:szCs w:val="24"/>
        </w:rPr>
        <w:t>(вопрос, указанный в заявлении, не относится к порядку предоставления муниципальной услуги);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2) неполное заполнение полей в форме заявления, в том числе в интерактивной форме заявления на ЕПГУ;</w:t>
      </w:r>
    </w:p>
    <w:p w:rsidR="005B5D60" w:rsidRPr="005B5D60" w:rsidRDefault="005B5D60" w:rsidP="005B5D60">
      <w:pPr>
        <w:ind w:firstLine="709"/>
        <w:jc w:val="both"/>
        <w:rPr>
          <w:rFonts w:eastAsiaTheme="minorEastAsia"/>
          <w:bCs/>
          <w:sz w:val="24"/>
          <w:szCs w:val="24"/>
        </w:rPr>
      </w:pPr>
      <w:r w:rsidRPr="005B5D60">
        <w:rPr>
          <w:rFonts w:eastAsiaTheme="minorEastAsia"/>
          <w:bCs/>
          <w:sz w:val="24"/>
          <w:szCs w:val="24"/>
        </w:rPr>
        <w:t xml:space="preserve">3) представление неполного комплекта документов, необходимых для предоставления услуги; </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eastAsiaTheme="minorEastAsia" w:hAnsi="Times New Roman" w:cs="Times New Roman"/>
          <w:bCs/>
          <w:sz w:val="24"/>
          <w:szCs w:val="24"/>
        </w:rPr>
        <w:t xml:space="preserve">   4) </w:t>
      </w:r>
      <w:r w:rsidRPr="005B5D60">
        <w:rPr>
          <w:rFonts w:ascii="Times New Roman" w:hAnsi="Times New Roman" w:cs="Times New Roman"/>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lastRenderedPageBreak/>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5B5D60" w:rsidRPr="005B5D60" w:rsidRDefault="005B5D60" w:rsidP="005B5D60">
      <w:pPr>
        <w:pStyle w:val="ConsPlusNormal"/>
        <w:ind w:firstLine="709"/>
        <w:jc w:val="both"/>
        <w:rPr>
          <w:rFonts w:ascii="Times New Roman" w:eastAsiaTheme="minorEastAsia" w:hAnsi="Times New Roman" w:cs="Times New Roman"/>
          <w:bCs/>
          <w:sz w:val="24"/>
          <w:szCs w:val="24"/>
        </w:rPr>
      </w:pPr>
      <w:r w:rsidRPr="005B5D60">
        <w:rPr>
          <w:rFonts w:ascii="Times New Roman" w:eastAsiaTheme="minorEastAsia" w:hAnsi="Times New Roman" w:cs="Times New Roman"/>
          <w:bCs/>
          <w:sz w:val="24"/>
          <w:szCs w:val="24"/>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3" w:name="bookmark271"/>
      <w:bookmarkStart w:id="14" w:name="bookmark275"/>
      <w:bookmarkEnd w:id="13"/>
      <w:bookmarkEnd w:id="14"/>
      <w:r w:rsidRPr="005B5D60">
        <w:rPr>
          <w:rFonts w:ascii="Times New Roman" w:eastAsiaTheme="minorEastAsia" w:hAnsi="Times New Roman" w:cs="Times New Roman"/>
          <w:bCs/>
          <w:sz w:val="24"/>
          <w:szCs w:val="24"/>
        </w:rPr>
        <w:t xml:space="preserve"> </w:t>
      </w:r>
    </w:p>
    <w:p w:rsidR="005B5D60" w:rsidRPr="005B5D60" w:rsidRDefault="005B5D60" w:rsidP="005B5D60">
      <w:pPr>
        <w:ind w:firstLine="709"/>
        <w:jc w:val="both"/>
        <w:rPr>
          <w:sz w:val="24"/>
          <w:szCs w:val="24"/>
        </w:rPr>
      </w:pPr>
      <w:r w:rsidRPr="005B5D60">
        <w:rPr>
          <w:rFonts w:eastAsiaTheme="minorEastAsia"/>
          <w:sz w:val="24"/>
          <w:szCs w:val="24"/>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5B5D60" w:rsidRPr="005B5D60" w:rsidRDefault="005B5D60" w:rsidP="005B5D60">
      <w:pPr>
        <w:ind w:firstLine="709"/>
        <w:jc w:val="both"/>
        <w:rPr>
          <w:sz w:val="24"/>
          <w:szCs w:val="24"/>
        </w:rPr>
      </w:pPr>
      <w:r w:rsidRPr="005B5D60">
        <w:rPr>
          <w:rFonts w:eastAsiaTheme="minorEastAsia"/>
          <w:sz w:val="24"/>
          <w:szCs w:val="24"/>
        </w:rPr>
        <w:t xml:space="preserve">29.2. </w:t>
      </w:r>
      <w:proofErr w:type="gramStart"/>
      <w:r w:rsidRPr="005B5D60">
        <w:rPr>
          <w:rFonts w:eastAsiaTheme="minorEastAsia"/>
          <w:sz w:val="24"/>
          <w:szCs w:val="24"/>
        </w:rPr>
        <w:t>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sidRPr="005B5D60">
        <w:rPr>
          <w:rFonts w:eastAsiaTheme="minorEastAsia"/>
          <w:sz w:val="24"/>
          <w:szCs w:val="24"/>
        </w:rPr>
        <w:t>, организацию.</w:t>
      </w:r>
    </w:p>
    <w:p w:rsidR="005B5D60" w:rsidRPr="005B5D60" w:rsidRDefault="005B5D60" w:rsidP="005B5D60">
      <w:pPr>
        <w:ind w:firstLine="709"/>
        <w:jc w:val="both"/>
        <w:rPr>
          <w:rFonts w:eastAsiaTheme="minorEastAsia"/>
          <w:sz w:val="24"/>
          <w:szCs w:val="24"/>
        </w:rPr>
      </w:pPr>
      <w:r w:rsidRPr="005B5D60">
        <w:rPr>
          <w:rFonts w:eastAsiaTheme="minorEastAsia"/>
          <w:sz w:val="24"/>
          <w:szCs w:val="24"/>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5B5D60" w:rsidRPr="005B5D60" w:rsidRDefault="005B5D60" w:rsidP="005B5D60">
      <w:pPr>
        <w:pStyle w:val="ConsPlusNormal"/>
        <w:ind w:firstLine="709"/>
        <w:jc w:val="both"/>
        <w:rPr>
          <w:rFonts w:ascii="Times New Roman" w:hAnsi="Times New Roman" w:cs="Times New Roman"/>
          <w:sz w:val="24"/>
          <w:szCs w:val="24"/>
        </w:rPr>
      </w:pPr>
      <w:bookmarkStart w:id="15" w:name="P226"/>
      <w:bookmarkEnd w:id="15"/>
      <w:r w:rsidRPr="005B5D60">
        <w:rPr>
          <w:rFonts w:ascii="Times New Roman" w:hAnsi="Times New Roman" w:cs="Times New Roman"/>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5B5D60">
        <w:rPr>
          <w:rFonts w:ascii="Times New Roman" w:hAnsi="Times New Roman" w:cs="Times New Roman"/>
          <w:sz w:val="24"/>
          <w:szCs w:val="24"/>
        </w:rPr>
        <w:t>с даты принятия</w:t>
      </w:r>
      <w:proofErr w:type="gramEnd"/>
      <w:r w:rsidRPr="005B5D60">
        <w:rPr>
          <w:rFonts w:ascii="Times New Roman" w:hAnsi="Times New Roman" w:cs="Times New Roman"/>
          <w:sz w:val="24"/>
          <w:szCs w:val="24"/>
        </w:rPr>
        <w:t xml:space="preserve"> решения об отказе в приеме документов.</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B5D60" w:rsidRPr="005B5D60" w:rsidRDefault="005B5D60" w:rsidP="005B5D60">
      <w:pPr>
        <w:pStyle w:val="ConsPlusNormal"/>
        <w:tabs>
          <w:tab w:val="left" w:pos="709"/>
        </w:tabs>
        <w:ind w:firstLine="709"/>
        <w:jc w:val="both"/>
        <w:outlineLvl w:val="2"/>
        <w:rPr>
          <w:rFonts w:ascii="Times New Roman" w:hAnsi="Times New Roman" w:cs="Times New Roman"/>
          <w:color w:val="FF0000"/>
          <w:sz w:val="24"/>
          <w:szCs w:val="24"/>
        </w:rPr>
      </w:pPr>
    </w:p>
    <w:p w:rsidR="005B5D60" w:rsidRPr="005B5D60" w:rsidRDefault="005B5D60" w:rsidP="005B5D60">
      <w:pPr>
        <w:pStyle w:val="a3"/>
        <w:spacing w:line="240" w:lineRule="auto"/>
        <w:ind w:left="0" w:firstLine="709"/>
        <w:jc w:val="center"/>
        <w:outlineLvl w:val="2"/>
        <w:rPr>
          <w:rFonts w:ascii="Times New Roman" w:eastAsiaTheme="minorEastAsia" w:hAnsi="Times New Roman"/>
          <w:b/>
          <w:bCs/>
          <w:i/>
          <w:iCs/>
          <w:sz w:val="24"/>
          <w:szCs w:val="24"/>
        </w:rPr>
      </w:pPr>
      <w:r w:rsidRPr="005B5D60">
        <w:rPr>
          <w:rFonts w:ascii="Times New Roman" w:eastAsiaTheme="minorEastAsia" w:hAnsi="Times New Roman"/>
          <w:b/>
          <w:bCs/>
          <w:i/>
          <w:iCs/>
          <w:sz w:val="24"/>
          <w:szCs w:val="24"/>
        </w:rPr>
        <w:t>Исчерпывающий перечень оснований для приостановления или отказа в предоставлении муниципальной услуги</w:t>
      </w:r>
    </w:p>
    <w:p w:rsidR="005B5D60" w:rsidRPr="005B5D60" w:rsidRDefault="005B5D60" w:rsidP="005B5D60">
      <w:pPr>
        <w:pStyle w:val="a3"/>
        <w:ind w:left="0" w:firstLine="709"/>
        <w:jc w:val="center"/>
        <w:outlineLvl w:val="2"/>
        <w:rPr>
          <w:rFonts w:ascii="Times New Roman" w:hAnsi="Times New Roman"/>
          <w:bCs/>
          <w:iCs/>
          <w:sz w:val="24"/>
          <w:szCs w:val="24"/>
        </w:rPr>
      </w:pPr>
    </w:p>
    <w:p w:rsidR="005B5D60" w:rsidRPr="005B5D60" w:rsidRDefault="005B5D60" w:rsidP="005B5D60">
      <w:pPr>
        <w:ind w:firstLine="709"/>
        <w:jc w:val="both"/>
        <w:rPr>
          <w:bCs/>
          <w:sz w:val="24"/>
          <w:szCs w:val="24"/>
        </w:rPr>
      </w:pPr>
      <w:r w:rsidRPr="005B5D60">
        <w:rPr>
          <w:rFonts w:eastAsiaTheme="minorEastAsia"/>
          <w:bCs/>
          <w:iCs/>
          <w:sz w:val="24"/>
          <w:szCs w:val="24"/>
        </w:rPr>
        <w:t xml:space="preserve">30. </w:t>
      </w:r>
      <w:r w:rsidRPr="005B5D60">
        <w:rPr>
          <w:rFonts w:eastAsiaTheme="minorEastAsia"/>
          <w:bCs/>
          <w:sz w:val="24"/>
          <w:szCs w:val="24"/>
        </w:rPr>
        <w:t>Оснований для приостановления предоставления услуги не предусмотрено.</w:t>
      </w:r>
    </w:p>
    <w:p w:rsidR="005B5D60" w:rsidRPr="005B5D60" w:rsidRDefault="005B5D60" w:rsidP="005B5D60">
      <w:pPr>
        <w:pStyle w:val="a3"/>
        <w:ind w:left="0" w:firstLine="709"/>
        <w:rPr>
          <w:rFonts w:ascii="Times New Roman" w:hAnsi="Times New Roman"/>
          <w:bCs/>
          <w:iCs/>
          <w:sz w:val="24"/>
          <w:szCs w:val="24"/>
        </w:rPr>
      </w:pPr>
      <w:r w:rsidRPr="005B5D60">
        <w:rPr>
          <w:rFonts w:ascii="Times New Roman" w:eastAsiaTheme="minorEastAsia" w:hAnsi="Times New Roman"/>
          <w:bCs/>
          <w:iCs/>
          <w:sz w:val="24"/>
          <w:szCs w:val="24"/>
        </w:rPr>
        <w:t>30.1. Основания для отказа в предоставлении услуги:</w:t>
      </w:r>
    </w:p>
    <w:p w:rsidR="005B5D60" w:rsidRPr="005B5D60" w:rsidRDefault="005B5D60" w:rsidP="005B5D60">
      <w:pPr>
        <w:pStyle w:val="11"/>
        <w:tabs>
          <w:tab w:val="left" w:pos="1443"/>
        </w:tabs>
        <w:ind w:firstLine="709"/>
        <w:jc w:val="both"/>
        <w:rPr>
          <w:rFonts w:eastAsia="Calibri"/>
          <w:bCs/>
          <w:sz w:val="24"/>
          <w:szCs w:val="24"/>
        </w:rPr>
      </w:pPr>
      <w:r w:rsidRPr="005B5D60">
        <w:rPr>
          <w:rFonts w:eastAsiaTheme="minorEastAsia"/>
          <w:bCs/>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 xml:space="preserve"> 2) несоответствие проекта производства работ требованиям, установленным нормативными правовыми актами;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 xml:space="preserve"> 3) невозможность выполнения работ в заявленные сроки;</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5B5D60" w:rsidRPr="005B5D60" w:rsidRDefault="005B5D60" w:rsidP="005B5D60">
      <w:pPr>
        <w:ind w:firstLine="709"/>
        <w:jc w:val="both"/>
        <w:rPr>
          <w:rFonts w:eastAsia="Calibri"/>
          <w:bCs/>
          <w:sz w:val="24"/>
          <w:szCs w:val="24"/>
        </w:rPr>
      </w:pPr>
      <w:r w:rsidRPr="005B5D60">
        <w:rPr>
          <w:rFonts w:eastAsiaTheme="minorEastAsia"/>
          <w:bCs/>
          <w:sz w:val="24"/>
          <w:szCs w:val="24"/>
        </w:rPr>
        <w:t xml:space="preserve"> 5) наличие противоречивых сведений в заявлении о предоставлении услуги и приложенных к нему документах.</w:t>
      </w:r>
    </w:p>
    <w:p w:rsidR="005B5D60" w:rsidRPr="005B5D60" w:rsidRDefault="005B5D60" w:rsidP="005B5D60">
      <w:pPr>
        <w:pStyle w:val="11"/>
        <w:tabs>
          <w:tab w:val="left" w:pos="1534"/>
        </w:tabs>
        <w:spacing w:after="200"/>
        <w:ind w:firstLine="709"/>
        <w:jc w:val="both"/>
        <w:rPr>
          <w:sz w:val="24"/>
          <w:szCs w:val="24"/>
        </w:rPr>
      </w:pPr>
      <w:r w:rsidRPr="005B5D60">
        <w:rPr>
          <w:sz w:val="24"/>
          <w:szCs w:val="24"/>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5B5D60" w:rsidRPr="005B5D60" w:rsidRDefault="005B5D60" w:rsidP="005B5D60">
      <w:pPr>
        <w:pStyle w:val="11"/>
        <w:tabs>
          <w:tab w:val="left" w:pos="1432"/>
        </w:tabs>
        <w:ind w:firstLine="709"/>
        <w:jc w:val="both"/>
        <w:rPr>
          <w:sz w:val="24"/>
          <w:szCs w:val="24"/>
        </w:rPr>
      </w:pPr>
      <w:bookmarkStart w:id="16" w:name="bookmark302"/>
      <w:bookmarkEnd w:id="16"/>
      <w:r w:rsidRPr="005B5D60">
        <w:rPr>
          <w:sz w:val="24"/>
          <w:szCs w:val="24"/>
        </w:rPr>
        <w:lastRenderedPageBreak/>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7" w:name="bookmark303"/>
      <w:bookmarkEnd w:id="17"/>
    </w:p>
    <w:p w:rsidR="005B5D60" w:rsidRPr="005B5D60" w:rsidRDefault="005B5D60" w:rsidP="005B5D60">
      <w:pPr>
        <w:pStyle w:val="11"/>
        <w:tabs>
          <w:tab w:val="left" w:pos="567"/>
        </w:tabs>
        <w:ind w:firstLine="709"/>
        <w:jc w:val="both"/>
        <w:rPr>
          <w:sz w:val="24"/>
          <w:szCs w:val="24"/>
        </w:rPr>
      </w:pPr>
      <w:r w:rsidRPr="005B5D60">
        <w:rPr>
          <w:sz w:val="24"/>
          <w:szCs w:val="24"/>
        </w:rPr>
        <w:t>30.2.1</w:t>
      </w:r>
      <w:proofErr w:type="gramStart"/>
      <w:r w:rsidRPr="005B5D60">
        <w:rPr>
          <w:sz w:val="24"/>
          <w:szCs w:val="24"/>
        </w:rPr>
        <w:t xml:space="preserve"> Д</w:t>
      </w:r>
      <w:proofErr w:type="gramEnd"/>
      <w:r w:rsidRPr="005B5D60">
        <w:rPr>
          <w:sz w:val="24"/>
          <w:szCs w:val="24"/>
        </w:rPr>
        <w:t>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8" w:name="bookmark304"/>
      <w:bookmarkEnd w:id="18"/>
    </w:p>
    <w:p w:rsidR="005B5D60" w:rsidRPr="005B5D60" w:rsidRDefault="005B5D60" w:rsidP="005B5D60">
      <w:pPr>
        <w:pStyle w:val="11"/>
        <w:tabs>
          <w:tab w:val="left" w:pos="567"/>
        </w:tabs>
        <w:ind w:firstLine="709"/>
        <w:jc w:val="both"/>
        <w:rPr>
          <w:sz w:val="24"/>
          <w:szCs w:val="24"/>
        </w:rPr>
      </w:pPr>
      <w:proofErr w:type="gramStart"/>
      <w:r w:rsidRPr="005B5D60">
        <w:rPr>
          <w:sz w:val="24"/>
          <w:szCs w:val="24"/>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w:t>
      </w:r>
      <w:proofErr w:type="gramEnd"/>
      <w:r w:rsidRPr="005B5D60">
        <w:rPr>
          <w:sz w:val="24"/>
          <w:szCs w:val="24"/>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9" w:name="bookmark305"/>
      <w:bookmarkEnd w:id="19"/>
    </w:p>
    <w:p w:rsidR="005B5D60" w:rsidRPr="005B5D60" w:rsidRDefault="005B5D60" w:rsidP="005B5D60">
      <w:pPr>
        <w:pStyle w:val="11"/>
        <w:tabs>
          <w:tab w:val="left" w:pos="567"/>
        </w:tabs>
        <w:ind w:firstLine="709"/>
        <w:jc w:val="both"/>
        <w:rPr>
          <w:sz w:val="24"/>
          <w:szCs w:val="24"/>
        </w:rPr>
      </w:pPr>
      <w:r w:rsidRPr="005B5D60">
        <w:rPr>
          <w:sz w:val="24"/>
          <w:szCs w:val="24"/>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20" w:name="bookmark306"/>
      <w:bookmarkEnd w:id="20"/>
    </w:p>
    <w:p w:rsidR="005B5D60" w:rsidRPr="005B5D60" w:rsidRDefault="005B5D60" w:rsidP="005B5D60">
      <w:pPr>
        <w:pStyle w:val="11"/>
        <w:tabs>
          <w:tab w:val="left" w:pos="567"/>
        </w:tabs>
        <w:ind w:firstLine="709"/>
        <w:jc w:val="both"/>
        <w:rPr>
          <w:sz w:val="24"/>
          <w:szCs w:val="24"/>
        </w:rPr>
      </w:pPr>
      <w:proofErr w:type="gramStart"/>
      <w:r w:rsidRPr="005B5D60">
        <w:rPr>
          <w:sz w:val="24"/>
          <w:szCs w:val="24"/>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1" w:name="bookmark307"/>
      <w:bookmarkStart w:id="22" w:name="bookmark311"/>
      <w:bookmarkEnd w:id="21"/>
      <w:bookmarkEnd w:id="22"/>
      <w:r w:rsidRPr="005B5D60">
        <w:rPr>
          <w:sz w:val="24"/>
          <w:szCs w:val="24"/>
        </w:rPr>
        <w:t xml:space="preserve"> на бумажном носителе посредством личного обращения в орган местного самоуправления,  в</w:t>
      </w:r>
      <w:r w:rsidRPr="005B5D60">
        <w:rPr>
          <w:rFonts w:eastAsiaTheme="minorEastAsia"/>
          <w:spacing w:val="1"/>
          <w:sz w:val="24"/>
          <w:szCs w:val="24"/>
        </w:rPr>
        <w:t xml:space="preserve"> </w:t>
      </w:r>
      <w:r w:rsidRPr="005B5D60">
        <w:rPr>
          <w:sz w:val="24"/>
          <w:szCs w:val="24"/>
        </w:rPr>
        <w:t>том</w:t>
      </w:r>
      <w:r w:rsidRPr="005B5D60">
        <w:rPr>
          <w:rFonts w:eastAsiaTheme="minorEastAsia"/>
          <w:spacing w:val="63"/>
          <w:sz w:val="24"/>
          <w:szCs w:val="24"/>
        </w:rPr>
        <w:t xml:space="preserve"> </w:t>
      </w:r>
      <w:r w:rsidRPr="005B5D60">
        <w:rPr>
          <w:sz w:val="24"/>
          <w:szCs w:val="24"/>
        </w:rPr>
        <w:t>числе</w:t>
      </w:r>
      <w:r w:rsidRPr="005B5D60">
        <w:rPr>
          <w:rFonts w:eastAsiaTheme="minorEastAsia"/>
          <w:spacing w:val="64"/>
          <w:sz w:val="24"/>
          <w:szCs w:val="24"/>
        </w:rPr>
        <w:t xml:space="preserve"> </w:t>
      </w:r>
      <w:r w:rsidRPr="005B5D60">
        <w:rPr>
          <w:sz w:val="24"/>
          <w:szCs w:val="24"/>
        </w:rPr>
        <w:t>через</w:t>
      </w:r>
      <w:r w:rsidRPr="005B5D60">
        <w:rPr>
          <w:rFonts w:eastAsiaTheme="minorEastAsia"/>
          <w:spacing w:val="63"/>
          <w:sz w:val="24"/>
          <w:szCs w:val="24"/>
        </w:rPr>
        <w:t xml:space="preserve"> </w:t>
      </w:r>
      <w:r w:rsidRPr="005B5D60">
        <w:rPr>
          <w:sz w:val="24"/>
          <w:szCs w:val="24"/>
        </w:rPr>
        <w:t>многофункциональный</w:t>
      </w:r>
      <w:r w:rsidRPr="005B5D60">
        <w:rPr>
          <w:rFonts w:eastAsiaTheme="minorEastAsia"/>
          <w:spacing w:val="63"/>
          <w:sz w:val="24"/>
          <w:szCs w:val="24"/>
        </w:rPr>
        <w:t xml:space="preserve"> </w:t>
      </w:r>
      <w:r w:rsidRPr="005B5D60">
        <w:rPr>
          <w:sz w:val="24"/>
          <w:szCs w:val="24"/>
        </w:rPr>
        <w:t>центр</w:t>
      </w:r>
      <w:r w:rsidRPr="005B5D60">
        <w:rPr>
          <w:rFonts w:eastAsiaTheme="minorEastAsia"/>
          <w:spacing w:val="63"/>
          <w:sz w:val="24"/>
          <w:szCs w:val="24"/>
        </w:rPr>
        <w:t xml:space="preserve"> </w:t>
      </w:r>
      <w:r w:rsidRPr="005B5D60">
        <w:rPr>
          <w:sz w:val="24"/>
          <w:szCs w:val="24"/>
        </w:rPr>
        <w:t>в</w:t>
      </w:r>
      <w:r w:rsidRPr="005B5D60">
        <w:rPr>
          <w:rFonts w:eastAsiaTheme="minorEastAsia"/>
          <w:spacing w:val="64"/>
          <w:sz w:val="24"/>
          <w:szCs w:val="24"/>
        </w:rPr>
        <w:t xml:space="preserve"> </w:t>
      </w:r>
      <w:r w:rsidRPr="005B5D60">
        <w:rPr>
          <w:sz w:val="24"/>
          <w:szCs w:val="24"/>
        </w:rPr>
        <w:t>соответствии</w:t>
      </w:r>
      <w:r w:rsidRPr="005B5D60">
        <w:rPr>
          <w:rFonts w:eastAsiaTheme="minorEastAsia"/>
          <w:spacing w:val="64"/>
          <w:sz w:val="24"/>
          <w:szCs w:val="24"/>
        </w:rPr>
        <w:t xml:space="preserve"> </w:t>
      </w:r>
      <w:r w:rsidRPr="005B5D60">
        <w:rPr>
          <w:sz w:val="24"/>
          <w:szCs w:val="24"/>
        </w:rPr>
        <w:t>с</w:t>
      </w:r>
      <w:r w:rsidRPr="005B5D60">
        <w:rPr>
          <w:rFonts w:eastAsiaTheme="minorEastAsia"/>
          <w:spacing w:val="63"/>
          <w:sz w:val="24"/>
          <w:szCs w:val="24"/>
        </w:rPr>
        <w:t xml:space="preserve"> </w:t>
      </w:r>
      <w:r w:rsidRPr="005B5D60">
        <w:rPr>
          <w:sz w:val="24"/>
          <w:szCs w:val="24"/>
        </w:rPr>
        <w:t>соглашением</w:t>
      </w:r>
      <w:r w:rsidRPr="005B5D60">
        <w:rPr>
          <w:rFonts w:eastAsiaTheme="minorEastAsia"/>
          <w:spacing w:val="64"/>
          <w:sz w:val="24"/>
          <w:szCs w:val="24"/>
        </w:rPr>
        <w:t xml:space="preserve"> </w:t>
      </w:r>
      <w:r w:rsidRPr="005B5D60">
        <w:rPr>
          <w:sz w:val="24"/>
          <w:szCs w:val="24"/>
        </w:rPr>
        <w:t>о взаимодействии между многофункциональным центром и</w:t>
      </w:r>
      <w:proofErr w:type="gramEnd"/>
      <w:r w:rsidRPr="005B5D60">
        <w:rPr>
          <w:sz w:val="24"/>
          <w:szCs w:val="24"/>
        </w:rPr>
        <w:t xml:space="preserve"> Администрацией, заключенным</w:t>
      </w:r>
      <w:r w:rsidRPr="005B5D60">
        <w:rPr>
          <w:rFonts w:eastAsiaTheme="minorEastAsia"/>
          <w:spacing w:val="1"/>
          <w:sz w:val="24"/>
          <w:szCs w:val="24"/>
        </w:rPr>
        <w:t xml:space="preserve"> </w:t>
      </w:r>
      <w:r w:rsidRPr="005B5D60">
        <w:rPr>
          <w:sz w:val="24"/>
          <w:szCs w:val="24"/>
        </w:rPr>
        <w:t>в</w:t>
      </w:r>
      <w:r w:rsidRPr="005B5D60">
        <w:rPr>
          <w:rFonts w:eastAsiaTheme="minorEastAsia"/>
          <w:spacing w:val="9"/>
          <w:sz w:val="24"/>
          <w:szCs w:val="24"/>
        </w:rPr>
        <w:t xml:space="preserve"> </w:t>
      </w:r>
      <w:r w:rsidRPr="005B5D60">
        <w:rPr>
          <w:sz w:val="24"/>
          <w:szCs w:val="24"/>
        </w:rPr>
        <w:t>соответствии</w:t>
      </w:r>
      <w:r w:rsidRPr="005B5D60">
        <w:rPr>
          <w:rFonts w:eastAsiaTheme="minorEastAsia"/>
          <w:spacing w:val="9"/>
          <w:sz w:val="24"/>
          <w:szCs w:val="24"/>
        </w:rPr>
        <w:t xml:space="preserve"> </w:t>
      </w:r>
      <w:r w:rsidRPr="005B5D60">
        <w:rPr>
          <w:sz w:val="24"/>
          <w:szCs w:val="24"/>
        </w:rPr>
        <w:t>с</w:t>
      </w:r>
      <w:r w:rsidRPr="005B5D60">
        <w:rPr>
          <w:rFonts w:eastAsiaTheme="minorEastAsia"/>
          <w:spacing w:val="9"/>
          <w:sz w:val="24"/>
          <w:szCs w:val="24"/>
        </w:rPr>
        <w:t xml:space="preserve"> </w:t>
      </w:r>
      <w:r w:rsidRPr="005B5D60">
        <w:rPr>
          <w:sz w:val="24"/>
          <w:szCs w:val="24"/>
        </w:rPr>
        <w:t>постановлением</w:t>
      </w:r>
      <w:r w:rsidRPr="005B5D60">
        <w:rPr>
          <w:rFonts w:eastAsiaTheme="minorEastAsia"/>
          <w:spacing w:val="9"/>
          <w:sz w:val="24"/>
          <w:szCs w:val="24"/>
        </w:rPr>
        <w:t xml:space="preserve"> </w:t>
      </w:r>
      <w:r w:rsidRPr="005B5D60">
        <w:rPr>
          <w:sz w:val="24"/>
          <w:szCs w:val="24"/>
        </w:rPr>
        <w:t>Правительства</w:t>
      </w:r>
      <w:r w:rsidRPr="005B5D60">
        <w:rPr>
          <w:rFonts w:eastAsiaTheme="minorEastAsia"/>
          <w:spacing w:val="9"/>
          <w:sz w:val="24"/>
          <w:szCs w:val="24"/>
        </w:rPr>
        <w:t xml:space="preserve"> </w:t>
      </w:r>
      <w:r w:rsidRPr="005B5D60">
        <w:rPr>
          <w:sz w:val="24"/>
          <w:szCs w:val="24"/>
        </w:rPr>
        <w:t>Российской</w:t>
      </w:r>
      <w:r w:rsidRPr="005B5D60">
        <w:rPr>
          <w:rFonts w:eastAsiaTheme="minorEastAsia"/>
          <w:spacing w:val="9"/>
          <w:sz w:val="24"/>
          <w:szCs w:val="24"/>
        </w:rPr>
        <w:t xml:space="preserve"> </w:t>
      </w:r>
      <w:r w:rsidRPr="005B5D60">
        <w:rPr>
          <w:sz w:val="24"/>
          <w:szCs w:val="24"/>
        </w:rPr>
        <w:t>Федерации</w:t>
      </w:r>
      <w:r w:rsidRPr="005B5D60">
        <w:rPr>
          <w:rFonts w:eastAsiaTheme="minorEastAsia"/>
          <w:spacing w:val="9"/>
          <w:sz w:val="24"/>
          <w:szCs w:val="24"/>
        </w:rPr>
        <w:t xml:space="preserve"> </w:t>
      </w:r>
      <w:r w:rsidRPr="005B5D60">
        <w:rPr>
          <w:sz w:val="24"/>
          <w:szCs w:val="24"/>
        </w:rPr>
        <w:t>от 27</w:t>
      </w:r>
      <w:r w:rsidRPr="005B5D60">
        <w:rPr>
          <w:rFonts w:eastAsiaTheme="minorEastAsia"/>
          <w:spacing w:val="1"/>
          <w:sz w:val="24"/>
          <w:szCs w:val="24"/>
        </w:rPr>
        <w:t>.09.2</w:t>
      </w:r>
      <w:r w:rsidRPr="005B5D60">
        <w:rPr>
          <w:sz w:val="24"/>
          <w:szCs w:val="24"/>
        </w:rPr>
        <w:t>011 №797</w:t>
      </w:r>
      <w:r w:rsidRPr="005B5D60">
        <w:rPr>
          <w:rFonts w:eastAsiaTheme="minorEastAsia"/>
          <w:spacing w:val="1"/>
          <w:sz w:val="24"/>
          <w:szCs w:val="24"/>
        </w:rPr>
        <w:t xml:space="preserve"> </w:t>
      </w:r>
      <w:r w:rsidRPr="005B5D60">
        <w:rPr>
          <w:sz w:val="24"/>
          <w:szCs w:val="24"/>
        </w:rPr>
        <w:t>«О</w:t>
      </w:r>
      <w:r w:rsidRPr="005B5D60">
        <w:rPr>
          <w:rFonts w:eastAsiaTheme="minorEastAsia"/>
          <w:spacing w:val="71"/>
          <w:sz w:val="24"/>
          <w:szCs w:val="24"/>
        </w:rPr>
        <w:t xml:space="preserve"> </w:t>
      </w:r>
      <w:r w:rsidRPr="005B5D60">
        <w:rPr>
          <w:sz w:val="24"/>
          <w:szCs w:val="24"/>
        </w:rPr>
        <w:t>взаимодействии</w:t>
      </w:r>
      <w:r w:rsidRPr="005B5D60">
        <w:rPr>
          <w:rFonts w:eastAsiaTheme="minorEastAsia"/>
          <w:spacing w:val="71"/>
          <w:sz w:val="24"/>
          <w:szCs w:val="24"/>
        </w:rPr>
        <w:t xml:space="preserve"> </w:t>
      </w:r>
      <w:r w:rsidRPr="005B5D60">
        <w:rPr>
          <w:sz w:val="24"/>
          <w:szCs w:val="24"/>
        </w:rPr>
        <w:t>между</w:t>
      </w:r>
      <w:r w:rsidRPr="005B5D60">
        <w:rPr>
          <w:rFonts w:eastAsiaTheme="minorEastAsia"/>
          <w:spacing w:val="71"/>
          <w:sz w:val="24"/>
          <w:szCs w:val="24"/>
        </w:rPr>
        <w:t xml:space="preserve"> </w:t>
      </w:r>
      <w:r w:rsidRPr="005B5D60">
        <w:rPr>
          <w:sz w:val="24"/>
          <w:szCs w:val="24"/>
        </w:rPr>
        <w:t>многофункциональными</w:t>
      </w:r>
      <w:r w:rsidRPr="005B5D60">
        <w:rPr>
          <w:rFonts w:eastAsiaTheme="minorEastAsia"/>
          <w:spacing w:val="1"/>
          <w:sz w:val="24"/>
          <w:szCs w:val="24"/>
        </w:rPr>
        <w:t xml:space="preserve"> </w:t>
      </w:r>
      <w:r w:rsidRPr="005B5D60">
        <w:rPr>
          <w:sz w:val="24"/>
          <w:szCs w:val="24"/>
        </w:rPr>
        <w:t xml:space="preserve">центрами предоставления государственных и муниципальных услуг </w:t>
      </w:r>
      <w:r w:rsidRPr="005B5D60">
        <w:rPr>
          <w:rFonts w:eastAsiaTheme="minorEastAsia"/>
          <w:spacing w:val="-1"/>
          <w:sz w:val="24"/>
          <w:szCs w:val="24"/>
        </w:rPr>
        <w:t>и</w:t>
      </w:r>
      <w:r w:rsidRPr="005B5D60">
        <w:rPr>
          <w:rFonts w:eastAsiaTheme="minorEastAsia"/>
          <w:spacing w:val="-67"/>
          <w:sz w:val="24"/>
          <w:szCs w:val="24"/>
        </w:rPr>
        <w:t xml:space="preserve"> </w:t>
      </w:r>
      <w:r w:rsidRPr="005B5D60">
        <w:rPr>
          <w:sz w:val="24"/>
          <w:szCs w:val="24"/>
        </w:rPr>
        <w:t>федеральными органами исполнительной власти, органами государственных</w:t>
      </w:r>
      <w:r w:rsidRPr="005B5D60">
        <w:rPr>
          <w:rFonts w:eastAsiaTheme="minorEastAsia"/>
          <w:spacing w:val="1"/>
          <w:sz w:val="24"/>
          <w:szCs w:val="24"/>
        </w:rPr>
        <w:t xml:space="preserve"> </w:t>
      </w:r>
      <w:r w:rsidRPr="005B5D60">
        <w:rPr>
          <w:sz w:val="24"/>
          <w:szCs w:val="24"/>
        </w:rPr>
        <w:t>внебюджетных</w:t>
      </w:r>
      <w:r w:rsidRPr="005B5D60">
        <w:rPr>
          <w:rFonts w:eastAsiaTheme="minorEastAsia"/>
          <w:spacing w:val="1"/>
          <w:sz w:val="24"/>
          <w:szCs w:val="24"/>
        </w:rPr>
        <w:t xml:space="preserve"> </w:t>
      </w:r>
      <w:r w:rsidRPr="005B5D60">
        <w:rPr>
          <w:sz w:val="24"/>
          <w:szCs w:val="24"/>
        </w:rPr>
        <w:t>фондов, органами</w:t>
      </w:r>
      <w:r w:rsidRPr="005B5D60">
        <w:rPr>
          <w:rFonts w:eastAsiaTheme="minorEastAsia"/>
          <w:spacing w:val="1"/>
          <w:sz w:val="24"/>
          <w:szCs w:val="24"/>
        </w:rPr>
        <w:t xml:space="preserve"> </w:t>
      </w:r>
      <w:r w:rsidRPr="005B5D60">
        <w:rPr>
          <w:sz w:val="24"/>
          <w:szCs w:val="24"/>
        </w:rPr>
        <w:t>государственной</w:t>
      </w:r>
      <w:r w:rsidRPr="005B5D60">
        <w:rPr>
          <w:rFonts w:eastAsiaTheme="minorEastAsia"/>
          <w:spacing w:val="1"/>
          <w:sz w:val="24"/>
          <w:szCs w:val="24"/>
        </w:rPr>
        <w:t xml:space="preserve"> </w:t>
      </w:r>
      <w:r w:rsidRPr="005B5D60">
        <w:rPr>
          <w:sz w:val="24"/>
          <w:szCs w:val="24"/>
        </w:rPr>
        <w:t>власти</w:t>
      </w:r>
      <w:r w:rsidRPr="005B5D60">
        <w:rPr>
          <w:rFonts w:eastAsiaTheme="minorEastAsia"/>
          <w:spacing w:val="1"/>
          <w:sz w:val="24"/>
          <w:szCs w:val="24"/>
        </w:rPr>
        <w:t xml:space="preserve"> </w:t>
      </w:r>
      <w:r w:rsidRPr="005B5D60">
        <w:rPr>
          <w:sz w:val="24"/>
          <w:szCs w:val="24"/>
        </w:rPr>
        <w:t>субъектов</w:t>
      </w:r>
      <w:r w:rsidRPr="005B5D60">
        <w:rPr>
          <w:rFonts w:eastAsiaTheme="minorEastAsia"/>
          <w:spacing w:val="1"/>
          <w:sz w:val="24"/>
          <w:szCs w:val="24"/>
        </w:rPr>
        <w:t xml:space="preserve"> </w:t>
      </w:r>
      <w:r w:rsidRPr="005B5D60">
        <w:rPr>
          <w:sz w:val="24"/>
          <w:szCs w:val="24"/>
        </w:rPr>
        <w:t>Российской</w:t>
      </w:r>
      <w:r w:rsidRPr="005B5D60">
        <w:rPr>
          <w:rFonts w:eastAsiaTheme="minorEastAsia"/>
          <w:spacing w:val="-67"/>
          <w:sz w:val="24"/>
          <w:szCs w:val="24"/>
        </w:rPr>
        <w:t xml:space="preserve"> </w:t>
      </w:r>
      <w:r w:rsidRPr="005B5D60">
        <w:rPr>
          <w:sz w:val="24"/>
          <w:szCs w:val="24"/>
        </w:rPr>
        <w:t>Федерации, органами</w:t>
      </w:r>
      <w:r w:rsidRPr="005B5D60">
        <w:rPr>
          <w:rFonts w:eastAsiaTheme="minorEastAsia"/>
          <w:spacing w:val="21"/>
          <w:sz w:val="24"/>
          <w:szCs w:val="24"/>
        </w:rPr>
        <w:t xml:space="preserve"> </w:t>
      </w:r>
      <w:r w:rsidRPr="005B5D60">
        <w:rPr>
          <w:sz w:val="24"/>
          <w:szCs w:val="24"/>
        </w:rPr>
        <w:t>местного</w:t>
      </w:r>
      <w:r w:rsidRPr="005B5D60">
        <w:rPr>
          <w:rFonts w:eastAsiaTheme="minorEastAsia"/>
          <w:spacing w:val="21"/>
          <w:sz w:val="24"/>
          <w:szCs w:val="24"/>
        </w:rPr>
        <w:t xml:space="preserve"> </w:t>
      </w:r>
      <w:r w:rsidRPr="005B5D60">
        <w:rPr>
          <w:sz w:val="24"/>
          <w:szCs w:val="24"/>
        </w:rPr>
        <w:t>самоуправления», либо</w:t>
      </w:r>
      <w:r w:rsidRPr="005B5D60">
        <w:rPr>
          <w:rFonts w:eastAsiaTheme="minorEastAsia"/>
          <w:spacing w:val="21"/>
          <w:sz w:val="24"/>
          <w:szCs w:val="24"/>
        </w:rPr>
        <w:t xml:space="preserve"> </w:t>
      </w:r>
      <w:r w:rsidRPr="005B5D60">
        <w:rPr>
          <w:sz w:val="24"/>
          <w:szCs w:val="24"/>
        </w:rPr>
        <w:t>посредством</w:t>
      </w:r>
      <w:r w:rsidRPr="005B5D60">
        <w:rPr>
          <w:rFonts w:eastAsiaTheme="minorEastAsia"/>
          <w:spacing w:val="21"/>
          <w:sz w:val="24"/>
          <w:szCs w:val="24"/>
        </w:rPr>
        <w:t xml:space="preserve"> </w:t>
      </w:r>
      <w:r w:rsidRPr="005B5D60">
        <w:rPr>
          <w:sz w:val="24"/>
          <w:szCs w:val="24"/>
        </w:rPr>
        <w:t>почтового</w:t>
      </w:r>
      <w:r w:rsidRPr="005B5D60">
        <w:rPr>
          <w:rFonts w:eastAsiaTheme="minorEastAsia"/>
          <w:spacing w:val="1"/>
          <w:sz w:val="24"/>
          <w:szCs w:val="24"/>
        </w:rPr>
        <w:t xml:space="preserve"> </w:t>
      </w:r>
      <w:r w:rsidRPr="005B5D60">
        <w:rPr>
          <w:sz w:val="24"/>
          <w:szCs w:val="24"/>
        </w:rPr>
        <w:t>отправления</w:t>
      </w:r>
      <w:r w:rsidRPr="005B5D60">
        <w:rPr>
          <w:rFonts w:eastAsiaTheme="minorEastAsia"/>
          <w:spacing w:val="-2"/>
          <w:sz w:val="24"/>
          <w:szCs w:val="24"/>
        </w:rPr>
        <w:t xml:space="preserve"> </w:t>
      </w:r>
      <w:r w:rsidRPr="005B5D60">
        <w:rPr>
          <w:sz w:val="24"/>
          <w:szCs w:val="24"/>
        </w:rPr>
        <w:t>с</w:t>
      </w:r>
      <w:r w:rsidRPr="005B5D60">
        <w:rPr>
          <w:rFonts w:eastAsiaTheme="minorEastAsia"/>
          <w:spacing w:val="-1"/>
          <w:sz w:val="24"/>
          <w:szCs w:val="24"/>
        </w:rPr>
        <w:t xml:space="preserve"> </w:t>
      </w:r>
      <w:r w:rsidRPr="005B5D60">
        <w:rPr>
          <w:sz w:val="24"/>
          <w:szCs w:val="24"/>
        </w:rPr>
        <w:t>уведомлением о вручении.</w:t>
      </w:r>
    </w:p>
    <w:p w:rsidR="005B5D60" w:rsidRPr="005B5D60" w:rsidRDefault="005B5D60" w:rsidP="005B5D60">
      <w:pPr>
        <w:pStyle w:val="11"/>
        <w:tabs>
          <w:tab w:val="left" w:pos="1534"/>
        </w:tabs>
        <w:ind w:firstLine="709"/>
        <w:jc w:val="both"/>
        <w:rPr>
          <w:sz w:val="24"/>
          <w:szCs w:val="24"/>
        </w:rPr>
      </w:pPr>
    </w:p>
    <w:p w:rsidR="005B5D60" w:rsidRPr="005B5D60" w:rsidRDefault="005B5D60" w:rsidP="005B5D60">
      <w:pPr>
        <w:pStyle w:val="34"/>
        <w:keepNext/>
        <w:keepLines/>
        <w:tabs>
          <w:tab w:val="left" w:pos="1108"/>
        </w:tabs>
        <w:spacing w:after="0"/>
        <w:ind w:firstLine="709"/>
        <w:jc w:val="center"/>
        <w:rPr>
          <w:sz w:val="24"/>
          <w:szCs w:val="24"/>
        </w:rPr>
      </w:pPr>
      <w:r w:rsidRPr="005B5D60">
        <w:rPr>
          <w:sz w:val="24"/>
          <w:szCs w:val="24"/>
        </w:rPr>
        <w:t>Размер платы, взимаемой с заявителя при предоставлении муниципальной услуги, и способы ее взимания</w:t>
      </w:r>
    </w:p>
    <w:p w:rsidR="005B5D60" w:rsidRPr="005B5D60" w:rsidRDefault="005B5D60" w:rsidP="005B5D60">
      <w:pPr>
        <w:pStyle w:val="34"/>
        <w:keepNext/>
        <w:keepLines/>
        <w:tabs>
          <w:tab w:val="left" w:pos="1108"/>
        </w:tabs>
        <w:spacing w:after="0"/>
        <w:ind w:firstLine="709"/>
        <w:rPr>
          <w:sz w:val="24"/>
          <w:szCs w:val="24"/>
        </w:rPr>
      </w:pPr>
    </w:p>
    <w:p w:rsidR="005B5D60" w:rsidRPr="005B5D60" w:rsidRDefault="005B5D60" w:rsidP="005B5D60">
      <w:pPr>
        <w:pStyle w:val="11"/>
        <w:tabs>
          <w:tab w:val="left" w:pos="1266"/>
        </w:tabs>
        <w:spacing w:after="480" w:line="276" w:lineRule="auto"/>
        <w:ind w:firstLine="709"/>
        <w:jc w:val="both"/>
        <w:rPr>
          <w:sz w:val="24"/>
          <w:szCs w:val="24"/>
        </w:rPr>
      </w:pPr>
      <w:r w:rsidRPr="005B5D60">
        <w:rPr>
          <w:sz w:val="24"/>
          <w:szCs w:val="24"/>
        </w:rPr>
        <w:t xml:space="preserve">31. Муниципальная услуга предоставляется без взимания платы. </w:t>
      </w:r>
    </w:p>
    <w:p w:rsidR="005B5D60" w:rsidRDefault="005B5D60" w:rsidP="005B5D60">
      <w:pPr>
        <w:pStyle w:val="ConsPlusTitle"/>
        <w:ind w:firstLine="709"/>
        <w:jc w:val="center"/>
        <w:outlineLvl w:val="2"/>
        <w:rPr>
          <w:i/>
        </w:rPr>
      </w:pPr>
      <w:r w:rsidRPr="005B5D60">
        <w:rPr>
          <w:i/>
        </w:rPr>
        <w:t>Максимальный срок ожидания в очереди при подаче заявителем запроса о предоставлении муниципальной услуги и при получении результата</w:t>
      </w:r>
    </w:p>
    <w:p w:rsidR="005B5D60" w:rsidRPr="005B5D60" w:rsidRDefault="005B5D60" w:rsidP="005B5D60">
      <w:pPr>
        <w:pStyle w:val="ConsPlusTitle"/>
        <w:ind w:firstLine="709"/>
        <w:jc w:val="center"/>
        <w:outlineLvl w:val="2"/>
        <w:rPr>
          <w:i/>
        </w:rPr>
      </w:pPr>
      <w:r w:rsidRPr="005B5D60">
        <w:rPr>
          <w:i/>
        </w:rPr>
        <w:t xml:space="preserve">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b/>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б) записи в любые свободные для приема дату и время в пределах установленного в </w:t>
      </w:r>
      <w:r w:rsidRPr="005B5D60">
        <w:rPr>
          <w:rFonts w:ascii="Times New Roman" w:hAnsi="Times New Roman" w:cs="Times New Roman"/>
          <w:sz w:val="24"/>
          <w:szCs w:val="24"/>
        </w:rPr>
        <w:lastRenderedPageBreak/>
        <w:t>МФЦ графика приема заявителей.</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5B5D60">
        <w:rPr>
          <w:rFonts w:ascii="Times New Roman" w:hAnsi="Times New Roman" w:cs="Times New Roman"/>
          <w:sz w:val="24"/>
          <w:szCs w:val="24"/>
        </w:rPr>
        <w:t>ии и ау</w:t>
      </w:r>
      <w:proofErr w:type="gramEnd"/>
      <w:r w:rsidRPr="005B5D60">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34. Запись на прием может осуществляться посредством информационной системы МФЦ, которая обеспечивает возможность интеграции с Порталом.</w:t>
      </w:r>
    </w:p>
    <w:p w:rsidR="005B5D60" w:rsidRPr="005B5D60" w:rsidRDefault="005B5D60" w:rsidP="005B5D60">
      <w:pPr>
        <w:pStyle w:val="11"/>
        <w:tabs>
          <w:tab w:val="left" w:pos="1414"/>
        </w:tabs>
        <w:ind w:firstLine="709"/>
        <w:jc w:val="both"/>
        <w:rPr>
          <w:sz w:val="24"/>
          <w:szCs w:val="24"/>
        </w:rPr>
      </w:pPr>
    </w:p>
    <w:p w:rsidR="005B5D60" w:rsidRPr="005B5D60" w:rsidRDefault="005B5D60" w:rsidP="005B5D60">
      <w:pPr>
        <w:pStyle w:val="11"/>
        <w:tabs>
          <w:tab w:val="left" w:pos="1414"/>
        </w:tabs>
        <w:ind w:firstLine="709"/>
        <w:jc w:val="both"/>
        <w:rPr>
          <w:sz w:val="24"/>
          <w:szCs w:val="24"/>
        </w:rPr>
      </w:pPr>
    </w:p>
    <w:p w:rsidR="005B5D60" w:rsidRPr="005B5D60" w:rsidRDefault="005B5D60" w:rsidP="005B5D60">
      <w:pPr>
        <w:pStyle w:val="ConsPlusTitle"/>
        <w:jc w:val="center"/>
        <w:outlineLvl w:val="2"/>
        <w:rPr>
          <w:i/>
        </w:rPr>
      </w:pPr>
      <w:r w:rsidRPr="005B5D60">
        <w:t>С</w:t>
      </w:r>
      <w:r w:rsidRPr="005B5D60">
        <w:rPr>
          <w:i/>
        </w:rPr>
        <w:t xml:space="preserve">рок регистрации запроса заявителя о предоставлении </w:t>
      </w:r>
    </w:p>
    <w:p w:rsidR="005B5D60" w:rsidRPr="005B5D60" w:rsidRDefault="005B5D60" w:rsidP="005B5D60">
      <w:pPr>
        <w:pStyle w:val="ConsPlusTitle"/>
        <w:jc w:val="center"/>
        <w:outlineLvl w:val="2"/>
      </w:pPr>
      <w:r w:rsidRPr="005B5D60">
        <w:rPr>
          <w:i/>
        </w:rPr>
        <w:t xml:space="preserve">муниципальной услуги </w:t>
      </w:r>
    </w:p>
    <w:p w:rsidR="005B5D60" w:rsidRPr="005B5D60" w:rsidRDefault="005B5D60" w:rsidP="005B5D60">
      <w:pPr>
        <w:pStyle w:val="ConsPlusTitle"/>
        <w:ind w:firstLine="709"/>
        <w:jc w:val="cente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5B5D60" w:rsidRPr="005B5D60" w:rsidRDefault="005B5D60" w:rsidP="005B5D60">
      <w:pPr>
        <w:pStyle w:val="ConsPlusNormal"/>
        <w:ind w:firstLine="709"/>
        <w:jc w:val="both"/>
        <w:rPr>
          <w:rFonts w:ascii="Times New Roman" w:eastAsiaTheme="minorEastAsia" w:hAnsi="Times New Roman" w:cs="Times New Roman"/>
          <w:sz w:val="24"/>
          <w:szCs w:val="24"/>
        </w:rPr>
      </w:pPr>
      <w:r w:rsidRPr="005B5D60">
        <w:rPr>
          <w:rFonts w:ascii="Times New Roman" w:eastAsiaTheme="minorEastAsia" w:hAnsi="Times New Roman" w:cs="Times New Roman"/>
          <w:color w:val="FF0000"/>
          <w:sz w:val="24"/>
          <w:szCs w:val="24"/>
        </w:rPr>
        <w:t xml:space="preserve">        </w:t>
      </w:r>
      <w:r w:rsidRPr="005B5D60">
        <w:rPr>
          <w:rFonts w:ascii="Times New Roman" w:eastAsiaTheme="minorEastAsia" w:hAnsi="Times New Roman" w:cs="Times New Roman"/>
          <w:sz w:val="24"/>
          <w:szCs w:val="24"/>
        </w:rPr>
        <w:t>Регистрация</w:t>
      </w:r>
      <w:r w:rsidRPr="005B5D60">
        <w:rPr>
          <w:rFonts w:ascii="Times New Roman" w:eastAsiaTheme="minorEastAsia" w:hAnsi="Times New Roman" w:cs="Times New Roman"/>
          <w:spacing w:val="28"/>
          <w:sz w:val="24"/>
          <w:szCs w:val="24"/>
        </w:rPr>
        <w:t xml:space="preserve"> </w:t>
      </w:r>
      <w:r w:rsidRPr="005B5D60">
        <w:rPr>
          <w:rFonts w:ascii="Times New Roman" w:eastAsiaTheme="minorEastAsia" w:hAnsi="Times New Roman" w:cs="Times New Roman"/>
          <w:sz w:val="24"/>
          <w:szCs w:val="24"/>
        </w:rPr>
        <w:t>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w:t>
      </w:r>
      <w:r w:rsidRPr="005B5D60">
        <w:rPr>
          <w:rFonts w:ascii="Times New Roman" w:hAnsi="Times New Roman" w:cs="Times New Roman"/>
          <w:sz w:val="24"/>
          <w:szCs w:val="24"/>
        </w:rPr>
        <w:t>поступления.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B5D60" w:rsidRPr="005B5D60" w:rsidRDefault="005B5D60" w:rsidP="005B5D60">
      <w:pPr>
        <w:pStyle w:val="aff1"/>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rPr>
      </w:pPr>
      <w:bookmarkStart w:id="23" w:name="bookmark309"/>
      <w:bookmarkStart w:id="24" w:name="bookmark312"/>
    </w:p>
    <w:bookmarkEnd w:id="23"/>
    <w:bookmarkEnd w:id="24"/>
    <w:p w:rsidR="005B5D60" w:rsidRPr="005B5D60" w:rsidRDefault="005B5D60" w:rsidP="005B5D60">
      <w:pPr>
        <w:pStyle w:val="ConsPlusTitle"/>
        <w:spacing w:before="120"/>
        <w:ind w:firstLine="709"/>
        <w:jc w:val="center"/>
        <w:outlineLvl w:val="2"/>
        <w:rPr>
          <w:i/>
        </w:rPr>
      </w:pPr>
      <w:r w:rsidRPr="005B5D60">
        <w:rPr>
          <w:i/>
        </w:rPr>
        <w:t>Требования к помещениям, в которых предоставляются муниципальные услуги</w:t>
      </w:r>
    </w:p>
    <w:p w:rsidR="005B5D60" w:rsidRPr="005B5D60" w:rsidRDefault="005B5D60" w:rsidP="005B5D60">
      <w:pPr>
        <w:pStyle w:val="ConsPlusTitle"/>
        <w:spacing w:before="120"/>
        <w:ind w:firstLine="709"/>
        <w:jc w:val="center"/>
        <w:outlineLvl w:val="2"/>
        <w:rPr>
          <w:i/>
        </w:rPr>
      </w:pP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hAnsi="Times New Roman" w:cs="Times New Roman"/>
          <w:color w:val="auto"/>
          <w:sz w:val="24"/>
          <w:szCs w:val="24"/>
        </w:rPr>
        <w:t xml:space="preserve">35. </w:t>
      </w:r>
      <w:r w:rsidRPr="005B5D60">
        <w:rPr>
          <w:rFonts w:ascii="Times New Roman" w:eastAsiaTheme="minorEastAsia"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36. В случае</w:t>
      </w:r>
      <w:proofErr w:type="gramStart"/>
      <w:r w:rsidRPr="005B5D60">
        <w:rPr>
          <w:rFonts w:ascii="Times New Roman" w:eastAsiaTheme="minorEastAsia" w:hAnsi="Times New Roman" w:cs="Times New Roman"/>
          <w:sz w:val="24"/>
          <w:szCs w:val="24"/>
        </w:rPr>
        <w:t>,</w:t>
      </w:r>
      <w:proofErr w:type="gramEnd"/>
      <w:r w:rsidRPr="005B5D60">
        <w:rPr>
          <w:rFonts w:ascii="Times New Roman" w:eastAsiaTheme="minorEastAsia"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38. В случае</w:t>
      </w:r>
      <w:proofErr w:type="gramStart"/>
      <w:r w:rsidRPr="005B5D60">
        <w:rPr>
          <w:rFonts w:ascii="Times New Roman" w:eastAsiaTheme="minorEastAsia" w:hAnsi="Times New Roman" w:cs="Times New Roman"/>
          <w:sz w:val="24"/>
          <w:szCs w:val="24"/>
        </w:rPr>
        <w:t>,</w:t>
      </w:r>
      <w:proofErr w:type="gramEnd"/>
      <w:r w:rsidRPr="005B5D60">
        <w:rPr>
          <w:rFonts w:ascii="Times New Roman" w:eastAsiaTheme="minorEastAsia" w:hAnsi="Times New Roman" w:cs="Times New Roman"/>
          <w:sz w:val="24"/>
          <w:szCs w:val="24"/>
        </w:rPr>
        <w:t xml:space="preserve"> если имеется возможность организации стоянки (парковки) возле </w:t>
      </w:r>
      <w:r w:rsidRPr="005B5D60">
        <w:rPr>
          <w:rFonts w:ascii="Times New Roman" w:eastAsiaTheme="minorEastAsia" w:hAnsi="Times New Roman" w:cs="Times New Roman"/>
          <w:sz w:val="24"/>
          <w:szCs w:val="24"/>
        </w:rPr>
        <w:lastRenderedPageBreak/>
        <w:t xml:space="preserve">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1) наименование;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2) местонахождение и юридический адрес;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3) режим работы;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4) график приема;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5) номера телефонов для справок.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40. Помещения, в которых предоставляется муниципальная услуга, должны соответствовать санитарно-эпидемиологическим правилам и нормативам.</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40.1. Помещения, в которых предоставляется муниципальная услуга, оснащаются: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системами кондиционирования воздуха, противопожарной системой и средствами пожаротушения;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системой оповещения о возникновении чрезвычайной ситуации;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средствами оказания первой медицинской помощи;</w:t>
      </w:r>
    </w:p>
    <w:p w:rsidR="005B5D60" w:rsidRPr="005B5D60" w:rsidRDefault="005B5D60" w:rsidP="005B5D60">
      <w:pPr>
        <w:pStyle w:val="af3"/>
        <w:ind w:firstLine="709"/>
        <w:jc w:val="both"/>
        <w:rPr>
          <w:rFonts w:ascii="Times New Roman" w:eastAsiaTheme="minorEastAsia" w:hAnsi="Times New Roman" w:cs="Times New Roman"/>
          <w:sz w:val="24"/>
          <w:szCs w:val="24"/>
        </w:rPr>
      </w:pPr>
      <w:r w:rsidRPr="005B5D60">
        <w:rPr>
          <w:rFonts w:ascii="Times New Roman" w:eastAsiaTheme="minorEastAsia" w:hAnsi="Times New Roman" w:cs="Times New Roman"/>
          <w:sz w:val="24"/>
          <w:szCs w:val="24"/>
        </w:rPr>
        <w:t>– туалетными комнатами для посетителей.</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местами хр</w:t>
      </w:r>
      <w:r w:rsidRPr="005B5D60">
        <w:rPr>
          <w:rFonts w:ascii="Times New Roman" w:hAnsi="Times New Roman" w:cs="Times New Roman"/>
          <w:sz w:val="24"/>
          <w:szCs w:val="24"/>
        </w:rPr>
        <w:t>анения верхней одежды заявителей.</w:t>
      </w:r>
    </w:p>
    <w:p w:rsidR="005B5D60" w:rsidRPr="005B5D60" w:rsidRDefault="005B5D60" w:rsidP="005B5D60">
      <w:pPr>
        <w:pStyle w:val="ConsPlusNormal"/>
        <w:shd w:val="clear" w:color="auto" w:fill="FFFFFF" w:themeFill="background1"/>
        <w:ind w:firstLine="709"/>
        <w:jc w:val="both"/>
        <w:rPr>
          <w:rFonts w:ascii="Times New Roman" w:hAnsi="Times New Roman" w:cs="Times New Roman"/>
          <w:sz w:val="24"/>
          <w:szCs w:val="24"/>
        </w:rPr>
      </w:pPr>
      <w:r w:rsidRPr="005B5D60">
        <w:rPr>
          <w:rFonts w:ascii="Times New Roman" w:hAnsi="Times New Roman" w:cs="Times New Roman"/>
          <w:sz w:val="24"/>
          <w:szCs w:val="24"/>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40.4. Места для заполнения заявлений оборудуются стульями, столами (стойками), бланками заявлений, письменными принадлежностями.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40.5. Места приема заявителей оборудуются информационными табличками (вывесками) с указанием: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1) номера кабинета и наименования отдела;</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2) фамилии, имени и отчества, должности ответственного лица за прием документов; </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3) графика приема Заявителей.</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40.6.  Лицо, ответственное за прием документов, должно иметь настольную табличку с указанием фамилии, имени, отчества и должности.</w:t>
      </w:r>
    </w:p>
    <w:p w:rsidR="005B5D60" w:rsidRPr="005B5D60" w:rsidRDefault="005B5D60" w:rsidP="005B5D60">
      <w:pPr>
        <w:pStyle w:val="ConsPlusNormal"/>
        <w:shd w:val="clear" w:color="auto" w:fill="FFFFFF" w:themeFill="background1"/>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40.7. </w:t>
      </w:r>
      <w:r w:rsidRPr="005B5D60">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муниципальная услуга </w:t>
      </w:r>
      <w:r w:rsidRPr="005B5D60">
        <w:rPr>
          <w:rFonts w:ascii="Times New Roman" w:hAnsi="Times New Roman" w:cs="Times New Roman"/>
          <w:sz w:val="24"/>
          <w:szCs w:val="24"/>
        </w:rPr>
        <w:t>(вход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5B5D60">
        <w:rPr>
          <w:rFonts w:ascii="Times New Roman" w:hAnsi="Times New Roman" w:cs="Times New Roman"/>
          <w:sz w:val="24"/>
          <w:szCs w:val="24"/>
        </w:rPr>
        <w:t>дств дл</w:t>
      </w:r>
      <w:proofErr w:type="gramEnd"/>
      <w:r w:rsidRPr="005B5D60">
        <w:rPr>
          <w:rFonts w:ascii="Times New Roman" w:hAnsi="Times New Roman" w:cs="Times New Roman"/>
          <w:sz w:val="24"/>
          <w:szCs w:val="24"/>
        </w:rPr>
        <w:t>я передвижения (кресел-колясок), оборудуются места общественного пользования) к средствам связи и информации;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сопровождение инвалидов, имеющих стойкие расстройства функции зрения и </w:t>
      </w:r>
      <w:r w:rsidRPr="005B5D60">
        <w:rPr>
          <w:rFonts w:ascii="Times New Roman" w:eastAsiaTheme="minorEastAsia" w:hAnsi="Times New Roman" w:cs="Times New Roman"/>
          <w:sz w:val="24"/>
          <w:szCs w:val="24"/>
        </w:rPr>
        <w:lastRenderedPageBreak/>
        <w:t>самостоятельного передвижения;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допуск </w:t>
      </w:r>
      <w:proofErr w:type="spellStart"/>
      <w:r w:rsidRPr="005B5D60">
        <w:rPr>
          <w:rFonts w:ascii="Times New Roman" w:eastAsiaTheme="minorEastAsia" w:hAnsi="Times New Roman" w:cs="Times New Roman"/>
          <w:sz w:val="24"/>
          <w:szCs w:val="24"/>
        </w:rPr>
        <w:t>сурдопереводчика</w:t>
      </w:r>
      <w:proofErr w:type="spellEnd"/>
      <w:r w:rsidRPr="005B5D60">
        <w:rPr>
          <w:rFonts w:ascii="Times New Roman" w:eastAsiaTheme="minorEastAsia" w:hAnsi="Times New Roman" w:cs="Times New Roman"/>
          <w:sz w:val="24"/>
          <w:szCs w:val="24"/>
        </w:rPr>
        <w:t xml:space="preserve"> и </w:t>
      </w:r>
      <w:proofErr w:type="spellStart"/>
      <w:r w:rsidRPr="005B5D60">
        <w:rPr>
          <w:rFonts w:ascii="Times New Roman" w:eastAsiaTheme="minorEastAsia" w:hAnsi="Times New Roman" w:cs="Times New Roman"/>
          <w:sz w:val="24"/>
          <w:szCs w:val="24"/>
        </w:rPr>
        <w:t>тифлосурдопереводчика</w:t>
      </w:r>
      <w:proofErr w:type="spellEnd"/>
      <w:r w:rsidRPr="005B5D60">
        <w:rPr>
          <w:rFonts w:ascii="Times New Roman" w:eastAsiaTheme="minorEastAsia" w:hAnsi="Times New Roman" w:cs="Times New Roman"/>
          <w:sz w:val="24"/>
          <w:szCs w:val="24"/>
        </w:rPr>
        <w:t>;</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5B5D60">
        <w:rPr>
          <w:rFonts w:ascii="Times New Roman" w:eastAsiaTheme="minorEastAsia" w:hAnsi="Times New Roman" w:cs="Times New Roman"/>
          <w:sz w:val="24"/>
          <w:szCs w:val="24"/>
        </w:rPr>
        <w:t>муниципальная</w:t>
      </w:r>
      <w:proofErr w:type="gramEnd"/>
      <w:r w:rsidRPr="005B5D60">
        <w:rPr>
          <w:rFonts w:ascii="Times New Roman" w:eastAsiaTheme="minorEastAsia" w:hAnsi="Times New Roman" w:cs="Times New Roman"/>
          <w:sz w:val="24"/>
          <w:szCs w:val="24"/>
        </w:rPr>
        <w:t xml:space="preserve"> услуги;</w:t>
      </w:r>
    </w:p>
    <w:p w:rsidR="005B5D60" w:rsidRPr="005B5D60" w:rsidRDefault="005B5D60" w:rsidP="005B5D60">
      <w:pPr>
        <w:pStyle w:val="af3"/>
        <w:ind w:firstLine="709"/>
        <w:jc w:val="both"/>
        <w:rPr>
          <w:rFonts w:ascii="Times New Roman" w:hAnsi="Times New Roman" w:cs="Times New Roman"/>
          <w:sz w:val="24"/>
          <w:szCs w:val="24"/>
        </w:rPr>
      </w:pPr>
      <w:r w:rsidRPr="005B5D60">
        <w:rPr>
          <w:rFonts w:ascii="Times New Roman" w:eastAsiaTheme="minorEastAsia"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5B5D60" w:rsidRPr="005B5D60" w:rsidRDefault="005B5D60" w:rsidP="005B5D60">
      <w:pPr>
        <w:pStyle w:val="ConsPlusNormal"/>
        <w:spacing w:before="120"/>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2"/>
        <w:rPr>
          <w:i/>
        </w:rPr>
      </w:pPr>
      <w:r w:rsidRPr="005B5D60">
        <w:rPr>
          <w:i/>
        </w:rPr>
        <w:t>Показатели доступности и качества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41. Показателями доступности предоставления муниципальной услуги являются: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2) соблюдение стандарта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5) возможность получения муниципальной услуги в многофункциональном центре предоставления государственных и муниципальных услуг.</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42. Показателями качества предоставления муниципальной услуги являются: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1) отсутствие очередей при приеме (выдаче) документов;</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2) отсутствие нарушений сроков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при личном получении заявителем результата предоставления муниципальной услуги.</w:t>
      </w:r>
    </w:p>
    <w:p w:rsidR="005B5D60" w:rsidRPr="005B5D60" w:rsidRDefault="005B5D60" w:rsidP="005B5D60">
      <w:pPr>
        <w:pStyle w:val="11"/>
        <w:tabs>
          <w:tab w:val="left" w:pos="1366"/>
        </w:tabs>
        <w:ind w:firstLine="709"/>
        <w:jc w:val="both"/>
        <w:rPr>
          <w:sz w:val="24"/>
          <w:szCs w:val="24"/>
        </w:rPr>
      </w:pPr>
      <w:r w:rsidRPr="005B5D60">
        <w:rPr>
          <w:sz w:val="24"/>
          <w:szCs w:val="24"/>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 </w:t>
      </w:r>
    </w:p>
    <w:p w:rsidR="005B5D60" w:rsidRPr="005B5D60" w:rsidRDefault="005B5D60" w:rsidP="005B5D60">
      <w:pPr>
        <w:pStyle w:val="11"/>
        <w:tabs>
          <w:tab w:val="left" w:pos="1357"/>
        </w:tabs>
        <w:spacing w:after="480"/>
        <w:ind w:firstLine="709"/>
        <w:jc w:val="both"/>
        <w:rPr>
          <w:sz w:val="24"/>
          <w:szCs w:val="24"/>
        </w:rPr>
      </w:pPr>
      <w:r w:rsidRPr="005B5D60">
        <w:rPr>
          <w:sz w:val="24"/>
          <w:szCs w:val="24"/>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5B5D60" w:rsidRDefault="005B5D60" w:rsidP="005B5D60">
      <w:pPr>
        <w:pStyle w:val="ConsPlusTitle"/>
        <w:ind w:firstLine="709"/>
        <w:jc w:val="center"/>
        <w:outlineLvl w:val="2"/>
        <w:rPr>
          <w:i/>
        </w:rPr>
      </w:pPr>
      <w:r w:rsidRPr="005B5D60">
        <w:rPr>
          <w:i/>
        </w:rPr>
        <w:lastRenderedPageBreak/>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5B5D60" w:rsidRPr="005B5D60" w:rsidRDefault="005B5D60" w:rsidP="005B5D60">
      <w:pPr>
        <w:pStyle w:val="ConsPlusTitle"/>
        <w:ind w:firstLine="709"/>
        <w:jc w:val="center"/>
        <w:outlineLvl w:val="2"/>
        <w:rPr>
          <w:i/>
        </w:rPr>
      </w:pPr>
      <w:r w:rsidRPr="005B5D60">
        <w:rPr>
          <w:i/>
        </w:rPr>
        <w:t xml:space="preserve"> муниципальных услуг в электронной форме</w:t>
      </w:r>
    </w:p>
    <w:p w:rsidR="005B5D60" w:rsidRPr="005B5D60" w:rsidRDefault="005B5D60" w:rsidP="005B5D60">
      <w:pPr>
        <w:pStyle w:val="11"/>
        <w:tabs>
          <w:tab w:val="left" w:pos="1414"/>
        </w:tabs>
        <w:ind w:firstLine="709"/>
        <w:jc w:val="both"/>
        <w:rPr>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46. </w:t>
      </w:r>
      <w:proofErr w:type="gramStart"/>
      <w:r w:rsidRPr="005B5D60">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определен </w:t>
      </w:r>
      <w:hyperlink r:id="rId9" w:history="1">
        <w:r w:rsidRPr="005B5D60">
          <w:rPr>
            <w:rStyle w:val="aff0"/>
            <w:rFonts w:ascii="Times New Roman" w:hAnsi="Times New Roman" w:cs="Times New Roman"/>
            <w:color w:val="auto"/>
            <w:sz w:val="24"/>
            <w:szCs w:val="24"/>
          </w:rPr>
          <w:t>постановлением</w:t>
        </w:r>
      </w:hyperlink>
      <w:r w:rsidRPr="005B5D60">
        <w:rPr>
          <w:rFonts w:ascii="Times New Roman" w:hAnsi="Times New Roman" w:cs="Times New Roman"/>
          <w:sz w:val="24"/>
          <w:szCs w:val="24"/>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roofErr w:type="gramEnd"/>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48. </w:t>
      </w:r>
      <w:proofErr w:type="gramStart"/>
      <w:r w:rsidRPr="005B5D60">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5B5D60">
        <w:rPr>
          <w:rFonts w:ascii="Times New Roman" w:hAnsi="Times New Roman" w:cs="Times New Roman"/>
          <w:sz w:val="24"/>
          <w:szCs w:val="24"/>
        </w:rPr>
        <w:t xml:space="preserve"> </w:t>
      </w:r>
      <w:proofErr w:type="gramStart"/>
      <w:r w:rsidRPr="005B5D60">
        <w:rPr>
          <w:rFonts w:ascii="Times New Roman" w:hAnsi="Times New Roman" w:cs="Times New Roman"/>
          <w:sz w:val="24"/>
          <w:szCs w:val="24"/>
        </w:rPr>
        <w:t>приеме</w:t>
      </w:r>
      <w:proofErr w:type="gramEnd"/>
      <w:r w:rsidRPr="005B5D60">
        <w:rPr>
          <w:rFonts w:ascii="Times New Roman" w:hAnsi="Times New Roman" w:cs="Times New Roman"/>
          <w:sz w:val="24"/>
          <w:szCs w:val="24"/>
        </w:rPr>
        <w:t>.</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B5D60" w:rsidRPr="005B5D60" w:rsidRDefault="005B5D60" w:rsidP="005B5D60">
      <w:pPr>
        <w:pStyle w:val="ConsPlusNormal"/>
        <w:numPr>
          <w:ilvl w:val="0"/>
          <w:numId w:val="22"/>
        </w:numPr>
        <w:tabs>
          <w:tab w:val="left" w:pos="851"/>
        </w:tabs>
        <w:spacing w:before="120"/>
        <w:ind w:left="0" w:firstLine="709"/>
        <w:jc w:val="both"/>
        <w:rPr>
          <w:rFonts w:ascii="Times New Roman" w:hAnsi="Times New Roman" w:cs="Times New Roman"/>
          <w:sz w:val="24"/>
          <w:szCs w:val="24"/>
        </w:rPr>
      </w:pPr>
      <w:proofErr w:type="gramStart"/>
      <w:r w:rsidRPr="005B5D60">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5B5D60">
        <w:rPr>
          <w:rFonts w:ascii="Times New Roman" w:hAnsi="Times New Roman" w:cs="Times New Roman"/>
          <w:sz w:val="24"/>
          <w:szCs w:val="24"/>
        </w:rPr>
        <w:t>sig</w:t>
      </w:r>
      <w:proofErr w:type="spellEnd"/>
      <w:r w:rsidRPr="005B5D60">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w:t>
      </w:r>
      <w:proofErr w:type="gramEnd"/>
      <w:r w:rsidRPr="005B5D60">
        <w:rPr>
          <w:rFonts w:ascii="Times New Roman" w:hAnsi="Times New Roman" w:cs="Times New Roman"/>
          <w:sz w:val="24"/>
          <w:szCs w:val="24"/>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При формировании запроса заявителя в электронной форме заявителю обеспечиваются: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возможность копирования и сохранения документов, необходимых для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возможность печати на бумажном носителе копии электронной формы запроса;</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lastRenderedPageBreak/>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 возможность вернуться на любой из этапов заполнения электронной формы запроса без </w:t>
      </w:r>
      <w:proofErr w:type="gramStart"/>
      <w:r w:rsidRPr="005B5D60">
        <w:rPr>
          <w:rFonts w:ascii="Times New Roman" w:hAnsi="Times New Roman" w:cs="Times New Roman"/>
          <w:sz w:val="24"/>
          <w:szCs w:val="24"/>
        </w:rPr>
        <w:t>потери</w:t>
      </w:r>
      <w:proofErr w:type="gramEnd"/>
      <w:r w:rsidRPr="005B5D60">
        <w:rPr>
          <w:rFonts w:ascii="Times New Roman" w:hAnsi="Times New Roman" w:cs="Times New Roman"/>
          <w:sz w:val="24"/>
          <w:szCs w:val="24"/>
        </w:rPr>
        <w:t xml:space="preserve"> ранее введенной информации;</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B5D60" w:rsidRPr="005B5D60" w:rsidRDefault="005B5D60" w:rsidP="005B5D60">
      <w:pPr>
        <w:pStyle w:val="ConsPlusNormal"/>
        <w:ind w:firstLine="709"/>
        <w:jc w:val="both"/>
        <w:rPr>
          <w:rFonts w:ascii="Times New Roman" w:hAnsi="Times New Roman" w:cs="Times New Roman"/>
          <w:sz w:val="24"/>
          <w:szCs w:val="24"/>
        </w:rPr>
      </w:pPr>
      <w:bookmarkStart w:id="25" w:name="P396"/>
      <w:bookmarkEnd w:id="25"/>
      <w:r w:rsidRPr="005B5D60">
        <w:rPr>
          <w:rFonts w:ascii="Times New Roman" w:hAnsi="Times New Roman" w:cs="Times New Roman"/>
          <w:sz w:val="24"/>
          <w:szCs w:val="24"/>
        </w:rPr>
        <w:t>51. Требования к электронным документам, представляемым заявителем для получения муниципальной услуги:</w:t>
      </w:r>
    </w:p>
    <w:p w:rsidR="005B5D60" w:rsidRPr="005B5D60" w:rsidRDefault="005B5D60" w:rsidP="005B5D60">
      <w:pPr>
        <w:pStyle w:val="11"/>
        <w:tabs>
          <w:tab w:val="left" w:pos="1554"/>
        </w:tabs>
        <w:ind w:firstLine="709"/>
        <w:jc w:val="both"/>
        <w:rPr>
          <w:sz w:val="24"/>
          <w:szCs w:val="24"/>
        </w:rPr>
      </w:pPr>
      <w:r w:rsidRPr="005B5D60">
        <w:rPr>
          <w:sz w:val="24"/>
          <w:szCs w:val="24"/>
        </w:rPr>
        <w:t xml:space="preserve">а) прилагаемые к заявлению электронные документы представляются в одном из следующих форматов - </w:t>
      </w:r>
      <w:proofErr w:type="spellStart"/>
      <w:r w:rsidRPr="005B5D60">
        <w:rPr>
          <w:sz w:val="24"/>
          <w:szCs w:val="24"/>
        </w:rPr>
        <w:t>pdf</w:t>
      </w:r>
      <w:proofErr w:type="spellEnd"/>
      <w:r w:rsidRPr="005B5D60">
        <w:rPr>
          <w:sz w:val="24"/>
          <w:szCs w:val="24"/>
        </w:rPr>
        <w:t xml:space="preserve">, </w:t>
      </w:r>
      <w:proofErr w:type="spellStart"/>
      <w:r w:rsidRPr="005B5D60">
        <w:rPr>
          <w:sz w:val="24"/>
          <w:szCs w:val="24"/>
        </w:rPr>
        <w:t>jpg</w:t>
      </w:r>
      <w:proofErr w:type="spellEnd"/>
      <w:r w:rsidRPr="005B5D60">
        <w:rPr>
          <w:sz w:val="24"/>
          <w:szCs w:val="24"/>
        </w:rPr>
        <w:t xml:space="preserve">, </w:t>
      </w:r>
      <w:proofErr w:type="spellStart"/>
      <w:r w:rsidRPr="005B5D60">
        <w:rPr>
          <w:sz w:val="24"/>
          <w:szCs w:val="24"/>
        </w:rPr>
        <w:t>png</w:t>
      </w:r>
      <w:proofErr w:type="spellEnd"/>
      <w:r w:rsidRPr="005B5D60">
        <w:rPr>
          <w:sz w:val="24"/>
          <w:szCs w:val="24"/>
        </w:rPr>
        <w:t>;</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б) прилагаемые к заявлению электронные материалы проектной документации представляются в формате </w:t>
      </w:r>
      <w:proofErr w:type="spellStart"/>
      <w:r w:rsidRPr="005B5D60">
        <w:rPr>
          <w:rFonts w:ascii="Times New Roman" w:hAnsi="Times New Roman" w:cs="Times New Roman"/>
          <w:sz w:val="24"/>
          <w:szCs w:val="24"/>
        </w:rPr>
        <w:t>pdf</w:t>
      </w:r>
      <w:proofErr w:type="spellEnd"/>
      <w:r w:rsidRPr="005B5D60">
        <w:rPr>
          <w:rFonts w:ascii="Times New Roman" w:hAnsi="Times New Roman" w:cs="Times New Roman"/>
          <w:sz w:val="24"/>
          <w:szCs w:val="24"/>
        </w:rPr>
        <w:t>.</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5B5D60">
        <w:rPr>
          <w:rFonts w:ascii="Times New Roman" w:hAnsi="Times New Roman" w:cs="Times New Roman"/>
          <w:sz w:val="24"/>
          <w:szCs w:val="24"/>
        </w:rPr>
        <w:t>sig</w:t>
      </w:r>
      <w:proofErr w:type="spellEnd"/>
      <w:r w:rsidRPr="005B5D60">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5B5D60">
        <w:rPr>
          <w:rFonts w:ascii="Times New Roman" w:hAnsi="Times New Roman" w:cs="Times New Roman"/>
          <w:sz w:val="24"/>
          <w:szCs w:val="24"/>
        </w:rPr>
        <w:t>zip</w:t>
      </w:r>
      <w:proofErr w:type="spellEnd"/>
      <w:r w:rsidRPr="005B5D60">
        <w:rPr>
          <w:rFonts w:ascii="Times New Roman" w:hAnsi="Times New Roman" w:cs="Times New Roman"/>
          <w:sz w:val="24"/>
          <w:szCs w:val="24"/>
        </w:rPr>
        <w:t>;</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в) в целях представления электронных документов сканирование документов на бумажном носителе осуществляется: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 непосредственно с оригинала документа в масштабе 1:1 (не допускается сканирование с копий) с разрешением 300 </w:t>
      </w:r>
      <w:proofErr w:type="spellStart"/>
      <w:r w:rsidRPr="005B5D60">
        <w:rPr>
          <w:rFonts w:ascii="Times New Roman" w:hAnsi="Times New Roman" w:cs="Times New Roman"/>
          <w:sz w:val="24"/>
          <w:szCs w:val="24"/>
        </w:rPr>
        <w:t>dpi</w:t>
      </w:r>
      <w:proofErr w:type="spellEnd"/>
      <w:r w:rsidRPr="005B5D60">
        <w:rPr>
          <w:rFonts w:ascii="Times New Roman" w:hAnsi="Times New Roman" w:cs="Times New Roman"/>
          <w:sz w:val="24"/>
          <w:szCs w:val="24"/>
        </w:rPr>
        <w:t>;</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 черно-белом режиме при отсутствии в документе графических изображений;</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 режиме полной цветопередачи при наличии в документе цветных графических изображений либо цветного текста;</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в режиме «оттенки серого» при наличии в документе изображений, отличных от цветного изображения;</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г) документы в электронном виде, предоставляемые юридическим лицом или индивидуальным предпринимателем, подписываются </w:t>
      </w:r>
      <w:proofErr w:type="gramStart"/>
      <w:r w:rsidRPr="005B5D60">
        <w:rPr>
          <w:rFonts w:ascii="Times New Roman" w:hAnsi="Times New Roman" w:cs="Times New Roman"/>
          <w:sz w:val="24"/>
          <w:szCs w:val="24"/>
        </w:rPr>
        <w:t>квалифицированной</w:t>
      </w:r>
      <w:proofErr w:type="gramEnd"/>
      <w:r w:rsidRPr="005B5D60">
        <w:rPr>
          <w:rFonts w:ascii="Times New Roman" w:hAnsi="Times New Roman" w:cs="Times New Roman"/>
          <w:sz w:val="24"/>
          <w:szCs w:val="24"/>
        </w:rPr>
        <w:t xml:space="preserve"> ЭП;</w:t>
      </w: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д) наименования электронных документов должны соответствовать наименованиям документов на бумажном носителе.</w:t>
      </w:r>
    </w:p>
    <w:p w:rsidR="005B5D60" w:rsidRPr="005B5D60" w:rsidRDefault="005B5D60" w:rsidP="005B5D60">
      <w:pPr>
        <w:pStyle w:val="11"/>
        <w:tabs>
          <w:tab w:val="left" w:pos="1414"/>
        </w:tabs>
        <w:ind w:firstLine="709"/>
        <w:jc w:val="both"/>
        <w:rPr>
          <w:sz w:val="24"/>
          <w:szCs w:val="24"/>
        </w:rPr>
      </w:pPr>
      <w:bookmarkStart w:id="26" w:name="bookmark382"/>
      <w:bookmarkEnd w:id="26"/>
    </w:p>
    <w:p w:rsidR="005B5D60" w:rsidRPr="005B5D60" w:rsidRDefault="005B5D60" w:rsidP="005B5D60">
      <w:pPr>
        <w:pStyle w:val="11"/>
        <w:tabs>
          <w:tab w:val="left" w:pos="1414"/>
        </w:tabs>
        <w:ind w:firstLine="709"/>
        <w:jc w:val="both"/>
        <w:rPr>
          <w:sz w:val="24"/>
          <w:szCs w:val="24"/>
        </w:rPr>
      </w:pPr>
    </w:p>
    <w:p w:rsidR="005B5D60" w:rsidRPr="005B5D60" w:rsidRDefault="005B5D60" w:rsidP="005B5D60">
      <w:pPr>
        <w:pStyle w:val="34"/>
        <w:keepNext/>
        <w:keepLines/>
        <w:tabs>
          <w:tab w:val="left" w:pos="1203"/>
        </w:tabs>
        <w:spacing w:after="220"/>
        <w:ind w:firstLine="709"/>
        <w:jc w:val="center"/>
        <w:rPr>
          <w:color w:val="22272F"/>
          <w:sz w:val="24"/>
          <w:szCs w:val="24"/>
          <w:shd w:val="clear" w:color="auto" w:fill="FFFFFF"/>
        </w:rPr>
      </w:pPr>
      <w:r w:rsidRPr="005B5D60">
        <w:rPr>
          <w:color w:val="22272F"/>
          <w:sz w:val="24"/>
          <w:szCs w:val="24"/>
          <w:shd w:val="clear" w:color="auto" w:fill="FFFFFF"/>
          <w:lang w:val="en-US"/>
        </w:rPr>
        <w:t>III</w:t>
      </w:r>
      <w:r w:rsidRPr="005B5D60">
        <w:rPr>
          <w:color w:val="22272F"/>
          <w:sz w:val="24"/>
          <w:szCs w:val="24"/>
          <w:shd w:val="clear" w:color="auto" w:fill="FFFFFF"/>
        </w:rPr>
        <w:t>.</w:t>
      </w:r>
      <w:r w:rsidRPr="005B5D60">
        <w:rPr>
          <w:color w:val="22272F"/>
          <w:sz w:val="24"/>
          <w:szCs w:val="24"/>
          <w:shd w:val="clear" w:color="auto" w:fill="FFFFFF"/>
          <w:lang w:val="en-US"/>
        </w:rPr>
        <w:t> </w:t>
      </w:r>
      <w:r w:rsidRPr="005B5D60">
        <w:rPr>
          <w:color w:val="22272F"/>
          <w:sz w:val="24"/>
          <w:szCs w:val="24"/>
          <w:shd w:val="clear" w:color="auto" w:fill="FFFFFF"/>
        </w:rPr>
        <w:t>Состав, последовательность и сроки выполнения административных процедур</w:t>
      </w:r>
    </w:p>
    <w:p w:rsidR="005B5D60" w:rsidRPr="005B5D60" w:rsidRDefault="005B5D60" w:rsidP="005B5D60">
      <w:pPr>
        <w:pStyle w:val="34"/>
        <w:keepNext/>
        <w:keepLines/>
        <w:tabs>
          <w:tab w:val="left" w:pos="1203"/>
        </w:tabs>
        <w:spacing w:after="220"/>
        <w:ind w:firstLine="709"/>
        <w:jc w:val="center"/>
        <w:rPr>
          <w:color w:val="22272F"/>
          <w:sz w:val="24"/>
          <w:szCs w:val="24"/>
          <w:shd w:val="clear" w:color="auto" w:fill="FFFFFF"/>
        </w:rPr>
      </w:pPr>
      <w:r w:rsidRPr="005B5D60">
        <w:rPr>
          <w:color w:val="22272F"/>
          <w:sz w:val="24"/>
          <w:szCs w:val="24"/>
          <w:shd w:val="clear" w:color="auto" w:fill="FFFFFF"/>
        </w:rPr>
        <w:t xml:space="preserve">Перечень вариантов предоставления муниципальной услуги, </w:t>
      </w:r>
      <w:proofErr w:type="gramStart"/>
      <w:r w:rsidRPr="005B5D60">
        <w:rPr>
          <w:color w:val="22272F"/>
          <w:sz w:val="24"/>
          <w:szCs w:val="24"/>
          <w:shd w:val="clear" w:color="auto" w:fill="FFFFFF"/>
        </w:rPr>
        <w:t>включающий</w:t>
      </w:r>
      <w:proofErr w:type="gramEnd"/>
      <w:r w:rsidRPr="005B5D60">
        <w:rPr>
          <w:color w:val="22272F"/>
          <w:sz w:val="24"/>
          <w:szCs w:val="24"/>
          <w:shd w:val="clear" w:color="auto" w:fill="FFFFFF"/>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sidRPr="005B5D60">
        <w:rPr>
          <w:rFonts w:eastAsiaTheme="minorEastAsia"/>
          <w:sz w:val="24"/>
          <w:szCs w:val="24"/>
        </w:rPr>
        <w:t>муниципальной</w:t>
      </w:r>
      <w:r w:rsidRPr="005B5D60">
        <w:rPr>
          <w:color w:val="22272F"/>
          <w:sz w:val="24"/>
          <w:szCs w:val="24"/>
          <w:shd w:val="clear" w:color="auto" w:fill="FFFFFF"/>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5B5D60">
        <w:rPr>
          <w:rFonts w:eastAsiaTheme="minorEastAsia"/>
          <w:sz w:val="24"/>
          <w:szCs w:val="24"/>
        </w:rPr>
        <w:t>муниципальной</w:t>
      </w:r>
      <w:r w:rsidRPr="005B5D60">
        <w:rPr>
          <w:color w:val="22272F"/>
          <w:sz w:val="24"/>
          <w:szCs w:val="24"/>
          <w:shd w:val="clear" w:color="auto" w:fill="FFFFFF"/>
        </w:rPr>
        <w:t xml:space="preserve"> услуги без рассмотрения (при необходимости)</w:t>
      </w:r>
    </w:p>
    <w:p w:rsidR="005B5D60" w:rsidRPr="005B5D60" w:rsidRDefault="005B5D60" w:rsidP="005B5D60">
      <w:pPr>
        <w:ind w:firstLine="709"/>
        <w:jc w:val="both"/>
        <w:rPr>
          <w:sz w:val="24"/>
          <w:szCs w:val="24"/>
        </w:rPr>
      </w:pPr>
      <w:r w:rsidRPr="005B5D60">
        <w:rPr>
          <w:sz w:val="24"/>
          <w:szCs w:val="24"/>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5B5D60" w:rsidRPr="005B5D60" w:rsidRDefault="005B5D60" w:rsidP="005B5D60">
      <w:pPr>
        <w:ind w:firstLine="709"/>
        <w:jc w:val="both"/>
        <w:rPr>
          <w:sz w:val="24"/>
          <w:szCs w:val="24"/>
        </w:rPr>
      </w:pPr>
      <w:r w:rsidRPr="005B5D60">
        <w:rPr>
          <w:sz w:val="24"/>
          <w:szCs w:val="24"/>
        </w:rPr>
        <w:t xml:space="preserve">52.1. вариант 1 – </w:t>
      </w:r>
      <w:r w:rsidRPr="005B5D60">
        <w:rPr>
          <w:color w:val="000000" w:themeColor="text1"/>
          <w:sz w:val="24"/>
          <w:szCs w:val="24"/>
        </w:rPr>
        <w:t>получения разрешения на производство земляных работ на территории муници</w:t>
      </w:r>
      <w:r>
        <w:rPr>
          <w:color w:val="000000" w:themeColor="text1"/>
          <w:sz w:val="24"/>
          <w:szCs w:val="24"/>
        </w:rPr>
        <w:t>пального образования 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ind w:firstLine="709"/>
        <w:jc w:val="both"/>
        <w:rPr>
          <w:sz w:val="24"/>
          <w:szCs w:val="24"/>
        </w:rPr>
      </w:pPr>
      <w:r w:rsidRPr="005B5D60">
        <w:rPr>
          <w:sz w:val="24"/>
          <w:szCs w:val="24"/>
        </w:rPr>
        <w:lastRenderedPageBreak/>
        <w:t xml:space="preserve">52.2. вариант 2 – </w:t>
      </w:r>
      <w:r w:rsidRPr="005B5D60">
        <w:rPr>
          <w:color w:val="000000" w:themeColor="text1"/>
          <w:sz w:val="24"/>
          <w:szCs w:val="24"/>
        </w:rPr>
        <w:t xml:space="preserve">получение разрешения на производство земляных работ в связи с аварийно-восстановительными работами на территории </w:t>
      </w:r>
      <w:r>
        <w:rPr>
          <w:color w:val="000000" w:themeColor="text1"/>
          <w:sz w:val="24"/>
          <w:szCs w:val="24"/>
        </w:rPr>
        <w:t>муниципального образования 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ind w:firstLine="709"/>
        <w:jc w:val="both"/>
        <w:rPr>
          <w:sz w:val="24"/>
          <w:szCs w:val="24"/>
        </w:rPr>
      </w:pPr>
      <w:r w:rsidRPr="005B5D60">
        <w:rPr>
          <w:sz w:val="24"/>
          <w:szCs w:val="24"/>
        </w:rPr>
        <w:t xml:space="preserve">52.3. вариант 3 – </w:t>
      </w:r>
      <w:r w:rsidRPr="005B5D60">
        <w:rPr>
          <w:color w:val="000000" w:themeColor="text1"/>
          <w:sz w:val="24"/>
          <w:szCs w:val="24"/>
        </w:rPr>
        <w:t>продления разрешения на право производства земляных работ на территории  муници</w:t>
      </w:r>
      <w:r>
        <w:rPr>
          <w:color w:val="000000" w:themeColor="text1"/>
          <w:sz w:val="24"/>
          <w:szCs w:val="24"/>
        </w:rPr>
        <w:t>пального образования 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sz w:val="24"/>
          <w:szCs w:val="24"/>
        </w:rPr>
        <w:t xml:space="preserve">52.4. вариант 4 – </w:t>
      </w:r>
      <w:r w:rsidRPr="005B5D60">
        <w:rPr>
          <w:color w:val="000000" w:themeColor="text1"/>
          <w:sz w:val="24"/>
          <w:szCs w:val="24"/>
        </w:rPr>
        <w:t>закрытия разрешения на право производства земляных работ на территории муници</w:t>
      </w:r>
      <w:r>
        <w:rPr>
          <w:color w:val="000000" w:themeColor="text1"/>
          <w:sz w:val="24"/>
          <w:szCs w:val="24"/>
        </w:rPr>
        <w:t>пального образования Никольский</w:t>
      </w:r>
      <w:r w:rsidRPr="005B5D60">
        <w:rPr>
          <w:color w:val="000000" w:themeColor="text1"/>
          <w:sz w:val="24"/>
          <w:szCs w:val="24"/>
        </w:rPr>
        <w:t xml:space="preserve"> сельсовет Оренбургского района Оренбургской области.</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 xml:space="preserve">52.5. Варианты предоставления муниципальной услуги, </w:t>
      </w:r>
      <w:proofErr w:type="gramStart"/>
      <w:r w:rsidRPr="005B5D60">
        <w:rPr>
          <w:color w:val="000000" w:themeColor="text1"/>
          <w:sz w:val="24"/>
          <w:szCs w:val="24"/>
        </w:rPr>
        <w:t>включающие</w:t>
      </w:r>
      <w:proofErr w:type="gramEnd"/>
      <w:r w:rsidRPr="005B5D60">
        <w:rPr>
          <w:color w:val="000000" w:themeColor="text1"/>
          <w:sz w:val="24"/>
          <w:szCs w:val="24"/>
        </w:rPr>
        <w:t xml:space="preserve"> в том числе варианты предоставления муниципальной услуги, необходимые</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52.5.1. для исправления допущенных опечаток и ошибок в выданных в результате предоставления муниципальной услуги документах;</w:t>
      </w:r>
    </w:p>
    <w:p w:rsidR="005B5D60" w:rsidRPr="005B5D60" w:rsidRDefault="005B5D60" w:rsidP="005B5D60">
      <w:pPr>
        <w:autoSpaceDE w:val="0"/>
        <w:autoSpaceDN w:val="0"/>
        <w:adjustRightInd w:val="0"/>
        <w:ind w:firstLine="709"/>
        <w:jc w:val="both"/>
        <w:rPr>
          <w:color w:val="000000" w:themeColor="text1"/>
          <w:sz w:val="24"/>
          <w:szCs w:val="24"/>
        </w:rPr>
      </w:pPr>
      <w:r w:rsidRPr="005B5D60">
        <w:rPr>
          <w:color w:val="000000" w:themeColor="text1"/>
          <w:sz w:val="24"/>
          <w:szCs w:val="24"/>
        </w:rPr>
        <w:t xml:space="preserve">52.5.1. для выдачи </w:t>
      </w:r>
      <w:proofErr w:type="gramStart"/>
      <w:r w:rsidRPr="005B5D60">
        <w:rPr>
          <w:color w:val="000000" w:themeColor="text1"/>
          <w:sz w:val="24"/>
          <w:szCs w:val="24"/>
        </w:rPr>
        <w:t>дубликата документа, выданного по результатам предоставления муниципальной услуги не предусматриваются</w:t>
      </w:r>
      <w:proofErr w:type="gramEnd"/>
      <w:r w:rsidRPr="005B5D60">
        <w:rPr>
          <w:color w:val="000000" w:themeColor="text1"/>
          <w:sz w:val="24"/>
          <w:szCs w:val="24"/>
        </w:rPr>
        <w:t>.</w:t>
      </w:r>
    </w:p>
    <w:p w:rsidR="005B5D60" w:rsidRPr="005B5D60" w:rsidRDefault="005B5D60" w:rsidP="005B5D60">
      <w:pPr>
        <w:pStyle w:val="11"/>
        <w:ind w:firstLine="709"/>
        <w:jc w:val="both"/>
        <w:rPr>
          <w:sz w:val="24"/>
          <w:szCs w:val="24"/>
        </w:rPr>
      </w:pPr>
      <w:r w:rsidRPr="005B5D60">
        <w:rPr>
          <w:sz w:val="24"/>
          <w:szCs w:val="24"/>
        </w:rPr>
        <w:t xml:space="preserve">53. Каждая административная процедура состоит из административных действий. Перечень и содержание </w:t>
      </w:r>
      <w:proofErr w:type="gramStart"/>
      <w:r w:rsidRPr="005B5D60">
        <w:rPr>
          <w:sz w:val="24"/>
          <w:szCs w:val="24"/>
        </w:rPr>
        <w:t>административных действий, составляющих каждую административную процедуру приведен</w:t>
      </w:r>
      <w:proofErr w:type="gramEnd"/>
      <w:r w:rsidRPr="005B5D60">
        <w:rPr>
          <w:sz w:val="24"/>
          <w:szCs w:val="24"/>
        </w:rPr>
        <w:t xml:space="preserve"> в Приложении 8 к настоящему Административному регламенту.</w:t>
      </w:r>
    </w:p>
    <w:p w:rsidR="005B5D60" w:rsidRPr="005B5D60" w:rsidRDefault="005B5D60" w:rsidP="005B5D60">
      <w:pPr>
        <w:pStyle w:val="11"/>
        <w:ind w:firstLine="709"/>
        <w:jc w:val="both"/>
        <w:rPr>
          <w:sz w:val="24"/>
          <w:szCs w:val="24"/>
        </w:rPr>
      </w:pPr>
      <w:r w:rsidRPr="005B5D60">
        <w:rPr>
          <w:sz w:val="24"/>
          <w:szCs w:val="24"/>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5B5D60" w:rsidRPr="005B5D60" w:rsidRDefault="005B5D60" w:rsidP="005B5D60">
      <w:pPr>
        <w:pStyle w:val="11"/>
        <w:tabs>
          <w:tab w:val="left" w:pos="1102"/>
        </w:tabs>
        <w:ind w:firstLine="709"/>
        <w:jc w:val="both"/>
        <w:rPr>
          <w:sz w:val="24"/>
          <w:szCs w:val="24"/>
        </w:rPr>
      </w:pPr>
    </w:p>
    <w:p w:rsidR="005B5D60" w:rsidRPr="005B5D60" w:rsidRDefault="005B5D60" w:rsidP="005B5D60">
      <w:pPr>
        <w:pStyle w:val="11"/>
        <w:tabs>
          <w:tab w:val="left" w:pos="1102"/>
        </w:tabs>
        <w:ind w:firstLine="709"/>
        <w:jc w:val="both"/>
        <w:rPr>
          <w:sz w:val="24"/>
          <w:szCs w:val="24"/>
        </w:rPr>
      </w:pPr>
    </w:p>
    <w:p w:rsidR="005B5D60" w:rsidRPr="005B5D60" w:rsidRDefault="005B5D60" w:rsidP="005B5D60">
      <w:pPr>
        <w:pStyle w:val="34"/>
        <w:keepNext/>
        <w:keepLines/>
        <w:tabs>
          <w:tab w:val="left" w:pos="1203"/>
        </w:tabs>
        <w:spacing w:after="220"/>
        <w:ind w:firstLine="709"/>
        <w:jc w:val="center"/>
        <w:rPr>
          <w:color w:val="22272F"/>
          <w:sz w:val="24"/>
          <w:szCs w:val="24"/>
          <w:shd w:val="clear" w:color="auto" w:fill="FFFFFF"/>
        </w:rPr>
      </w:pPr>
      <w:r w:rsidRPr="005B5D60">
        <w:rPr>
          <w:color w:val="22272F"/>
          <w:sz w:val="24"/>
          <w:szCs w:val="24"/>
          <w:shd w:val="clear" w:color="auto" w:fill="FFFFFF"/>
        </w:rPr>
        <w:t>Описание административной процедуры профилирования заявителя</w:t>
      </w:r>
    </w:p>
    <w:p w:rsidR="005B5D60" w:rsidRPr="005B5D60" w:rsidRDefault="005B5D60" w:rsidP="005B5D60">
      <w:pPr>
        <w:adjustRightInd w:val="0"/>
        <w:ind w:firstLine="709"/>
        <w:jc w:val="both"/>
        <w:rPr>
          <w:sz w:val="24"/>
          <w:szCs w:val="24"/>
        </w:rPr>
      </w:pPr>
      <w:r w:rsidRPr="005B5D60">
        <w:rPr>
          <w:sz w:val="24"/>
          <w:szCs w:val="24"/>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 9.</w:t>
      </w:r>
    </w:p>
    <w:p w:rsidR="005B5D60" w:rsidRPr="005B5D60" w:rsidRDefault="005B5D60" w:rsidP="005B5D60">
      <w:pPr>
        <w:adjustRightInd w:val="0"/>
        <w:ind w:firstLine="709"/>
        <w:jc w:val="both"/>
        <w:rPr>
          <w:sz w:val="24"/>
          <w:szCs w:val="24"/>
        </w:rPr>
      </w:pPr>
      <w:r w:rsidRPr="005B5D60">
        <w:rPr>
          <w:sz w:val="24"/>
          <w:szCs w:val="24"/>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5B5D60" w:rsidRPr="005B5D60" w:rsidRDefault="005B5D60" w:rsidP="005B5D60">
      <w:pPr>
        <w:adjustRightInd w:val="0"/>
        <w:ind w:firstLine="709"/>
        <w:jc w:val="both"/>
        <w:rPr>
          <w:sz w:val="24"/>
          <w:szCs w:val="24"/>
        </w:rPr>
      </w:pPr>
      <w:r w:rsidRPr="005B5D60">
        <w:rPr>
          <w:sz w:val="24"/>
          <w:szCs w:val="24"/>
        </w:rPr>
        <w:t>57. 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B5D60" w:rsidRPr="005B5D60" w:rsidRDefault="005B5D60" w:rsidP="005B5D60">
      <w:pPr>
        <w:adjustRightInd w:val="0"/>
        <w:ind w:firstLine="709"/>
        <w:jc w:val="both"/>
        <w:rPr>
          <w:sz w:val="24"/>
          <w:szCs w:val="24"/>
        </w:rPr>
      </w:pPr>
    </w:p>
    <w:p w:rsidR="005B5D60" w:rsidRPr="005B5D60" w:rsidRDefault="005B5D60" w:rsidP="005B5D60">
      <w:pPr>
        <w:ind w:firstLine="709"/>
        <w:jc w:val="center"/>
        <w:outlineLvl w:val="2"/>
        <w:rPr>
          <w:b/>
          <w:i/>
          <w:sz w:val="24"/>
          <w:szCs w:val="24"/>
        </w:rPr>
      </w:pPr>
      <w:r w:rsidRPr="005B5D60">
        <w:rPr>
          <w:b/>
          <w:i/>
          <w:sz w:val="24"/>
          <w:szCs w:val="24"/>
        </w:rPr>
        <w:t xml:space="preserve">Подразделы, содержащие описание вариантов предоставления </w:t>
      </w:r>
    </w:p>
    <w:p w:rsidR="005B5D60" w:rsidRPr="005B5D60" w:rsidRDefault="005B5D60" w:rsidP="005B5D60">
      <w:pPr>
        <w:ind w:firstLine="709"/>
        <w:jc w:val="center"/>
        <w:outlineLvl w:val="2"/>
        <w:rPr>
          <w:b/>
          <w:i/>
          <w:sz w:val="24"/>
          <w:szCs w:val="24"/>
        </w:rPr>
      </w:pPr>
      <w:r w:rsidRPr="005B5D60">
        <w:rPr>
          <w:b/>
          <w:i/>
          <w:sz w:val="24"/>
          <w:szCs w:val="24"/>
        </w:rPr>
        <w:t xml:space="preserve">муниципальной услуги </w:t>
      </w:r>
    </w:p>
    <w:p w:rsidR="005B5D60" w:rsidRPr="005B5D60" w:rsidRDefault="005B5D60" w:rsidP="005B5D60">
      <w:pPr>
        <w:ind w:firstLine="709"/>
        <w:jc w:val="center"/>
        <w:outlineLvl w:val="2"/>
        <w:rPr>
          <w:b/>
          <w:i/>
          <w:sz w:val="24"/>
          <w:szCs w:val="24"/>
        </w:rPr>
      </w:pPr>
    </w:p>
    <w:p w:rsidR="005B5D60" w:rsidRPr="005B5D60" w:rsidRDefault="005B5D60" w:rsidP="005B5D60">
      <w:pPr>
        <w:ind w:firstLine="709"/>
        <w:jc w:val="both"/>
        <w:rPr>
          <w:sz w:val="24"/>
          <w:szCs w:val="24"/>
        </w:rPr>
      </w:pPr>
      <w:r w:rsidRPr="005B5D60">
        <w:rPr>
          <w:sz w:val="24"/>
          <w:szCs w:val="24"/>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5B5D60" w:rsidRPr="005B5D60" w:rsidRDefault="005B5D60" w:rsidP="005B5D60">
      <w:pPr>
        <w:ind w:firstLine="709"/>
        <w:jc w:val="both"/>
        <w:rPr>
          <w:sz w:val="24"/>
          <w:szCs w:val="24"/>
        </w:rPr>
      </w:pPr>
      <w:r w:rsidRPr="005B5D60">
        <w:rPr>
          <w:sz w:val="24"/>
          <w:szCs w:val="24"/>
        </w:rPr>
        <w:t xml:space="preserve">58.1. Прием заявления и документов и (или) информации, необходимых для предоставления муниципальной услуги; </w:t>
      </w:r>
    </w:p>
    <w:p w:rsidR="005B5D60" w:rsidRPr="005B5D60" w:rsidRDefault="005B5D60" w:rsidP="005B5D60">
      <w:pPr>
        <w:ind w:firstLine="709"/>
        <w:jc w:val="both"/>
        <w:rPr>
          <w:sz w:val="24"/>
          <w:szCs w:val="24"/>
        </w:rPr>
      </w:pPr>
      <w:r w:rsidRPr="005B5D60">
        <w:rPr>
          <w:sz w:val="24"/>
          <w:szCs w:val="24"/>
        </w:rPr>
        <w:t xml:space="preserve">58.2. Межведомственное информационное взаимодействие; </w:t>
      </w:r>
    </w:p>
    <w:p w:rsidR="005B5D60" w:rsidRPr="005B5D60" w:rsidRDefault="005B5D60" w:rsidP="005B5D60">
      <w:pPr>
        <w:ind w:firstLine="709"/>
        <w:jc w:val="both"/>
        <w:rPr>
          <w:sz w:val="24"/>
          <w:szCs w:val="24"/>
        </w:rPr>
      </w:pPr>
      <w:r w:rsidRPr="005B5D60">
        <w:rPr>
          <w:sz w:val="24"/>
          <w:szCs w:val="24"/>
        </w:rPr>
        <w:t>58.3. Принятие решения о предоставлении (об отказе в предоставлении) муниципальной услуги;</w:t>
      </w:r>
    </w:p>
    <w:p w:rsidR="005B5D60" w:rsidRPr="005B5D60" w:rsidRDefault="005B5D60" w:rsidP="005B5D60">
      <w:pPr>
        <w:ind w:firstLine="709"/>
        <w:jc w:val="both"/>
        <w:rPr>
          <w:sz w:val="24"/>
          <w:szCs w:val="24"/>
        </w:rPr>
      </w:pPr>
      <w:r w:rsidRPr="005B5D60">
        <w:rPr>
          <w:sz w:val="24"/>
          <w:szCs w:val="24"/>
        </w:rPr>
        <w:t xml:space="preserve">58.4. Предоставление результата муниципальной услуги. </w:t>
      </w:r>
    </w:p>
    <w:p w:rsidR="005B5D60" w:rsidRPr="005B5D60" w:rsidRDefault="005B5D60" w:rsidP="005B5D60">
      <w:pPr>
        <w:ind w:firstLine="709"/>
        <w:jc w:val="both"/>
        <w:rPr>
          <w:sz w:val="24"/>
          <w:szCs w:val="24"/>
        </w:rPr>
      </w:pPr>
      <w:r w:rsidRPr="005B5D60">
        <w:rPr>
          <w:sz w:val="24"/>
          <w:szCs w:val="24"/>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5B5D60" w:rsidRPr="005B5D60" w:rsidRDefault="005B5D60" w:rsidP="005B5D60">
      <w:pPr>
        <w:ind w:firstLine="709"/>
        <w:jc w:val="both"/>
        <w:rPr>
          <w:sz w:val="24"/>
          <w:szCs w:val="24"/>
        </w:rPr>
      </w:pPr>
      <w:r w:rsidRPr="005B5D60">
        <w:rPr>
          <w:sz w:val="24"/>
          <w:szCs w:val="24"/>
        </w:rPr>
        <w:lastRenderedPageBreak/>
        <w:t>59. Предоставление муниципальной услуги в упреждающем (преактивном) режиме не предусмотрено.</w:t>
      </w:r>
    </w:p>
    <w:p w:rsidR="005B5D60" w:rsidRPr="005B5D60" w:rsidRDefault="005B5D60" w:rsidP="005B5D60">
      <w:pPr>
        <w:ind w:firstLine="709"/>
        <w:jc w:val="center"/>
        <w:outlineLvl w:val="2"/>
        <w:rPr>
          <w:b/>
          <w:i/>
          <w:sz w:val="24"/>
          <w:szCs w:val="24"/>
        </w:rPr>
      </w:pPr>
    </w:p>
    <w:p w:rsidR="005B5D60" w:rsidRPr="005B5D60" w:rsidRDefault="005B5D60" w:rsidP="005B5D60">
      <w:pPr>
        <w:pStyle w:val="ConsPlusTitle"/>
        <w:ind w:firstLine="709"/>
        <w:jc w:val="center"/>
        <w:outlineLvl w:val="1"/>
        <w:rPr>
          <w:i/>
        </w:rPr>
      </w:pPr>
      <w:r w:rsidRPr="005B5D60">
        <w:rPr>
          <w:i/>
          <w:lang w:val="en-US"/>
        </w:rPr>
        <w:t>IV</w:t>
      </w:r>
      <w:r w:rsidRPr="005B5D60">
        <w:rPr>
          <w:i/>
        </w:rPr>
        <w:t>. Формы контроля за исполнением административного регламента</w:t>
      </w:r>
    </w:p>
    <w:p w:rsidR="005B5D60" w:rsidRPr="005B5D60" w:rsidRDefault="005B5D60" w:rsidP="005B5D60">
      <w:pPr>
        <w:pStyle w:val="ConsPlusTitle"/>
        <w:ind w:firstLine="709"/>
        <w:jc w:val="center"/>
        <w:outlineLvl w:val="2"/>
        <w:rPr>
          <w:i/>
        </w:rPr>
      </w:pPr>
    </w:p>
    <w:p w:rsidR="005B5D60" w:rsidRPr="005B5D60" w:rsidRDefault="005B5D60" w:rsidP="005B5D60">
      <w:pPr>
        <w:pStyle w:val="ConsPlusTitle"/>
        <w:ind w:firstLine="709"/>
        <w:jc w:val="center"/>
        <w:outlineLvl w:val="2"/>
        <w:rPr>
          <w:i/>
        </w:rPr>
      </w:pPr>
      <w:r w:rsidRPr="005B5D60">
        <w:rPr>
          <w:i/>
        </w:rPr>
        <w:t xml:space="preserve">Порядок осуществления текущего </w:t>
      </w:r>
      <w:proofErr w:type="gramStart"/>
      <w:r w:rsidRPr="005B5D60">
        <w:rPr>
          <w:i/>
        </w:rPr>
        <w:t>контроля за</w:t>
      </w:r>
      <w:proofErr w:type="gramEnd"/>
      <w:r w:rsidRPr="005B5D60">
        <w:rPr>
          <w:i/>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5D60" w:rsidRPr="005B5D60" w:rsidRDefault="005B5D60" w:rsidP="005B5D60">
      <w:pPr>
        <w:pStyle w:val="11"/>
        <w:tabs>
          <w:tab w:val="left" w:pos="1414"/>
        </w:tabs>
        <w:ind w:firstLine="709"/>
        <w:jc w:val="both"/>
        <w:rPr>
          <w:sz w:val="24"/>
          <w:szCs w:val="24"/>
        </w:rPr>
      </w:pP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60. Текущий </w:t>
      </w:r>
      <w:proofErr w:type="gramStart"/>
      <w:r w:rsidRPr="005B5D60">
        <w:rPr>
          <w:rFonts w:ascii="Times New Roman" w:hAnsi="Times New Roman" w:cs="Times New Roman"/>
          <w:sz w:val="24"/>
          <w:szCs w:val="24"/>
        </w:rPr>
        <w:t>контроль за</w:t>
      </w:r>
      <w:proofErr w:type="gramEnd"/>
      <w:r w:rsidRPr="005B5D60">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5B5D60" w:rsidRPr="005B5D60" w:rsidRDefault="005B5D60" w:rsidP="005B5D60">
      <w:pPr>
        <w:pStyle w:val="ConsPlusNormal"/>
        <w:spacing w:before="120"/>
        <w:ind w:firstLine="709"/>
        <w:jc w:val="both"/>
        <w:rPr>
          <w:rFonts w:ascii="Times New Roman" w:hAnsi="Times New Roman" w:cs="Times New Roman"/>
          <w:sz w:val="24"/>
          <w:szCs w:val="24"/>
        </w:rPr>
      </w:pPr>
      <w:r w:rsidRPr="005B5D60">
        <w:rPr>
          <w:rFonts w:ascii="Times New Roman" w:hAnsi="Times New Roman" w:cs="Times New Roman"/>
          <w:sz w:val="24"/>
          <w:szCs w:val="24"/>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2"/>
        <w:rPr>
          <w:i/>
        </w:rPr>
      </w:pPr>
      <w:r w:rsidRPr="005B5D60">
        <w:rPr>
          <w:i/>
        </w:rPr>
        <w:t xml:space="preserve">Порядок и периодичность осуществления </w:t>
      </w:r>
      <w:proofErr w:type="gramStart"/>
      <w:r w:rsidRPr="005B5D60">
        <w:rPr>
          <w:i/>
        </w:rPr>
        <w:t>плановых</w:t>
      </w:r>
      <w:proofErr w:type="gramEnd"/>
    </w:p>
    <w:p w:rsidR="005B5D60" w:rsidRPr="005B5D60" w:rsidRDefault="005B5D60" w:rsidP="005B5D60">
      <w:pPr>
        <w:pStyle w:val="ConsPlusTitle"/>
        <w:ind w:firstLine="709"/>
        <w:jc w:val="center"/>
        <w:rPr>
          <w:i/>
        </w:rPr>
      </w:pPr>
      <w:r w:rsidRPr="005B5D60">
        <w:rPr>
          <w:i/>
        </w:rPr>
        <w:t>и внеплановых проверок полноты и качества предоставления</w:t>
      </w:r>
    </w:p>
    <w:p w:rsidR="005B5D60" w:rsidRPr="005B5D60" w:rsidRDefault="005B5D60" w:rsidP="005B5D60">
      <w:pPr>
        <w:pStyle w:val="ConsPlusTitle"/>
        <w:ind w:firstLine="709"/>
        <w:jc w:val="center"/>
        <w:rPr>
          <w:i/>
        </w:rPr>
      </w:pPr>
      <w:r w:rsidRPr="005B5D60">
        <w:rPr>
          <w:i/>
        </w:rPr>
        <w:t>муниципальной услуги, в том числе порядок и формы</w:t>
      </w:r>
    </w:p>
    <w:p w:rsidR="005B5D60" w:rsidRPr="005B5D60" w:rsidRDefault="005B5D60" w:rsidP="005B5D60">
      <w:pPr>
        <w:pStyle w:val="ConsPlusTitle"/>
        <w:ind w:firstLine="709"/>
        <w:jc w:val="center"/>
        <w:rPr>
          <w:i/>
        </w:rPr>
      </w:pPr>
      <w:proofErr w:type="gramStart"/>
      <w:r w:rsidRPr="005B5D60">
        <w:rPr>
          <w:i/>
        </w:rPr>
        <w:t>контроля за</w:t>
      </w:r>
      <w:proofErr w:type="gramEnd"/>
      <w:r w:rsidRPr="005B5D60">
        <w:rPr>
          <w:i/>
        </w:rPr>
        <w:t xml:space="preserve"> полнотой и качеством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62. Руководитель органа местного самоуправления организует контроль предоставления муниципальной услуги.</w:t>
      </w:r>
    </w:p>
    <w:p w:rsidR="005B5D60" w:rsidRPr="005B5D60" w:rsidRDefault="005B5D60" w:rsidP="005B5D60">
      <w:pPr>
        <w:pStyle w:val="ConsPlusNormal"/>
        <w:spacing w:before="220"/>
        <w:ind w:firstLine="709"/>
        <w:jc w:val="both"/>
        <w:rPr>
          <w:rFonts w:ascii="Times New Roman" w:hAnsi="Times New Roman" w:cs="Times New Roman"/>
          <w:sz w:val="24"/>
          <w:szCs w:val="24"/>
        </w:rPr>
      </w:pPr>
      <w:r w:rsidRPr="005B5D60">
        <w:rPr>
          <w:rFonts w:ascii="Times New Roman" w:hAnsi="Times New Roman" w:cs="Times New Roman"/>
          <w:sz w:val="24"/>
          <w:szCs w:val="24"/>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5B5D60" w:rsidRPr="005B5D60" w:rsidRDefault="005B5D60" w:rsidP="005B5D60">
      <w:pPr>
        <w:pStyle w:val="ConsPlusNormal"/>
        <w:spacing w:before="220"/>
        <w:ind w:firstLine="709"/>
        <w:jc w:val="both"/>
        <w:rPr>
          <w:rFonts w:ascii="Times New Roman" w:hAnsi="Times New Roman" w:cs="Times New Roman"/>
          <w:sz w:val="24"/>
          <w:szCs w:val="24"/>
        </w:rPr>
      </w:pPr>
      <w:r w:rsidRPr="005B5D60">
        <w:rPr>
          <w:rFonts w:ascii="Times New Roman" w:hAnsi="Times New Roman" w:cs="Times New Roman"/>
          <w:sz w:val="24"/>
          <w:szCs w:val="24"/>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5B5D60" w:rsidRPr="005B5D60" w:rsidRDefault="005B5D60" w:rsidP="005B5D60">
      <w:pPr>
        <w:pStyle w:val="11"/>
        <w:tabs>
          <w:tab w:val="left" w:pos="1102"/>
        </w:tabs>
        <w:ind w:firstLine="709"/>
        <w:jc w:val="both"/>
        <w:rPr>
          <w:b/>
          <w:bCs/>
          <w:i/>
          <w:iCs/>
          <w:sz w:val="24"/>
          <w:szCs w:val="24"/>
        </w:rPr>
      </w:pPr>
      <w:bookmarkStart w:id="27" w:name="bookmark88"/>
    </w:p>
    <w:p w:rsidR="005B5D60" w:rsidRPr="005B5D60" w:rsidRDefault="005B5D60" w:rsidP="005B5D60">
      <w:pPr>
        <w:pStyle w:val="ConsPlusTitle"/>
        <w:ind w:firstLine="709"/>
        <w:jc w:val="center"/>
        <w:outlineLvl w:val="2"/>
        <w:rPr>
          <w:i/>
        </w:rPr>
      </w:pPr>
      <w:r w:rsidRPr="005B5D60">
        <w:rPr>
          <w:i/>
        </w:rPr>
        <w:t>Ответственность должностных лиц органа</w:t>
      </w:r>
    </w:p>
    <w:p w:rsidR="005B5D60" w:rsidRPr="005B5D60" w:rsidRDefault="005B5D60" w:rsidP="005B5D60">
      <w:pPr>
        <w:pStyle w:val="ConsPlusTitle"/>
        <w:ind w:firstLine="709"/>
        <w:jc w:val="center"/>
        <w:rPr>
          <w:i/>
        </w:rPr>
      </w:pPr>
      <w:r w:rsidRPr="005B5D60">
        <w:rPr>
          <w:i/>
        </w:rPr>
        <w:t>местного самоуправления за решения и действия (бездействие),</w:t>
      </w:r>
    </w:p>
    <w:p w:rsidR="002D47A3" w:rsidRDefault="005B5D60" w:rsidP="005B5D60">
      <w:pPr>
        <w:pStyle w:val="ConsPlusTitle"/>
        <w:ind w:firstLine="709"/>
        <w:jc w:val="center"/>
        <w:rPr>
          <w:i/>
        </w:rPr>
      </w:pPr>
      <w:r w:rsidRPr="005B5D60">
        <w:rPr>
          <w:i/>
        </w:rPr>
        <w:t>принимаемые (осуществляемые) ими в ходе предоставления</w:t>
      </w:r>
    </w:p>
    <w:p w:rsidR="005B5D60" w:rsidRPr="005B5D60" w:rsidRDefault="005B5D60" w:rsidP="005B5D60">
      <w:pPr>
        <w:pStyle w:val="ConsPlusTitle"/>
        <w:ind w:firstLine="709"/>
        <w:jc w:val="center"/>
        <w:rPr>
          <w:i/>
        </w:rPr>
      </w:pPr>
      <w:r w:rsidRPr="005B5D60">
        <w:rPr>
          <w:i/>
        </w:rPr>
        <w:t xml:space="preserve">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5B5D60" w:rsidRPr="005B5D60" w:rsidRDefault="005B5D60" w:rsidP="005B5D60">
      <w:pPr>
        <w:pStyle w:val="11"/>
        <w:tabs>
          <w:tab w:val="left" w:pos="1102"/>
        </w:tabs>
        <w:ind w:firstLine="709"/>
        <w:jc w:val="both"/>
        <w:rPr>
          <w:b/>
          <w:bCs/>
          <w:i/>
          <w:iCs/>
          <w:sz w:val="24"/>
          <w:szCs w:val="24"/>
        </w:rPr>
      </w:pPr>
    </w:p>
    <w:p w:rsidR="005B5D60" w:rsidRPr="005B5D60" w:rsidRDefault="005B5D60" w:rsidP="005B5D60">
      <w:pPr>
        <w:pStyle w:val="ConsPlusTitle"/>
        <w:ind w:firstLine="709"/>
        <w:jc w:val="center"/>
        <w:outlineLvl w:val="2"/>
        <w:rPr>
          <w:i/>
        </w:rPr>
      </w:pPr>
      <w:r w:rsidRPr="005B5D60">
        <w:rPr>
          <w:i/>
        </w:rPr>
        <w:t xml:space="preserve">Требования к порядку и формам </w:t>
      </w:r>
      <w:proofErr w:type="gramStart"/>
      <w:r w:rsidRPr="005B5D60">
        <w:rPr>
          <w:i/>
        </w:rPr>
        <w:t>контроля за</w:t>
      </w:r>
      <w:proofErr w:type="gramEnd"/>
      <w:r w:rsidRPr="005B5D60">
        <w:rPr>
          <w:i/>
        </w:rPr>
        <w:t xml:space="preserve"> предоставлением</w:t>
      </w:r>
    </w:p>
    <w:p w:rsidR="005B5D60" w:rsidRPr="005B5D60" w:rsidRDefault="005B5D60" w:rsidP="005B5D60">
      <w:pPr>
        <w:pStyle w:val="ConsPlusTitle"/>
        <w:ind w:firstLine="709"/>
        <w:jc w:val="center"/>
        <w:rPr>
          <w:i/>
        </w:rPr>
      </w:pPr>
      <w:r w:rsidRPr="005B5D60">
        <w:rPr>
          <w:i/>
        </w:rPr>
        <w:lastRenderedPageBreak/>
        <w:t>муниципальной услуги, в том числе со стороны граждан,</w:t>
      </w:r>
    </w:p>
    <w:p w:rsidR="005B5D60" w:rsidRPr="005B5D60" w:rsidRDefault="005B5D60" w:rsidP="005B5D60">
      <w:pPr>
        <w:pStyle w:val="ConsPlusTitle"/>
        <w:ind w:firstLine="709"/>
        <w:jc w:val="center"/>
        <w:rPr>
          <w:i/>
        </w:rPr>
      </w:pPr>
      <w:r w:rsidRPr="005B5D60">
        <w:rPr>
          <w:i/>
        </w:rPr>
        <w:t>их объединений и организаций</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1"/>
        <w:rPr>
          <w:i/>
        </w:rPr>
      </w:pPr>
      <w:r w:rsidRPr="005B5D60">
        <w:rPr>
          <w:i/>
          <w:lang w:val="en-US"/>
        </w:rPr>
        <w:t>V</w:t>
      </w:r>
      <w:r w:rsidRPr="005B5D60">
        <w:rPr>
          <w:i/>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5B5D60" w:rsidRPr="005B5D60" w:rsidRDefault="005B5D60" w:rsidP="005B5D60">
      <w:pPr>
        <w:pStyle w:val="ConsPlusTitle"/>
        <w:ind w:firstLine="709"/>
        <w:jc w:val="center"/>
        <w:outlineLvl w:val="1"/>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67. Информация, указанная в данном разделе, размещается на Портале.</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2"/>
        <w:rPr>
          <w:i/>
        </w:rPr>
      </w:pPr>
      <w:r w:rsidRPr="005B5D60">
        <w:rPr>
          <w:i/>
        </w:rPr>
        <w:t>Информация для заинтересованных лиц об их праве</w:t>
      </w:r>
    </w:p>
    <w:p w:rsidR="005B5D60" w:rsidRPr="005B5D60" w:rsidRDefault="005B5D60" w:rsidP="005B5D60">
      <w:pPr>
        <w:pStyle w:val="ConsPlusTitle"/>
        <w:ind w:firstLine="709"/>
        <w:jc w:val="center"/>
        <w:rPr>
          <w:i/>
        </w:rPr>
      </w:pPr>
      <w:r w:rsidRPr="005B5D60">
        <w:rPr>
          <w:i/>
        </w:rPr>
        <w:t>на досудебное (внесудебное) обжалование действий</w:t>
      </w:r>
    </w:p>
    <w:p w:rsidR="005B5D60" w:rsidRPr="005B5D60" w:rsidRDefault="005B5D60" w:rsidP="005B5D60">
      <w:pPr>
        <w:pStyle w:val="ConsPlusTitle"/>
        <w:ind w:firstLine="709"/>
        <w:jc w:val="center"/>
        <w:rPr>
          <w:i/>
        </w:rPr>
      </w:pPr>
      <w:r w:rsidRPr="005B5D60">
        <w:rPr>
          <w:i/>
        </w:rPr>
        <w:t>(бездействия) и (или) решений, принятых (осуществленных)</w:t>
      </w:r>
    </w:p>
    <w:p w:rsidR="005B5D60" w:rsidRPr="005B5D60" w:rsidRDefault="005B5D60" w:rsidP="005B5D60">
      <w:pPr>
        <w:pStyle w:val="ConsPlusTitle"/>
        <w:ind w:firstLine="709"/>
        <w:jc w:val="center"/>
        <w:rPr>
          <w:i/>
        </w:rPr>
      </w:pPr>
      <w:r w:rsidRPr="005B5D60">
        <w:rPr>
          <w:i/>
        </w:rPr>
        <w:t>в ходе предоставления муниципальной услуги</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2"/>
        <w:rPr>
          <w:i/>
        </w:rPr>
      </w:pPr>
      <w:r w:rsidRPr="005B5D60">
        <w:rPr>
          <w:i/>
        </w:rPr>
        <w:t>Органы государственной власти, органы местного</w:t>
      </w:r>
    </w:p>
    <w:p w:rsidR="005B5D60" w:rsidRPr="005B5D60" w:rsidRDefault="005B5D60" w:rsidP="005B5D60">
      <w:pPr>
        <w:pStyle w:val="ConsPlusTitle"/>
        <w:ind w:firstLine="709"/>
        <w:jc w:val="center"/>
        <w:rPr>
          <w:i/>
        </w:rPr>
      </w:pPr>
      <w:r w:rsidRPr="005B5D60">
        <w:rPr>
          <w:i/>
        </w:rPr>
        <w:t>самоуправления, организации и уполномоченные</w:t>
      </w:r>
    </w:p>
    <w:p w:rsidR="005B5D60" w:rsidRPr="005B5D60" w:rsidRDefault="005B5D60" w:rsidP="005B5D60">
      <w:pPr>
        <w:pStyle w:val="ConsPlusTitle"/>
        <w:ind w:firstLine="709"/>
        <w:jc w:val="center"/>
        <w:rPr>
          <w:i/>
        </w:rPr>
      </w:pPr>
      <w:r w:rsidRPr="005B5D60">
        <w:rPr>
          <w:i/>
        </w:rPr>
        <w:t xml:space="preserve">на рассмотрение жалобы лица, которым может быть </w:t>
      </w:r>
      <w:proofErr w:type="gramStart"/>
      <w:r w:rsidRPr="005B5D60">
        <w:rPr>
          <w:i/>
        </w:rPr>
        <w:t>направлена</w:t>
      </w:r>
      <w:proofErr w:type="gramEnd"/>
    </w:p>
    <w:p w:rsidR="005B5D60" w:rsidRPr="005B5D60" w:rsidRDefault="005B5D60" w:rsidP="005B5D60">
      <w:pPr>
        <w:pStyle w:val="ConsPlusTitle"/>
        <w:ind w:firstLine="709"/>
        <w:jc w:val="center"/>
        <w:rPr>
          <w:i/>
        </w:rPr>
      </w:pPr>
      <w:r w:rsidRPr="005B5D60">
        <w:rPr>
          <w:i/>
        </w:rPr>
        <w:t>жалоба заявителя в досудебном (внесудебном) порядке</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5B5D60" w:rsidRPr="005B5D60" w:rsidRDefault="005B5D60" w:rsidP="005B5D60">
      <w:pPr>
        <w:pStyle w:val="ConsPlusNormal"/>
        <w:spacing w:before="220"/>
        <w:ind w:firstLine="709"/>
        <w:jc w:val="both"/>
        <w:rPr>
          <w:rFonts w:ascii="Times New Roman" w:hAnsi="Times New Roman" w:cs="Times New Roman"/>
          <w:sz w:val="24"/>
          <w:szCs w:val="24"/>
        </w:rPr>
      </w:pPr>
      <w:r w:rsidRPr="005B5D60">
        <w:rPr>
          <w:rFonts w:ascii="Times New Roman" w:hAnsi="Times New Roman" w:cs="Times New Roman"/>
          <w:sz w:val="24"/>
          <w:szCs w:val="24"/>
        </w:rPr>
        <w:t xml:space="preserve">Жалобы на решения и действия (бездействие) руководителя органа местного самоуправления </w:t>
      </w:r>
      <w:r w:rsidRPr="005B5D60">
        <w:rPr>
          <w:rFonts w:ascii="Times New Roman" w:hAnsi="Times New Roman" w:cs="Times New Roman"/>
          <w:sz w:val="24"/>
          <w:szCs w:val="24"/>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B5D60" w:rsidRPr="005B5D60" w:rsidRDefault="005B5D60" w:rsidP="005B5D60">
      <w:pPr>
        <w:pStyle w:val="ConsPlusNormal"/>
        <w:spacing w:before="220"/>
        <w:ind w:firstLine="709"/>
        <w:jc w:val="both"/>
        <w:rPr>
          <w:rFonts w:ascii="Times New Roman" w:hAnsi="Times New Roman" w:cs="Times New Roman"/>
          <w:sz w:val="24"/>
          <w:szCs w:val="24"/>
        </w:rPr>
      </w:pPr>
      <w:r w:rsidRPr="005B5D60">
        <w:rPr>
          <w:rFonts w:ascii="Times New Roman" w:hAnsi="Times New Roman" w:cs="Times New Roman"/>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5B5D60" w:rsidRPr="005B5D60" w:rsidRDefault="005B5D60" w:rsidP="005B5D60">
      <w:pPr>
        <w:pStyle w:val="11"/>
        <w:tabs>
          <w:tab w:val="left" w:pos="1102"/>
        </w:tabs>
        <w:ind w:firstLine="709"/>
        <w:jc w:val="both"/>
        <w:rPr>
          <w:b/>
          <w:bCs/>
          <w:i/>
          <w:iCs/>
          <w:sz w:val="24"/>
          <w:szCs w:val="24"/>
        </w:rPr>
      </w:pPr>
    </w:p>
    <w:p w:rsidR="005B5D60" w:rsidRPr="005B5D60" w:rsidRDefault="005B5D60" w:rsidP="005B5D60">
      <w:pPr>
        <w:pStyle w:val="ConsPlusTitle"/>
        <w:ind w:firstLine="709"/>
        <w:jc w:val="center"/>
        <w:outlineLvl w:val="2"/>
        <w:rPr>
          <w:i/>
        </w:rPr>
      </w:pPr>
      <w:r w:rsidRPr="005B5D60">
        <w:rPr>
          <w:i/>
        </w:rPr>
        <w:t>Способы информирования заявителей о порядке подачи</w:t>
      </w:r>
    </w:p>
    <w:p w:rsidR="005B5D60" w:rsidRPr="005B5D60" w:rsidRDefault="005B5D60" w:rsidP="005B5D60">
      <w:pPr>
        <w:pStyle w:val="ConsPlusTitle"/>
        <w:ind w:firstLine="709"/>
        <w:jc w:val="center"/>
        <w:rPr>
          <w:i/>
        </w:rPr>
      </w:pPr>
      <w:r w:rsidRPr="005B5D60">
        <w:rPr>
          <w:i/>
        </w:rPr>
        <w:t>и рассмотрения жалобы, в том числе с использованием Портала</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Title"/>
        <w:ind w:firstLine="709"/>
        <w:jc w:val="center"/>
        <w:outlineLvl w:val="2"/>
        <w:rPr>
          <w:i/>
        </w:rPr>
      </w:pPr>
      <w:r w:rsidRPr="005B5D60">
        <w:rPr>
          <w:i/>
        </w:rPr>
        <w:lastRenderedPageBreak/>
        <w:t>Перечень нормативных правовых актов, регулирующих порядок</w:t>
      </w:r>
    </w:p>
    <w:p w:rsidR="005B5D60" w:rsidRPr="005B5D60" w:rsidRDefault="005B5D60" w:rsidP="005B5D60">
      <w:pPr>
        <w:pStyle w:val="ConsPlusTitle"/>
        <w:ind w:firstLine="709"/>
        <w:jc w:val="center"/>
        <w:rPr>
          <w:i/>
        </w:rPr>
      </w:pPr>
      <w:r w:rsidRPr="005B5D60">
        <w:rPr>
          <w:i/>
        </w:rPr>
        <w:t>досудебного (внесудебного) обжалования решений и действий</w:t>
      </w:r>
    </w:p>
    <w:p w:rsidR="005B5D60" w:rsidRPr="005B5D60" w:rsidRDefault="005B5D60" w:rsidP="005B5D60">
      <w:pPr>
        <w:pStyle w:val="ConsPlusTitle"/>
        <w:ind w:firstLine="709"/>
        <w:jc w:val="center"/>
        <w:rPr>
          <w:i/>
        </w:rPr>
      </w:pPr>
      <w:r w:rsidRPr="005B5D60">
        <w:rPr>
          <w:i/>
        </w:rPr>
        <w:t>(бездействия) органа местного самоуправления</w:t>
      </w:r>
    </w:p>
    <w:p w:rsidR="005B5D60" w:rsidRPr="005B5D60" w:rsidRDefault="005B5D60" w:rsidP="005B5D60">
      <w:pPr>
        <w:pStyle w:val="ConsPlusTitle"/>
        <w:ind w:firstLine="709"/>
        <w:jc w:val="center"/>
        <w:rPr>
          <w:i/>
        </w:rPr>
      </w:pPr>
      <w:r w:rsidRPr="005B5D60">
        <w:rPr>
          <w:i/>
        </w:rPr>
        <w:t>Оренбургской области, а также его должностных лиц</w:t>
      </w:r>
    </w:p>
    <w:p w:rsidR="005B5D60" w:rsidRPr="005B5D60" w:rsidRDefault="005B5D60" w:rsidP="005B5D60">
      <w:pPr>
        <w:pStyle w:val="ConsPlusNormal"/>
        <w:ind w:firstLine="709"/>
        <w:jc w:val="both"/>
        <w:rPr>
          <w:rFonts w:ascii="Times New Roman" w:hAnsi="Times New Roman" w:cs="Times New Roman"/>
          <w:sz w:val="24"/>
          <w:szCs w:val="24"/>
        </w:rPr>
      </w:pPr>
    </w:p>
    <w:p w:rsidR="005B5D60" w:rsidRPr="005B5D60" w:rsidRDefault="005B5D60" w:rsidP="005B5D60">
      <w:pPr>
        <w:pStyle w:val="ConsPlusNormal"/>
        <w:ind w:firstLine="709"/>
        <w:jc w:val="both"/>
        <w:rPr>
          <w:rFonts w:ascii="Times New Roman" w:hAnsi="Times New Roman" w:cs="Times New Roman"/>
          <w:sz w:val="24"/>
          <w:szCs w:val="24"/>
        </w:rPr>
      </w:pPr>
      <w:r w:rsidRPr="005B5D60">
        <w:rPr>
          <w:rFonts w:ascii="Times New Roman" w:hAnsi="Times New Roman" w:cs="Times New Roman"/>
          <w:sz w:val="24"/>
          <w:szCs w:val="24"/>
        </w:rPr>
        <w:t>71. Федеральный закон от 27.07.2010  № 210-ФЗ;</w:t>
      </w:r>
    </w:p>
    <w:p w:rsidR="005B5D60" w:rsidRPr="005B5D60" w:rsidRDefault="005B5D60" w:rsidP="005B5D60">
      <w:pPr>
        <w:pStyle w:val="ConsPlusNormal"/>
        <w:spacing w:before="220"/>
        <w:ind w:firstLine="709"/>
        <w:jc w:val="both"/>
        <w:rPr>
          <w:rFonts w:ascii="Times New Roman" w:hAnsi="Times New Roman" w:cs="Times New Roman"/>
          <w:color w:val="000000" w:themeColor="text1"/>
          <w:sz w:val="24"/>
          <w:szCs w:val="24"/>
        </w:rPr>
      </w:pPr>
      <w:proofErr w:type="gramStart"/>
      <w:r w:rsidRPr="005B5D60">
        <w:rPr>
          <w:rFonts w:ascii="Times New Roman" w:hAnsi="Times New Roman" w:cs="Times New Roman"/>
          <w:color w:val="000000" w:themeColor="text1"/>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5B5D60">
        <w:rPr>
          <w:rFonts w:ascii="Times New Roman" w:hAnsi="Times New Roman" w:cs="Times New Roman"/>
          <w:color w:val="000000" w:themeColor="text1"/>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B5D60" w:rsidRPr="005B5D60" w:rsidRDefault="005B5D60" w:rsidP="005B5D60">
      <w:pPr>
        <w:ind w:right="-7" w:firstLine="709"/>
        <w:jc w:val="both"/>
        <w:rPr>
          <w:rFonts w:eastAsiaTheme="minorHAnsi"/>
          <w:sz w:val="24"/>
          <w:szCs w:val="24"/>
        </w:rPr>
      </w:pPr>
      <w:proofErr w:type="gramStart"/>
      <w:r w:rsidRPr="005B5D60">
        <w:rPr>
          <w:rFonts w:eastAsiaTheme="minorHAnsi"/>
          <w:sz w:val="24"/>
          <w:szCs w:val="24"/>
        </w:rPr>
        <w:t xml:space="preserve">Постановление администрации муниципального образования </w:t>
      </w:r>
      <w:proofErr w:type="spellStart"/>
      <w:r w:rsidRPr="005B5D60">
        <w:rPr>
          <w:rFonts w:eastAsiaTheme="minorHAnsi"/>
          <w:sz w:val="24"/>
          <w:szCs w:val="24"/>
        </w:rPr>
        <w:t>Дедуровский</w:t>
      </w:r>
      <w:proofErr w:type="spellEnd"/>
      <w:r w:rsidRPr="005B5D60">
        <w:rPr>
          <w:rFonts w:eastAsiaTheme="minorHAnsi"/>
          <w:sz w:val="24"/>
          <w:szCs w:val="24"/>
        </w:rPr>
        <w:t xml:space="preserve"> сельсовет Оренбургского района Оренбургской области от 15.08.2024 № 90-п «Об утверждении досудебного (внесудебного) порядка обжалования решений и действий (бездействия) органа, предоставляющего муниципальную услугу, а также должностных лиц и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w:t>
      </w:r>
      <w:proofErr w:type="gramEnd"/>
      <w:r w:rsidRPr="005B5D60">
        <w:rPr>
          <w:rFonts w:eastAsiaTheme="minorHAnsi"/>
          <w:sz w:val="24"/>
          <w:szCs w:val="24"/>
        </w:rPr>
        <w:t xml:space="preserve"> их работников».</w:t>
      </w:r>
    </w:p>
    <w:p w:rsidR="005B5D60" w:rsidRPr="005B5D60" w:rsidRDefault="005B5D60" w:rsidP="005B5D60">
      <w:pPr>
        <w:pStyle w:val="11"/>
        <w:tabs>
          <w:tab w:val="left" w:pos="1102"/>
        </w:tabs>
        <w:ind w:firstLine="709"/>
        <w:jc w:val="both"/>
        <w:rPr>
          <w:b/>
          <w:bCs/>
          <w:i/>
          <w:iCs/>
          <w:sz w:val="24"/>
          <w:szCs w:val="24"/>
        </w:rPr>
      </w:pPr>
    </w:p>
    <w:bookmarkEnd w:id="27"/>
    <w:p w:rsidR="005B5D60" w:rsidRDefault="005B5D60" w:rsidP="005B5D60">
      <w:pPr>
        <w:pStyle w:val="11"/>
        <w:tabs>
          <w:tab w:val="left" w:pos="1482"/>
        </w:tabs>
        <w:ind w:firstLine="0"/>
        <w:jc w:val="both"/>
        <w:sectPr w:rsidR="005B5D60" w:rsidSect="005B5D60">
          <w:headerReference w:type="default" r:id="rId10"/>
          <w:footerReference w:type="default" r:id="rId11"/>
          <w:pgSz w:w="11900" w:h="16840"/>
          <w:pgMar w:top="1134" w:right="850" w:bottom="1134" w:left="1701" w:header="431" w:footer="0" w:gutter="0"/>
          <w:cols w:space="720"/>
          <w:titlePg/>
          <w:docGrid w:linePitch="360"/>
        </w:sectPr>
      </w:pPr>
    </w:p>
    <w:p w:rsidR="005B5D60" w:rsidRPr="002D47A3" w:rsidRDefault="005B5D60" w:rsidP="005B5D60">
      <w:pPr>
        <w:pStyle w:val="11"/>
        <w:spacing w:after="240"/>
        <w:ind w:firstLine="720"/>
        <w:contextualSpacing/>
        <w:jc w:val="right"/>
        <w:rPr>
          <w:b/>
          <w:bCs/>
          <w:sz w:val="24"/>
          <w:szCs w:val="24"/>
        </w:rPr>
      </w:pPr>
      <w:r w:rsidRPr="002D47A3">
        <w:rPr>
          <w:rFonts w:eastAsiaTheme="minorEastAsia"/>
          <w:b/>
          <w:bCs/>
          <w:sz w:val="24"/>
          <w:szCs w:val="24"/>
        </w:rPr>
        <w:lastRenderedPageBreak/>
        <w:t>Приложение № 1</w:t>
      </w:r>
    </w:p>
    <w:p w:rsidR="005B5D60" w:rsidRPr="002D47A3" w:rsidRDefault="005B5D60" w:rsidP="005B5D60">
      <w:pPr>
        <w:pStyle w:val="11"/>
        <w:spacing w:after="240"/>
        <w:ind w:firstLine="720"/>
        <w:contextualSpacing/>
        <w:jc w:val="right"/>
        <w:rPr>
          <w:sz w:val="24"/>
          <w:szCs w:val="24"/>
        </w:rPr>
      </w:pPr>
      <w:r w:rsidRPr="002D47A3">
        <w:rPr>
          <w:rFonts w:eastAsiaTheme="minorEastAsia"/>
          <w:sz w:val="24"/>
          <w:szCs w:val="24"/>
          <w:shd w:val="clear" w:color="auto" w:fill="FFFFFF"/>
        </w:rPr>
        <w:t>К Административному регламенту</w:t>
      </w:r>
    </w:p>
    <w:p w:rsidR="005B5D60" w:rsidRPr="002D47A3" w:rsidRDefault="005B5D60" w:rsidP="005B5D60">
      <w:pPr>
        <w:pStyle w:val="11"/>
        <w:spacing w:after="240"/>
        <w:ind w:firstLine="720"/>
        <w:contextualSpacing/>
        <w:jc w:val="right"/>
        <w:rPr>
          <w:b/>
          <w:bCs/>
          <w:sz w:val="24"/>
          <w:szCs w:val="24"/>
        </w:rPr>
      </w:pPr>
      <w:r w:rsidRPr="002D47A3">
        <w:rPr>
          <w:sz w:val="24"/>
          <w:szCs w:val="24"/>
        </w:rPr>
        <w:t>предоставления Муниципальной услуги</w:t>
      </w:r>
    </w:p>
    <w:p w:rsidR="005B5D60" w:rsidRDefault="005B5D60" w:rsidP="005B5D60">
      <w:pPr>
        <w:spacing w:line="276" w:lineRule="auto"/>
        <w:ind w:right="707"/>
        <w:jc w:val="center"/>
        <w:outlineLvl w:val="1"/>
        <w:rPr>
          <w:b/>
          <w:bCs/>
        </w:rPr>
      </w:pPr>
    </w:p>
    <w:p w:rsidR="005B5D60" w:rsidRDefault="005B5D60" w:rsidP="005B5D60">
      <w:pPr>
        <w:spacing w:line="276" w:lineRule="auto"/>
        <w:ind w:right="707"/>
        <w:jc w:val="center"/>
        <w:outlineLvl w:val="1"/>
        <w:rPr>
          <w:b/>
          <w:bCs/>
        </w:rPr>
      </w:pPr>
    </w:p>
    <w:p w:rsidR="005B5D60" w:rsidRDefault="005B5D60" w:rsidP="005B5D60">
      <w:pPr>
        <w:spacing w:line="276" w:lineRule="auto"/>
        <w:ind w:right="709"/>
        <w:jc w:val="center"/>
        <w:outlineLvl w:val="1"/>
        <w:rPr>
          <w:b/>
          <w:bCs/>
        </w:rPr>
      </w:pPr>
      <w:bookmarkStart w:id="28" w:name="_Toc103877711"/>
      <w:r>
        <w:rPr>
          <w:rFonts w:eastAsiaTheme="minorEastAsia"/>
          <w:b/>
          <w:bCs/>
        </w:rPr>
        <w:t>Форма разрешения на осуществление земляных работ</w:t>
      </w:r>
      <w:bookmarkEnd w:id="28"/>
    </w:p>
    <w:p w:rsidR="005B5D60" w:rsidRDefault="005B5D60" w:rsidP="005B5D60">
      <w:pPr>
        <w:ind w:left="3397"/>
        <w:jc w:val="both"/>
      </w:pPr>
    </w:p>
    <w:p w:rsidR="005B5D60" w:rsidRDefault="005B5D60" w:rsidP="005B5D60">
      <w:pPr>
        <w:jc w:val="center"/>
      </w:pPr>
      <w:r>
        <w:rPr>
          <w:rFonts w:eastAsiaTheme="minorEastAsia"/>
        </w:rPr>
        <w:t>РАЗРЕШЕНИЕ</w:t>
      </w:r>
    </w:p>
    <w:p w:rsidR="005B5D60" w:rsidRDefault="005B5D60" w:rsidP="005B5D60">
      <w:pPr>
        <w:jc w:val="center"/>
      </w:pPr>
      <w:r>
        <w:rPr>
          <w:rFonts w:eastAsiaTheme="minorEastAsia"/>
        </w:rPr>
        <w:t xml:space="preserve">№ </w:t>
      </w:r>
      <w:r>
        <w:rPr>
          <w:rFonts w:eastAsiaTheme="minorEastAsia"/>
          <w:bCs/>
        </w:rPr>
        <w:t xml:space="preserve"> ___________</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52"/>
      </w:tblGrid>
      <w:tr w:rsidR="005B5D60" w:rsidTr="005B5D60">
        <w:tc>
          <w:tcPr>
            <w:tcW w:w="9352" w:type="dxa"/>
            <w:tcBorders>
              <w:bottom w:val="nil"/>
            </w:tcBorders>
            <w:tcMar>
              <w:top w:w="75" w:type="dxa"/>
              <w:left w:w="255" w:type="dxa"/>
              <w:bottom w:w="75" w:type="dxa"/>
              <w:right w:w="255" w:type="dxa"/>
            </w:tcMar>
          </w:tcPr>
          <w:p w:rsidR="005B5D60" w:rsidRDefault="005B5D60" w:rsidP="005B5D60">
            <w:pPr>
              <w:jc w:val="both"/>
              <w:rPr>
                <w:bCs/>
              </w:rPr>
            </w:pPr>
          </w:p>
          <w:p w:rsidR="005B5D60" w:rsidRDefault="005B5D60" w:rsidP="005B5D60">
            <w:pPr>
              <w:jc w:val="center"/>
              <w:rPr>
                <w:bCs/>
              </w:rPr>
            </w:pPr>
            <w:r>
              <w:rPr>
                <w:bCs/>
              </w:rPr>
              <w:t>Администрация муници</w:t>
            </w:r>
            <w:r w:rsidR="002D47A3">
              <w:rPr>
                <w:bCs/>
              </w:rPr>
              <w:t>пального образования Никольский</w:t>
            </w:r>
            <w:r>
              <w:rPr>
                <w:bCs/>
              </w:rPr>
              <w:t xml:space="preserve"> сельсовет </w:t>
            </w:r>
          </w:p>
          <w:p w:rsidR="005B5D60" w:rsidRDefault="005B5D60" w:rsidP="005B5D60">
            <w:pPr>
              <w:jc w:val="center"/>
              <w:rPr>
                <w:bCs/>
              </w:rPr>
            </w:pPr>
            <w:r>
              <w:rPr>
                <w:bCs/>
              </w:rPr>
              <w:t>Оренбургского района Оренбургской области</w:t>
            </w:r>
          </w:p>
        </w:tc>
      </w:tr>
      <w:tr w:rsidR="005B5D60" w:rsidTr="005B5D60">
        <w:trPr>
          <w:trHeight w:val="25"/>
        </w:trPr>
        <w:tc>
          <w:tcPr>
            <w:tcW w:w="9352" w:type="dxa"/>
            <w:tcBorders>
              <w:top w:val="nil"/>
              <w:left w:val="nil"/>
              <w:bottom w:val="nil"/>
              <w:right w:val="nil"/>
            </w:tcBorders>
            <w:tcMar>
              <w:top w:w="75" w:type="dxa"/>
              <w:left w:w="255" w:type="dxa"/>
              <w:bottom w:w="75" w:type="dxa"/>
              <w:right w:w="255" w:type="dxa"/>
            </w:tcMar>
          </w:tcPr>
          <w:p w:rsidR="005B5D60" w:rsidRDefault="005B5D60" w:rsidP="005B5D60">
            <w:pPr>
              <w:jc w:val="both"/>
              <w:rPr>
                <w:bCs/>
              </w:rPr>
            </w:pPr>
          </w:p>
        </w:tc>
      </w:tr>
    </w:tbl>
    <w:p w:rsidR="005B5D60" w:rsidRDefault="005B5D60" w:rsidP="005B5D60">
      <w:pPr>
        <w:ind w:firstLine="993"/>
        <w:jc w:val="both"/>
      </w:pPr>
    </w:p>
    <w:p w:rsidR="005B5D60" w:rsidRDefault="005B5D60" w:rsidP="005B5D60">
      <w:pPr>
        <w:jc w:val="both"/>
      </w:pPr>
      <w:r>
        <w:rPr>
          <w:rFonts w:eastAsiaTheme="minorEastAsia"/>
        </w:rPr>
        <w:t xml:space="preserve">Наименование заявителя (заказчика): </w:t>
      </w:r>
      <w:r>
        <w:rPr>
          <w:rFonts w:eastAsiaTheme="minorEastAsia"/>
          <w:bCs/>
          <w:u w:val="single"/>
        </w:rPr>
        <w:t>_________________________________________</w:t>
      </w:r>
      <w:r>
        <w:rPr>
          <w:rFonts w:eastAsiaTheme="minorEastAsia"/>
        </w:rPr>
        <w:t>.</w:t>
      </w:r>
    </w:p>
    <w:p w:rsidR="005B5D60" w:rsidRDefault="005B5D60" w:rsidP="005B5D60">
      <w:pPr>
        <w:jc w:val="both"/>
      </w:pPr>
    </w:p>
    <w:p w:rsidR="005B5D60" w:rsidRDefault="005B5D60" w:rsidP="005B5D60">
      <w:pPr>
        <w:jc w:val="both"/>
      </w:pPr>
      <w:r>
        <w:rPr>
          <w:rFonts w:eastAsiaTheme="minorEastAsia"/>
        </w:rPr>
        <w:t xml:space="preserve">Адрес производства земляных работ:  </w:t>
      </w:r>
      <w:r>
        <w:rPr>
          <w:rFonts w:eastAsiaTheme="minorEastAsia"/>
          <w:bCs/>
          <w:u w:val="single"/>
        </w:rPr>
        <w:t>__________________________________________.</w:t>
      </w:r>
    </w:p>
    <w:p w:rsidR="005B5D60" w:rsidRDefault="005B5D60" w:rsidP="005B5D60">
      <w:pPr>
        <w:jc w:val="both"/>
      </w:pPr>
    </w:p>
    <w:p w:rsidR="005B5D60" w:rsidRDefault="005B5D60" w:rsidP="005B5D60">
      <w:pPr>
        <w:jc w:val="both"/>
      </w:pPr>
      <w:r>
        <w:rPr>
          <w:rFonts w:eastAsiaTheme="minorEastAsia"/>
        </w:rPr>
        <w:t xml:space="preserve">Наименование работ: </w:t>
      </w:r>
      <w:r>
        <w:rPr>
          <w:rFonts w:eastAsiaTheme="minorEastAsia"/>
          <w:bCs/>
          <w:u w:val="single"/>
        </w:rPr>
        <w:t>_________________.</w:t>
      </w:r>
      <w:r>
        <w:rPr>
          <w:rFonts w:eastAsiaTheme="minorEastAsia"/>
        </w:rPr>
        <w:t xml:space="preserve"> </w:t>
      </w:r>
    </w:p>
    <w:p w:rsidR="005B5D60" w:rsidRDefault="005B5D60" w:rsidP="005B5D60">
      <w:pPr>
        <w:jc w:val="both"/>
      </w:pPr>
    </w:p>
    <w:p w:rsidR="005B5D60" w:rsidRDefault="005B5D60" w:rsidP="005B5D60">
      <w:pPr>
        <w:jc w:val="both"/>
      </w:pPr>
      <w:r>
        <w:rPr>
          <w:rFonts w:eastAsiaTheme="minorEastAsia"/>
        </w:rPr>
        <w:t>Вид и объем вскрываемого покрытия (вид/объем в м</w:t>
      </w:r>
      <w:r>
        <w:rPr>
          <w:rFonts w:eastAsiaTheme="minorEastAsia"/>
          <w:vertAlign w:val="superscript"/>
        </w:rPr>
        <w:t>3</w:t>
      </w:r>
      <w:r>
        <w:rPr>
          <w:rFonts w:eastAsiaTheme="minorEastAsia"/>
        </w:rPr>
        <w:t xml:space="preserve"> или кв. м): </w:t>
      </w:r>
      <w:r>
        <w:rPr>
          <w:rFonts w:eastAsiaTheme="minorEastAsia"/>
          <w:bCs/>
          <w:u w:val="single"/>
        </w:rPr>
        <w:t>_____________________________________________________________________________</w:t>
      </w:r>
      <w:r>
        <w:rPr>
          <w:rFonts w:eastAsiaTheme="minorEastAsia"/>
        </w:rPr>
        <w:t>.</w:t>
      </w:r>
    </w:p>
    <w:p w:rsidR="005B5D60" w:rsidRDefault="005B5D60" w:rsidP="005B5D60">
      <w:pPr>
        <w:jc w:val="both"/>
      </w:pPr>
    </w:p>
    <w:p w:rsidR="005B5D60" w:rsidRDefault="005B5D60" w:rsidP="005B5D60">
      <w:pPr>
        <w:jc w:val="both"/>
      </w:pPr>
      <w:r>
        <w:rPr>
          <w:rFonts w:eastAsiaTheme="minorEastAsia"/>
        </w:rPr>
        <w:t xml:space="preserve">Период производства земляных работ: </w:t>
      </w:r>
      <w:proofErr w:type="gramStart"/>
      <w:r>
        <w:rPr>
          <w:rFonts w:eastAsiaTheme="minorEastAsia"/>
        </w:rPr>
        <w:t>с</w:t>
      </w:r>
      <w:proofErr w:type="gramEnd"/>
      <w:r>
        <w:rPr>
          <w:rFonts w:eastAsiaTheme="minorEastAsia"/>
        </w:rPr>
        <w:t xml:space="preserve"> </w:t>
      </w:r>
      <w:r>
        <w:rPr>
          <w:rFonts w:eastAsiaTheme="minorEastAsia"/>
          <w:bCs/>
          <w:u w:val="single"/>
        </w:rPr>
        <w:t>__________</w:t>
      </w:r>
      <w:r>
        <w:rPr>
          <w:rFonts w:eastAsiaTheme="minorEastAsia"/>
        </w:rPr>
        <w:t>_ по ___________.</w:t>
      </w:r>
    </w:p>
    <w:p w:rsidR="005B5D60" w:rsidRDefault="005B5D60" w:rsidP="005B5D60">
      <w:pPr>
        <w:jc w:val="both"/>
      </w:pPr>
    </w:p>
    <w:p w:rsidR="005B5D60" w:rsidRDefault="005B5D60" w:rsidP="005B5D60">
      <w:pPr>
        <w:jc w:val="both"/>
        <w:rPr>
          <w:bCs/>
          <w:u w:val="single"/>
        </w:rPr>
      </w:pPr>
      <w:r>
        <w:rPr>
          <w:rFonts w:eastAsiaTheme="minorEastAsia"/>
        </w:rPr>
        <w:t xml:space="preserve">Наименование подрядной организации, осуществляющей земляные работы: </w:t>
      </w:r>
      <w:r>
        <w:rPr>
          <w:rFonts w:eastAsiaTheme="minorEastAsia"/>
          <w:bCs/>
          <w:u w:val="single"/>
        </w:rPr>
        <w:t>_____________________________________________________________________________</w:t>
      </w:r>
    </w:p>
    <w:p w:rsidR="005B5D60" w:rsidRDefault="005B5D60" w:rsidP="005B5D60">
      <w:pPr>
        <w:jc w:val="both"/>
      </w:pPr>
    </w:p>
    <w:p w:rsidR="005B5D60" w:rsidRDefault="005B5D60" w:rsidP="005B5D60">
      <w:pPr>
        <w:jc w:val="both"/>
        <w:rPr>
          <w:bCs/>
          <w:u w:val="single"/>
        </w:rPr>
      </w:pPr>
      <w:r>
        <w:rPr>
          <w:rFonts w:eastAsiaTheme="minorEastAsia"/>
        </w:rPr>
        <w:t>Сведения о должностных лицах, ответственных за производство земляных работ:</w:t>
      </w:r>
      <w:r>
        <w:rPr>
          <w:rFonts w:eastAsiaTheme="minorEastAsia"/>
          <w:bCs/>
          <w:u w:val="single"/>
        </w:rPr>
        <w:t xml:space="preserve"> _____________________________________________________________________________</w:t>
      </w:r>
    </w:p>
    <w:p w:rsidR="005B5D60" w:rsidRDefault="005B5D60" w:rsidP="005B5D60">
      <w:pPr>
        <w:jc w:val="both"/>
      </w:pPr>
    </w:p>
    <w:p w:rsidR="005B5D60" w:rsidRDefault="005B5D60" w:rsidP="005B5D60">
      <w:pPr>
        <w:jc w:val="both"/>
      </w:pPr>
      <w:r>
        <w:rPr>
          <w:rFonts w:eastAsiaTheme="minorEastAsia"/>
        </w:rPr>
        <w:t xml:space="preserve">Наименование подрядной организации, выполняющей работы по восстановлению благоустройства: </w:t>
      </w:r>
      <w:r>
        <w:rPr>
          <w:rFonts w:eastAsiaTheme="minorEastAsia"/>
          <w:bCs/>
          <w:u w:val="single"/>
        </w:rPr>
        <w:t>_____________________________________________________________________</w:t>
      </w:r>
    </w:p>
    <w:p w:rsidR="005B5D60" w:rsidRDefault="005B5D60" w:rsidP="005B5D60">
      <w:pPr>
        <w:jc w:val="both"/>
      </w:pPr>
    </w:p>
    <w:p w:rsidR="005B5D60" w:rsidRDefault="005B5D60" w:rsidP="005B5D60">
      <w:pPr>
        <w:jc w:val="both"/>
      </w:pPr>
    </w:p>
    <w:tbl>
      <w:tblPr>
        <w:tblW w:w="0" w:type="auto"/>
        <w:tblInd w:w="-5" w:type="dxa"/>
        <w:tblLayout w:type="fixed"/>
        <w:tblCellMar>
          <w:left w:w="10" w:type="dxa"/>
          <w:right w:w="10" w:type="dxa"/>
        </w:tblCellMar>
        <w:tblLook w:val="0000" w:firstRow="0" w:lastRow="0" w:firstColumn="0" w:lastColumn="0" w:noHBand="0" w:noVBand="0"/>
      </w:tblPr>
      <w:tblGrid>
        <w:gridCol w:w="4163"/>
        <w:gridCol w:w="4532"/>
      </w:tblGrid>
      <w:tr w:rsidR="005B5D60" w:rsidTr="005B5D60">
        <w:trPr>
          <w:trHeight w:val="528"/>
        </w:trPr>
        <w:tc>
          <w:tcPr>
            <w:tcW w:w="4163" w:type="dxa"/>
            <w:tcBorders>
              <w:top w:val="single" w:sz="4" w:space="0" w:color="auto"/>
              <w:left w:val="single" w:sz="4" w:space="0" w:color="auto"/>
              <w:bottom w:val="single" w:sz="4" w:space="0" w:color="auto"/>
              <w:right w:val="single" w:sz="4" w:space="0" w:color="auto"/>
            </w:tcBorders>
          </w:tcPr>
          <w:p w:rsidR="005B5D60" w:rsidRDefault="005B5D60" w:rsidP="005B5D60">
            <w:pPr>
              <w:jc w:val="both"/>
            </w:pPr>
            <w: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5B5D60" w:rsidRDefault="005B5D60" w:rsidP="005B5D60">
            <w:pPr>
              <w:jc w:val="both"/>
            </w:pPr>
          </w:p>
          <w:p w:rsidR="005B5D60" w:rsidRDefault="005B5D60" w:rsidP="005B5D60">
            <w:pPr>
              <w:jc w:val="both"/>
            </w:pPr>
          </w:p>
        </w:tc>
      </w:tr>
    </w:tbl>
    <w:p w:rsidR="005B5D60" w:rsidRDefault="005B5D60" w:rsidP="005B5D60">
      <w:pPr>
        <w:jc w:val="both"/>
      </w:pPr>
    </w:p>
    <w:p w:rsidR="005B5D60" w:rsidRDefault="005B5D60" w:rsidP="005B5D60">
      <w:pPr>
        <w:jc w:val="both"/>
      </w:pPr>
    </w:p>
    <w:p w:rsidR="005B5D60" w:rsidRDefault="005B5D60" w:rsidP="005B5D60">
      <w:pPr>
        <w:jc w:val="both"/>
      </w:pPr>
      <w:r>
        <w:rPr>
          <w:rFonts w:eastAsiaTheme="minorEastAsia"/>
        </w:rPr>
        <w:t>Особые отметки ____________________________________________________________.</w:t>
      </w:r>
    </w:p>
    <w:p w:rsidR="005B5D60" w:rsidRDefault="005B5D60" w:rsidP="005B5D60">
      <w:pPr>
        <w:tabs>
          <w:tab w:val="left" w:pos="4820"/>
        </w:tabs>
        <w:ind w:left="4820" w:firstLine="2551"/>
        <w:contextualSpacing/>
        <w:jc w:val="both"/>
      </w:pPr>
    </w:p>
    <w:p w:rsidR="005B5D60" w:rsidRDefault="005B5D60" w:rsidP="005B5D60">
      <w:pPr>
        <w:tabs>
          <w:tab w:val="left" w:pos="4820"/>
        </w:tabs>
        <w:ind w:left="4820" w:firstLine="2551"/>
        <w:contextualSpacing/>
        <w:jc w:val="both"/>
      </w:pPr>
    </w:p>
    <w:p w:rsidR="002D47A3" w:rsidRDefault="002D47A3" w:rsidP="005B5D60">
      <w:pPr>
        <w:tabs>
          <w:tab w:val="left" w:pos="4820"/>
        </w:tabs>
        <w:ind w:left="4820" w:firstLine="2551"/>
        <w:contextualSpacing/>
        <w:jc w:val="both"/>
      </w:pPr>
    </w:p>
    <w:p w:rsidR="002D47A3" w:rsidRDefault="002D47A3" w:rsidP="005B5D60">
      <w:pPr>
        <w:tabs>
          <w:tab w:val="left" w:pos="4820"/>
        </w:tabs>
        <w:ind w:left="4820" w:firstLine="2551"/>
        <w:contextualSpacing/>
        <w:jc w:val="both"/>
      </w:pPr>
    </w:p>
    <w:p w:rsidR="005B5D60" w:rsidRDefault="005B5D60" w:rsidP="005B5D60">
      <w:pPr>
        <w:tabs>
          <w:tab w:val="left" w:pos="4820"/>
        </w:tabs>
        <w:ind w:left="4820" w:firstLine="2551"/>
        <w:contextualSpacing/>
        <w:jc w:val="both"/>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500"/>
      </w:tblGrid>
      <w:tr w:rsidR="005B5D60" w:rsidTr="005B5D60">
        <w:tc>
          <w:tcPr>
            <w:tcW w:w="5098" w:type="dxa"/>
            <w:tcBorders>
              <w:right w:val="single" w:sz="4" w:space="0" w:color="auto"/>
            </w:tcBorders>
          </w:tcPr>
          <w:p w:rsidR="005B5D60" w:rsidRPr="002D47A3" w:rsidRDefault="005B5D60" w:rsidP="005B5D60">
            <w:pPr>
              <w:spacing w:after="160" w:line="259" w:lineRule="auto"/>
              <w:jc w:val="both"/>
              <w:rPr>
                <w:bCs/>
                <w:sz w:val="16"/>
                <w:szCs w:val="16"/>
              </w:rPr>
            </w:pPr>
            <w:r w:rsidRPr="002D47A3">
              <w:rPr>
                <w:bCs/>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B5D60" w:rsidRPr="002D47A3" w:rsidRDefault="005B5D60" w:rsidP="005B5D60">
            <w:pPr>
              <w:jc w:val="both"/>
              <w:rPr>
                <w:bCs/>
              </w:rPr>
            </w:pPr>
            <w:r w:rsidRPr="002D47A3">
              <w:rPr>
                <w:bCs/>
              </w:rPr>
              <w:t>Сведения о сертификате</w:t>
            </w:r>
          </w:p>
          <w:p w:rsidR="005B5D60" w:rsidRDefault="002D47A3" w:rsidP="002D47A3">
            <w:pPr>
              <w:jc w:val="both"/>
              <w:rPr>
                <w:bCs/>
                <w:sz w:val="24"/>
                <w:szCs w:val="24"/>
              </w:rPr>
            </w:pPr>
            <w:r w:rsidRPr="002D47A3">
              <w:rPr>
                <w:bCs/>
              </w:rPr>
              <w:t>Э</w:t>
            </w:r>
            <w:r w:rsidR="005B5D60" w:rsidRPr="002D47A3">
              <w:rPr>
                <w:bCs/>
              </w:rPr>
              <w:t>лектронной</w:t>
            </w:r>
            <w:r>
              <w:rPr>
                <w:bCs/>
              </w:rPr>
              <w:t xml:space="preserve"> </w:t>
            </w:r>
            <w:r w:rsidR="005B5D60" w:rsidRPr="002D47A3">
              <w:rPr>
                <w:bCs/>
              </w:rPr>
              <w:t>подписи</w:t>
            </w:r>
          </w:p>
        </w:tc>
      </w:tr>
    </w:tbl>
    <w:p w:rsidR="005B5D60" w:rsidRDefault="005B5D60" w:rsidP="005B5D60">
      <w:pPr>
        <w:pStyle w:val="af"/>
        <w:jc w:val="right"/>
        <w:rPr>
          <w:rFonts w:ascii="Times New Roman" w:eastAsia="Times New Roman" w:hAnsi="Times New Roman" w:cs="Times New Roman"/>
          <w:b/>
          <w:sz w:val="24"/>
          <w:szCs w:val="24"/>
          <w:shd w:val="clear" w:color="auto" w:fill="FFFFFF"/>
        </w:rPr>
      </w:pPr>
    </w:p>
    <w:p w:rsidR="005B5D60" w:rsidRDefault="005B5D60" w:rsidP="005B5D60">
      <w:pPr>
        <w:pStyle w:val="af"/>
        <w:jc w:val="right"/>
        <w:rPr>
          <w:rFonts w:ascii="Times New Roman" w:eastAsia="Times New Roman" w:hAnsi="Times New Roman" w:cs="Times New Roman"/>
          <w:b/>
          <w:sz w:val="24"/>
          <w:szCs w:val="24"/>
          <w:shd w:val="clear" w:color="auto" w:fill="FFFFFF"/>
        </w:rPr>
      </w:pPr>
    </w:p>
    <w:p w:rsidR="005B5D60" w:rsidRDefault="005B5D60" w:rsidP="005B5D60">
      <w:pPr>
        <w:pStyle w:val="af"/>
        <w:jc w:val="right"/>
        <w:rPr>
          <w:rFonts w:ascii="Times New Roman" w:eastAsia="Times New Roman" w:hAnsi="Times New Roman" w:cs="Times New Roman"/>
          <w:b/>
          <w:sz w:val="24"/>
          <w:szCs w:val="24"/>
          <w:shd w:val="clear" w:color="auto" w:fill="FFFFFF"/>
        </w:rPr>
      </w:pPr>
    </w:p>
    <w:p w:rsidR="005B5D60" w:rsidRDefault="005B5D60"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2D47A3" w:rsidRDefault="002D47A3" w:rsidP="005B5D60">
      <w:pPr>
        <w:pStyle w:val="af"/>
        <w:jc w:val="right"/>
        <w:rPr>
          <w:rFonts w:ascii="Times New Roman" w:eastAsia="Times New Roman" w:hAnsi="Times New Roman" w:cs="Times New Roman"/>
          <w:b/>
          <w:sz w:val="24"/>
          <w:szCs w:val="24"/>
          <w:shd w:val="clear" w:color="auto" w:fill="FFFFFF"/>
        </w:rPr>
      </w:pPr>
    </w:p>
    <w:p w:rsidR="005B5D60" w:rsidRDefault="005B5D60" w:rsidP="005B5D60">
      <w:pPr>
        <w:pStyle w:val="af"/>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lastRenderedPageBreak/>
        <w:t>Приложение № 2</w:t>
      </w:r>
      <w:r>
        <w:rPr>
          <w:rFonts w:ascii="Times New Roman" w:eastAsiaTheme="minorEastAsia" w:hAnsi="Times New Roman" w:cs="Times New Roman"/>
          <w:sz w:val="24"/>
          <w:szCs w:val="24"/>
          <w:shd w:val="clear" w:color="auto" w:fill="FFFFFF"/>
        </w:rPr>
        <w:t xml:space="preserve"> </w:t>
      </w:r>
    </w:p>
    <w:p w:rsidR="005B5D60" w:rsidRDefault="005B5D60" w:rsidP="005B5D60">
      <w:pPr>
        <w:pStyle w:val="af"/>
        <w:jc w:val="right"/>
        <w:rPr>
          <w:sz w:val="24"/>
          <w:szCs w:val="24"/>
        </w:rPr>
      </w:pPr>
      <w:r>
        <w:rPr>
          <w:rFonts w:ascii="Times New Roman" w:eastAsiaTheme="minorEastAsia" w:hAnsi="Times New Roman" w:cs="Times New Roman"/>
          <w:sz w:val="24"/>
          <w:szCs w:val="24"/>
          <w:shd w:val="clear" w:color="auto" w:fill="FFFFFF"/>
        </w:rPr>
        <w:t>К Административному регламенту</w:t>
      </w:r>
    </w:p>
    <w:p w:rsidR="005B5D60" w:rsidRDefault="005B5D60" w:rsidP="005B5D60">
      <w:pPr>
        <w:pStyle w:val="af"/>
        <w:jc w:val="right"/>
        <w:rPr>
          <w:sz w:val="24"/>
          <w:szCs w:val="24"/>
        </w:rPr>
      </w:pPr>
      <w:r>
        <w:rPr>
          <w:rFonts w:ascii="Times New Roman" w:eastAsiaTheme="minorEastAsia" w:hAnsi="Times New Roman" w:cs="Times New Roman"/>
          <w:sz w:val="24"/>
          <w:szCs w:val="24"/>
        </w:rPr>
        <w:t>предоставления Муниципальной услуги</w:t>
      </w:r>
    </w:p>
    <w:p w:rsidR="005B5D60" w:rsidRDefault="005B5D60" w:rsidP="005B5D60">
      <w:pPr>
        <w:spacing w:line="276" w:lineRule="auto"/>
        <w:ind w:right="709"/>
        <w:jc w:val="center"/>
        <w:outlineLvl w:val="1"/>
        <w:rPr>
          <w:rFonts w:eastAsiaTheme="minorEastAsia"/>
          <w:b/>
          <w:bCs/>
        </w:rPr>
      </w:pPr>
      <w:bookmarkStart w:id="29" w:name="_Toc103877712"/>
      <w:r>
        <w:rPr>
          <w:rFonts w:eastAsiaTheme="minorEastAsia"/>
          <w:b/>
          <w:bCs/>
        </w:rPr>
        <w:t>Форма</w:t>
      </w:r>
      <w:r>
        <w:rPr>
          <w:rFonts w:eastAsiaTheme="minorEastAsia"/>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9"/>
    </w:p>
    <w:p w:rsidR="005B5D60" w:rsidRDefault="005B5D60" w:rsidP="005B5D60">
      <w:pPr>
        <w:spacing w:line="276" w:lineRule="auto"/>
        <w:ind w:right="709"/>
        <w:jc w:val="center"/>
        <w:outlineLvl w:val="1"/>
        <w:rPr>
          <w:b/>
          <w:bCs/>
        </w:rPr>
      </w:pPr>
    </w:p>
    <w:p w:rsidR="005B5D60" w:rsidRDefault="005B5D60" w:rsidP="005B5D60">
      <w:pPr>
        <w:jc w:val="center"/>
        <w:rPr>
          <w:bCs/>
        </w:rPr>
      </w:pPr>
      <w:r w:rsidRPr="002C310B">
        <w:rPr>
          <w:bCs/>
        </w:rPr>
        <w:t>Администрация муници</w:t>
      </w:r>
      <w:r w:rsidR="002D47A3">
        <w:rPr>
          <w:bCs/>
        </w:rPr>
        <w:t>пального образования Никольский</w:t>
      </w:r>
      <w:r w:rsidRPr="002C310B">
        <w:rPr>
          <w:bCs/>
        </w:rPr>
        <w:t xml:space="preserve"> сельсовет </w:t>
      </w:r>
    </w:p>
    <w:p w:rsidR="005B5D60" w:rsidRPr="002C310B" w:rsidRDefault="005B5D60" w:rsidP="005B5D60">
      <w:pPr>
        <w:jc w:val="center"/>
        <w:rPr>
          <w:bCs/>
        </w:rPr>
      </w:pPr>
      <w:r w:rsidRPr="002C310B">
        <w:rPr>
          <w:bCs/>
        </w:rPr>
        <w:t xml:space="preserve">Оренбургского района Оренбургской области </w:t>
      </w:r>
    </w:p>
    <w:p w:rsidR="005B5D60" w:rsidRDefault="005B5D60" w:rsidP="005B5D60">
      <w:pPr>
        <w:jc w:val="right"/>
        <w:rPr>
          <w:bCs/>
        </w:rPr>
      </w:pPr>
    </w:p>
    <w:p w:rsidR="005B5D60" w:rsidRPr="002D47A3" w:rsidRDefault="005B5D60" w:rsidP="005B5D60">
      <w:pPr>
        <w:ind w:left="5103"/>
        <w:rPr>
          <w:bCs/>
          <w:vanish/>
          <w:sz w:val="16"/>
          <w:szCs w:val="16"/>
          <w:u w:val="single"/>
        </w:rPr>
      </w:pPr>
      <w:r>
        <w:rPr>
          <w:rFonts w:eastAsiaTheme="minorEastAsia"/>
          <w:bCs/>
        </w:rPr>
        <w:t xml:space="preserve">Кому: </w:t>
      </w:r>
      <w:r>
        <w:rPr>
          <w:rFonts w:eastAsiaTheme="minorEastAsia"/>
          <w:bCs/>
          <w:u w:val="single"/>
        </w:rPr>
        <w:t xml:space="preserve">________________________________                             </w:t>
      </w:r>
    </w:p>
    <w:p w:rsidR="005B5D60" w:rsidRPr="002D47A3" w:rsidRDefault="005B5D60" w:rsidP="005B5D60">
      <w:pPr>
        <w:ind w:left="5103"/>
        <w:rPr>
          <w:bCs/>
          <w:i/>
          <w:iCs/>
          <w:sz w:val="16"/>
          <w:szCs w:val="16"/>
        </w:rPr>
      </w:pPr>
      <w:r w:rsidRPr="002D47A3">
        <w:rPr>
          <w:rFonts w:eastAsiaTheme="minorEastAsia"/>
          <w:bCs/>
          <w:i/>
          <w:iCs/>
          <w:sz w:val="16"/>
          <w:szCs w:val="16"/>
        </w:rPr>
        <w:t>(фамилия, имя, отчество (последнее – при наличии), наименование и данные документа, удостоверяющего личность – для физического лица;</w:t>
      </w:r>
      <w:r w:rsidR="002D47A3" w:rsidRPr="002D47A3">
        <w:rPr>
          <w:rFonts w:eastAsiaTheme="minorEastAsia"/>
          <w:bCs/>
          <w:i/>
          <w:iCs/>
          <w:sz w:val="16"/>
          <w:szCs w:val="16"/>
        </w:rPr>
        <w:t xml:space="preserve"> </w:t>
      </w:r>
      <w:r w:rsidRPr="002D47A3">
        <w:rPr>
          <w:rFonts w:eastAsiaTheme="minorEastAsia"/>
          <w:bCs/>
          <w:i/>
          <w:iCs/>
          <w:sz w:val="16"/>
          <w:szCs w:val="16"/>
        </w:rPr>
        <w:t>наименование индивидуального предпринимателя, ИНН, ОГРНИП – для физического лица, зарегистрированного в качестве индивидуального предпринимателя)</w:t>
      </w:r>
      <w:proofErr w:type="gramStart"/>
      <w:r w:rsidRPr="002D47A3">
        <w:rPr>
          <w:rFonts w:eastAsiaTheme="minorEastAsia"/>
          <w:bCs/>
          <w:i/>
          <w:iCs/>
          <w:sz w:val="16"/>
          <w:szCs w:val="16"/>
        </w:rPr>
        <w:t>;п</w:t>
      </w:r>
      <w:proofErr w:type="gramEnd"/>
      <w:r w:rsidRPr="002D47A3">
        <w:rPr>
          <w:rFonts w:eastAsiaTheme="minorEastAsia"/>
          <w:bCs/>
          <w:i/>
          <w:iCs/>
          <w:sz w:val="16"/>
          <w:szCs w:val="16"/>
        </w:rPr>
        <w:t>олное наименование юридического лица, ИНН, ОГРН, юридический адрес – для юридического лица)</w:t>
      </w:r>
    </w:p>
    <w:p w:rsidR="005B5D60" w:rsidRDefault="005B5D60" w:rsidP="005B5D60">
      <w:pPr>
        <w:ind w:left="5103"/>
        <w:rPr>
          <w:bCs/>
        </w:rPr>
      </w:pPr>
      <w:r>
        <w:rPr>
          <w:rFonts w:eastAsiaTheme="minorEastAsia"/>
          <w:bCs/>
          <w:u w:val="single"/>
        </w:rPr>
        <w:t xml:space="preserve">             </w:t>
      </w:r>
      <w:r>
        <w:rPr>
          <w:rFonts w:eastAsiaTheme="minorEastAsia"/>
          <w:bCs/>
          <w:vanish/>
          <w:u w:val="single"/>
        </w:rPr>
        <w:t>;</w:t>
      </w:r>
    </w:p>
    <w:p w:rsidR="005B5D60" w:rsidRDefault="005B5D60" w:rsidP="005B5D60">
      <w:pPr>
        <w:ind w:left="5103"/>
        <w:rPr>
          <w:bCs/>
          <w:u w:val="single"/>
        </w:rPr>
      </w:pPr>
      <w:r>
        <w:rPr>
          <w:rFonts w:eastAsiaTheme="minorEastAsia"/>
          <w:bCs/>
        </w:rPr>
        <w:t xml:space="preserve">Контактные данные: </w:t>
      </w:r>
      <w:r>
        <w:rPr>
          <w:rFonts w:eastAsiaTheme="minorEastAsia"/>
          <w:bCs/>
          <w:u w:val="single"/>
        </w:rPr>
        <w:t>_______________________</w:t>
      </w:r>
    </w:p>
    <w:p w:rsidR="005B5D60" w:rsidRPr="002D47A3" w:rsidRDefault="005B5D60" w:rsidP="005B5D60">
      <w:pPr>
        <w:ind w:left="5103"/>
        <w:rPr>
          <w:bCs/>
          <w:i/>
          <w:iCs/>
          <w:sz w:val="16"/>
          <w:szCs w:val="16"/>
        </w:rPr>
      </w:pPr>
      <w:r w:rsidRPr="002D47A3">
        <w:rPr>
          <w:rFonts w:eastAsiaTheme="minorEastAsia"/>
          <w:bCs/>
          <w:i/>
          <w:iCs/>
          <w:sz w:val="16"/>
          <w:szCs w:val="16"/>
        </w:rPr>
        <w:t xml:space="preserve">(почтовый индекс и адрес – для физического лица, в </w:t>
      </w:r>
      <w:proofErr w:type="spellStart"/>
      <w:r w:rsidRPr="002D47A3">
        <w:rPr>
          <w:rFonts w:eastAsiaTheme="minorEastAsia"/>
          <w:bCs/>
          <w:i/>
          <w:iCs/>
          <w:sz w:val="16"/>
          <w:szCs w:val="16"/>
        </w:rPr>
        <w:t>т.ч</w:t>
      </w:r>
      <w:proofErr w:type="spellEnd"/>
      <w:r w:rsidRPr="002D47A3">
        <w:rPr>
          <w:rFonts w:eastAsiaTheme="minorEastAsia"/>
          <w:bCs/>
          <w:i/>
          <w:iCs/>
          <w:sz w:val="16"/>
          <w:szCs w:val="16"/>
        </w:rPr>
        <w:t>. зарегистрированного в качестве индивидуального предпринимателя, телефон, адрес электронной почты)</w:t>
      </w:r>
    </w:p>
    <w:p w:rsidR="005B5D60" w:rsidRDefault="005B5D60" w:rsidP="005B5D60">
      <w:pPr>
        <w:ind w:left="4678" w:hanging="142"/>
        <w:rPr>
          <w:bCs/>
        </w:rPr>
      </w:pPr>
    </w:p>
    <w:p w:rsidR="005B5D60" w:rsidRDefault="005B5D60" w:rsidP="005B5D60">
      <w:pPr>
        <w:ind w:hanging="142"/>
        <w:jc w:val="center"/>
        <w:rPr>
          <w:b/>
          <w:bCs/>
        </w:rPr>
      </w:pPr>
      <w:r>
        <w:rPr>
          <w:rFonts w:eastAsiaTheme="minorEastAsia"/>
          <w:b/>
          <w:spacing w:val="2"/>
          <w:shd w:val="clear" w:color="auto" w:fill="FFFFFF"/>
        </w:rPr>
        <w:t>РЕШЕНИЕ</w:t>
      </w:r>
    </w:p>
    <w:p w:rsidR="005B5D60" w:rsidRDefault="005B5D60" w:rsidP="005B5D60">
      <w:pPr>
        <w:ind w:firstLine="567"/>
        <w:jc w:val="center"/>
        <w:rPr>
          <w:bCs/>
        </w:rPr>
      </w:pPr>
      <w:r>
        <w:rPr>
          <w:rFonts w:eastAsiaTheme="minorEastAsia"/>
          <w:bCs/>
          <w:spacing w:val="2"/>
          <w:shd w:val="clear" w:color="auto" w:fill="FFFFFF"/>
        </w:rPr>
        <w:br/>
        <w:t xml:space="preserve"> </w:t>
      </w:r>
      <w:r>
        <w:rPr>
          <w:rFonts w:eastAsiaTheme="minorEastAsia"/>
          <w:bCs/>
          <w:u w:val="single"/>
        </w:rPr>
        <w:t>_____________________________________________</w:t>
      </w:r>
      <w:r>
        <w:rPr>
          <w:rFonts w:eastAsiaTheme="minorEastAsia"/>
          <w:bCs/>
        </w:rPr>
        <w:br/>
      </w:r>
    </w:p>
    <w:p w:rsidR="005B5D60" w:rsidRDefault="005B5D60" w:rsidP="005B5D60">
      <w:pPr>
        <w:ind w:firstLine="567"/>
        <w:jc w:val="center"/>
        <w:rPr>
          <w:bCs/>
          <w:u w:val="single"/>
        </w:rPr>
      </w:pPr>
      <w:r>
        <w:rPr>
          <w:rFonts w:eastAsiaTheme="minorEastAsia"/>
          <w:bCs/>
        </w:rPr>
        <w:t xml:space="preserve">№ </w:t>
      </w:r>
      <w:r>
        <w:rPr>
          <w:rFonts w:eastAsiaTheme="minorEastAsia"/>
          <w:bCs/>
          <w:u w:val="single"/>
        </w:rPr>
        <w:t>_______________ от _________________.</w:t>
      </w:r>
    </w:p>
    <w:p w:rsidR="005B5D60" w:rsidRPr="002D47A3" w:rsidRDefault="005B5D60" w:rsidP="005B5D60">
      <w:pPr>
        <w:tabs>
          <w:tab w:val="left" w:pos="851"/>
        </w:tabs>
        <w:jc w:val="center"/>
        <w:rPr>
          <w:rFonts w:eastAsia="Calibri"/>
          <w:bCs/>
          <w:i/>
          <w:iCs/>
          <w:sz w:val="16"/>
          <w:szCs w:val="16"/>
        </w:rPr>
      </w:pPr>
      <w:r w:rsidRPr="002D47A3">
        <w:rPr>
          <w:rFonts w:eastAsiaTheme="minorEastAsia"/>
          <w:bCs/>
          <w:i/>
          <w:iCs/>
          <w:sz w:val="16"/>
          <w:szCs w:val="16"/>
        </w:rPr>
        <w:t>(номер и дата решения)</w:t>
      </w:r>
    </w:p>
    <w:p w:rsidR="005B5D60" w:rsidRDefault="005B5D60" w:rsidP="005B5D60">
      <w:pPr>
        <w:ind w:firstLine="709"/>
        <w:rPr>
          <w:bCs/>
        </w:rPr>
      </w:pPr>
    </w:p>
    <w:p w:rsidR="005B5D60" w:rsidRDefault="005B5D60" w:rsidP="005B5D60">
      <w:pPr>
        <w:ind w:firstLine="709"/>
        <w:jc w:val="both"/>
        <w:rPr>
          <w:bCs/>
          <w:u w:val="single"/>
        </w:rPr>
      </w:pPr>
      <w:r>
        <w:rPr>
          <w:rFonts w:eastAsiaTheme="minorEastAsia"/>
          <w:bCs/>
        </w:rPr>
        <w:t xml:space="preserve">По результатам рассмотрения заявления по услуге «Предоставление разрешения на осуществление земляных работ» от  </w:t>
      </w:r>
      <w:r>
        <w:rPr>
          <w:rFonts w:eastAsiaTheme="minorEastAsia"/>
          <w:bCs/>
          <w:u w:val="single"/>
        </w:rPr>
        <w:t xml:space="preserve">____________ № </w:t>
      </w:r>
      <w:r>
        <w:rPr>
          <w:rFonts w:eastAsiaTheme="minorEastAsia"/>
          <w:bCs/>
        </w:rPr>
        <w:t xml:space="preserve"> </w:t>
      </w:r>
      <w:r>
        <w:rPr>
          <w:rFonts w:eastAsiaTheme="minorEastAsia"/>
          <w:bCs/>
          <w:u w:val="single"/>
        </w:rPr>
        <w:t xml:space="preserve">____________ </w:t>
      </w:r>
      <w:r>
        <w:rPr>
          <w:rFonts w:eastAsiaTheme="minorEastAsia"/>
          <w:bCs/>
        </w:rPr>
        <w:t xml:space="preserve">и приложенных к нему документов, </w:t>
      </w:r>
      <w:r>
        <w:rPr>
          <w:rFonts w:eastAsiaTheme="minorEastAsia"/>
          <w:bCs/>
          <w:u w:val="single"/>
        </w:rPr>
        <w:t xml:space="preserve">_____________  </w:t>
      </w:r>
      <w:r>
        <w:rPr>
          <w:rFonts w:eastAsiaTheme="minorEastAsia"/>
          <w:bCs/>
        </w:rPr>
        <w:t xml:space="preserve">принято решение </w:t>
      </w:r>
      <w:r>
        <w:rPr>
          <w:rFonts w:eastAsiaTheme="minorEastAsia"/>
          <w:bCs/>
          <w:u w:val="single"/>
        </w:rPr>
        <w:t>___________________, по следующим основаниям:</w:t>
      </w:r>
    </w:p>
    <w:p w:rsidR="005B5D60" w:rsidRDefault="005B5D60" w:rsidP="005B5D60">
      <w:pPr>
        <w:pStyle w:val="a3"/>
        <w:spacing w:after="160" w:line="259" w:lineRule="auto"/>
        <w:ind w:left="0"/>
        <w:rPr>
          <w:bCs/>
          <w:sz w:val="24"/>
          <w:szCs w:val="24"/>
          <w:u w:val="single"/>
        </w:rPr>
      </w:pPr>
      <w:r>
        <w:rPr>
          <w:rFonts w:eastAsiaTheme="minorEastAsia"/>
          <w:bCs/>
          <w:sz w:val="24"/>
          <w:szCs w:val="24"/>
          <w:u w:val="single"/>
        </w:rPr>
        <w:t>_____________________________________________________________________________.</w:t>
      </w:r>
    </w:p>
    <w:p w:rsidR="005B5D60" w:rsidRDefault="005B5D60" w:rsidP="005B5D60">
      <w:pPr>
        <w:jc w:val="both"/>
        <w:rPr>
          <w:bCs/>
          <w:u w:val="single"/>
        </w:rPr>
      </w:pPr>
      <w:r>
        <w:rPr>
          <w:rFonts w:eastAsiaTheme="minorEastAsia"/>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5B5D60" w:rsidRDefault="005B5D60" w:rsidP="005B5D60">
      <w:pPr>
        <w:ind w:firstLine="709"/>
        <w:jc w:val="both"/>
        <w:rPr>
          <w:rFonts w:eastAsia="Calibri"/>
          <w:bCs/>
        </w:rPr>
      </w:pPr>
      <w:r>
        <w:rPr>
          <w:rFonts w:eastAsiaTheme="minorEastAsia"/>
          <w:bCs/>
        </w:rPr>
        <w:t>Данный отказ может быть обжалован в досудебном порядке путем направления жалобы в уполномоченный орган, а также в судебном порядке.</w:t>
      </w:r>
    </w:p>
    <w:p w:rsidR="005B5D60" w:rsidRDefault="005B5D60" w:rsidP="005B5D60">
      <w:pPr>
        <w:ind w:firstLine="709"/>
        <w:jc w:val="both"/>
        <w:rPr>
          <w:rFonts w:eastAsia="Calibri"/>
          <w:bCs/>
        </w:rPr>
      </w:pPr>
    </w:p>
    <w:p w:rsidR="005B5D60" w:rsidRDefault="005B5D60" w:rsidP="005B5D60">
      <w:pPr>
        <w:ind w:firstLine="709"/>
        <w:rPr>
          <w:rFonts w:eastAsia="Calibri"/>
          <w:bCs/>
        </w:rPr>
      </w:pPr>
    </w:p>
    <w:p w:rsidR="002D47A3" w:rsidRDefault="002D47A3" w:rsidP="005B5D60">
      <w:pPr>
        <w:ind w:firstLine="709"/>
        <w:rPr>
          <w:rFonts w:eastAsia="Calibri"/>
          <w:bCs/>
        </w:rPr>
      </w:pPr>
    </w:p>
    <w:p w:rsidR="005B5D60" w:rsidRDefault="005B5D60" w:rsidP="005B5D60">
      <w:pPr>
        <w:ind w:firstLine="709"/>
        <w:rPr>
          <w:rFonts w:eastAsia="Calibri"/>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4499"/>
      </w:tblGrid>
      <w:tr w:rsidR="005B5D60" w:rsidTr="005B5D60">
        <w:tc>
          <w:tcPr>
            <w:tcW w:w="5098" w:type="dxa"/>
            <w:tcBorders>
              <w:right w:val="single" w:sz="4" w:space="0" w:color="auto"/>
            </w:tcBorders>
          </w:tcPr>
          <w:p w:rsidR="005B5D60" w:rsidRPr="002D47A3" w:rsidRDefault="005B5D60" w:rsidP="005B5D60">
            <w:pPr>
              <w:spacing w:after="160" w:line="259" w:lineRule="auto"/>
              <w:jc w:val="center"/>
              <w:rPr>
                <w:bCs/>
                <w:sz w:val="16"/>
                <w:szCs w:val="16"/>
              </w:rPr>
            </w:pPr>
            <w:r w:rsidRPr="002D47A3">
              <w:rPr>
                <w:bCs/>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B5D60" w:rsidRPr="002D47A3" w:rsidRDefault="005B5D60" w:rsidP="005B5D60">
            <w:pPr>
              <w:jc w:val="center"/>
              <w:rPr>
                <w:bCs/>
              </w:rPr>
            </w:pPr>
            <w:r w:rsidRPr="002D47A3">
              <w:rPr>
                <w:bCs/>
              </w:rPr>
              <w:t>Сведения о сертификате</w:t>
            </w:r>
          </w:p>
          <w:p w:rsidR="005B5D60" w:rsidRPr="002D47A3" w:rsidRDefault="005B5D60" w:rsidP="005B5D60">
            <w:pPr>
              <w:jc w:val="center"/>
              <w:rPr>
                <w:bCs/>
              </w:rPr>
            </w:pPr>
            <w:r w:rsidRPr="002D47A3">
              <w:rPr>
                <w:bCs/>
              </w:rPr>
              <w:t>электронной</w:t>
            </w:r>
          </w:p>
          <w:p w:rsidR="005B5D60" w:rsidRDefault="005B5D60" w:rsidP="005B5D60">
            <w:pPr>
              <w:jc w:val="center"/>
              <w:rPr>
                <w:bCs/>
                <w:sz w:val="24"/>
                <w:szCs w:val="24"/>
              </w:rPr>
            </w:pPr>
            <w:r w:rsidRPr="002D47A3">
              <w:rPr>
                <w:bCs/>
              </w:rPr>
              <w:t>подписи</w:t>
            </w:r>
          </w:p>
        </w:tc>
      </w:tr>
    </w:tbl>
    <w:p w:rsidR="005B5D60" w:rsidRDefault="005B5D60" w:rsidP="005B5D60">
      <w:pPr>
        <w:pStyle w:val="11"/>
        <w:spacing w:after="240"/>
        <w:ind w:firstLine="0"/>
        <w:contextualSpacing/>
        <w:jc w:val="right"/>
        <w:rPr>
          <w:rFonts w:eastAsiaTheme="minorEastAsia"/>
          <w:b/>
          <w:shd w:val="clear" w:color="auto" w:fill="FFFFFF"/>
        </w:rPr>
      </w:pPr>
    </w:p>
    <w:p w:rsidR="005B5D60" w:rsidRDefault="005B5D60"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2D47A3" w:rsidRDefault="002D47A3" w:rsidP="005B5D60">
      <w:pPr>
        <w:pStyle w:val="11"/>
        <w:spacing w:after="240"/>
        <w:ind w:firstLine="0"/>
        <w:contextualSpacing/>
        <w:jc w:val="right"/>
        <w:rPr>
          <w:rFonts w:eastAsiaTheme="minorEastAsia"/>
          <w:b/>
          <w:shd w:val="clear" w:color="auto" w:fill="FFFFFF"/>
        </w:rPr>
      </w:pPr>
    </w:p>
    <w:p w:rsidR="005B5D60" w:rsidRDefault="005B5D60" w:rsidP="005B5D60">
      <w:pPr>
        <w:pStyle w:val="11"/>
        <w:spacing w:after="240"/>
        <w:ind w:firstLine="0"/>
        <w:contextualSpacing/>
        <w:jc w:val="right"/>
        <w:rPr>
          <w:shd w:val="clear" w:color="auto" w:fill="FFFFFF"/>
        </w:rPr>
      </w:pPr>
      <w:r>
        <w:rPr>
          <w:rFonts w:eastAsiaTheme="minorEastAsia"/>
          <w:noProof/>
          <w:lang w:eastAsia="ru-RU"/>
        </w:rPr>
        <w:lastRenderedPageBreak/>
        <mc:AlternateContent>
          <mc:Choice Requires="wps">
            <w:drawing>
              <wp:anchor distT="0" distB="0" distL="0" distR="0" simplePos="0" relativeHeight="251663360" behindDoc="1" locked="0" layoutInCell="1" allowOverlap="1" wp14:anchorId="5C59E083" wp14:editId="7F06F6B3">
                <wp:simplePos x="0" y="0"/>
                <wp:positionH relativeFrom="margin">
                  <wp:posOffset>4001770</wp:posOffset>
                </wp:positionH>
                <wp:positionV relativeFrom="page">
                  <wp:posOffset>191770</wp:posOffset>
                </wp:positionV>
                <wp:extent cx="81915" cy="172720"/>
                <wp:effectExtent l="0" t="0" r="0" b="0"/>
                <wp:wrapNone/>
                <wp:docPr id="3" name="Надпись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5B5D60" w:rsidRDefault="005B5D60" w:rsidP="005B5D60"/>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5.1pt;margin-top:15.1pt;width:6.45pt;height:13.6pt;z-index:-25165312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" filled="f" stroked="f">
                <v:textbox style="mso-fit-shape-to-text:t" inset="0,0,0,0">
                  <w:txbxContent>
                    <w:p w:rsidR="005B5D60" w:rsidRDefault="005B5D60" w:rsidP="005B5D60"/>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rsidR="005B5D60" w:rsidRDefault="005B5D60" w:rsidP="005B5D60">
      <w:pPr>
        <w:pStyle w:val="11"/>
        <w:spacing w:after="240"/>
        <w:ind w:firstLine="0"/>
        <w:contextualSpacing/>
        <w:jc w:val="right"/>
        <w:rPr>
          <w:shd w:val="clear" w:color="auto" w:fill="FFFFFF"/>
        </w:rPr>
      </w:pPr>
      <w:r>
        <w:rPr>
          <w:rFonts w:eastAsiaTheme="minorEastAsia"/>
          <w:shd w:val="clear" w:color="auto" w:fill="FFFFFF"/>
        </w:rPr>
        <w:t>к Административному регламенту</w:t>
      </w:r>
    </w:p>
    <w:p w:rsidR="005B5D60" w:rsidRDefault="005B5D60" w:rsidP="005B5D60">
      <w:pPr>
        <w:pStyle w:val="11"/>
        <w:spacing w:after="240"/>
        <w:ind w:firstLine="0"/>
        <w:contextualSpacing/>
        <w:jc w:val="right"/>
      </w:pPr>
      <w:r>
        <w:t>предоставления Муниципальной услуги</w:t>
      </w:r>
    </w:p>
    <w:p w:rsidR="005B5D60" w:rsidRDefault="005B5D60" w:rsidP="005B5D60">
      <w:pPr>
        <w:pStyle w:val="11"/>
        <w:spacing w:after="160" w:line="276" w:lineRule="auto"/>
        <w:ind w:firstLine="0"/>
        <w:jc w:val="center"/>
        <w:rPr>
          <w:b/>
          <w:bCs/>
        </w:rPr>
      </w:pPr>
    </w:p>
    <w:p w:rsidR="005B5D60" w:rsidRDefault="005B5D60" w:rsidP="005B5D60">
      <w:pPr>
        <w:pStyle w:val="11"/>
        <w:spacing w:after="160" w:line="276" w:lineRule="auto"/>
        <w:ind w:firstLine="0"/>
        <w:jc w:val="center"/>
        <w:outlineLvl w:val="1"/>
        <w:rPr>
          <w:b/>
          <w:bCs/>
        </w:rPr>
      </w:pPr>
      <w:bookmarkStart w:id="30" w:name="_Toc103877713"/>
      <w:r>
        <w:rPr>
          <w:rFonts w:eastAsiaTheme="minorEastAsia"/>
          <w:b/>
          <w:bCs/>
        </w:rPr>
        <w:t>Список нормативных актов, в соответствии с которыми</w:t>
      </w:r>
      <w:r w:rsidR="002D47A3">
        <w:rPr>
          <w:rFonts w:eastAsiaTheme="minorEastAsia"/>
          <w:b/>
          <w:bCs/>
        </w:rPr>
        <w:t xml:space="preserve"> осуществляется предоставление м</w:t>
      </w:r>
      <w:r>
        <w:rPr>
          <w:rFonts w:eastAsiaTheme="minorEastAsia"/>
          <w:b/>
          <w:bCs/>
        </w:rPr>
        <w:t>униципальной услуги</w:t>
      </w:r>
      <w:bookmarkEnd w:id="30"/>
    </w:p>
    <w:p w:rsidR="005B5D60" w:rsidRDefault="005B5D60" w:rsidP="005B5D60">
      <w:pPr>
        <w:pStyle w:val="11"/>
        <w:spacing w:after="160" w:line="276" w:lineRule="auto"/>
        <w:ind w:firstLine="0"/>
        <w:jc w:val="center"/>
      </w:pPr>
    </w:p>
    <w:p w:rsidR="005B5D60" w:rsidRPr="002D47A3" w:rsidRDefault="005B5D60" w:rsidP="005B5D60">
      <w:pPr>
        <w:pStyle w:val="11"/>
        <w:numPr>
          <w:ilvl w:val="0"/>
          <w:numId w:val="7"/>
        </w:numPr>
        <w:tabs>
          <w:tab w:val="left" w:pos="1679"/>
        </w:tabs>
        <w:ind w:left="300" w:firstLine="980"/>
        <w:jc w:val="both"/>
        <w:rPr>
          <w:sz w:val="24"/>
          <w:szCs w:val="24"/>
        </w:rPr>
      </w:pPr>
      <w:bookmarkStart w:id="31" w:name="bookmark555"/>
      <w:bookmarkEnd w:id="31"/>
      <w:r w:rsidRPr="002D47A3">
        <w:rPr>
          <w:sz w:val="24"/>
          <w:szCs w:val="24"/>
        </w:rPr>
        <w:t>Конституция Российской Федерации, принятой всенародным голосованием, 12.12.1993.</w:t>
      </w:r>
      <w:bookmarkStart w:id="32" w:name="bookmark556"/>
      <w:bookmarkEnd w:id="32"/>
    </w:p>
    <w:p w:rsidR="005B5D60" w:rsidRPr="002D47A3" w:rsidRDefault="005B5D60" w:rsidP="005B5D60">
      <w:pPr>
        <w:pStyle w:val="11"/>
        <w:numPr>
          <w:ilvl w:val="0"/>
          <w:numId w:val="7"/>
        </w:numPr>
        <w:tabs>
          <w:tab w:val="left" w:pos="1679"/>
        </w:tabs>
        <w:ind w:left="300" w:firstLine="980"/>
        <w:jc w:val="both"/>
        <w:rPr>
          <w:sz w:val="24"/>
          <w:szCs w:val="24"/>
        </w:rPr>
      </w:pPr>
      <w:bookmarkStart w:id="33" w:name="bookmark557"/>
      <w:bookmarkEnd w:id="33"/>
      <w:r w:rsidRPr="002D47A3">
        <w:rPr>
          <w:sz w:val="24"/>
          <w:szCs w:val="24"/>
        </w:rPr>
        <w:t>Кодекс Российской Федерации об административных правонарушениях от 30.12.2001 № 195-ФЗ.</w:t>
      </w:r>
    </w:p>
    <w:p w:rsidR="005B5D60" w:rsidRPr="002D47A3" w:rsidRDefault="005B5D60" w:rsidP="005B5D60">
      <w:pPr>
        <w:pStyle w:val="11"/>
        <w:numPr>
          <w:ilvl w:val="0"/>
          <w:numId w:val="7"/>
        </w:numPr>
        <w:tabs>
          <w:tab w:val="left" w:pos="1679"/>
        </w:tabs>
        <w:ind w:left="1280" w:firstLine="0"/>
        <w:jc w:val="both"/>
        <w:rPr>
          <w:sz w:val="24"/>
          <w:szCs w:val="24"/>
        </w:rPr>
      </w:pPr>
      <w:bookmarkStart w:id="34" w:name="bookmark558"/>
      <w:bookmarkEnd w:id="34"/>
      <w:r w:rsidRPr="002D47A3">
        <w:rPr>
          <w:sz w:val="24"/>
          <w:szCs w:val="24"/>
        </w:rPr>
        <w:t>Федеральный закон от 06.04.2011 № 63-ФЗ «Об электронной подписи»</w:t>
      </w:r>
    </w:p>
    <w:p w:rsidR="005B5D60" w:rsidRPr="002D47A3" w:rsidRDefault="005B5D60" w:rsidP="005B5D60">
      <w:pPr>
        <w:pStyle w:val="11"/>
        <w:numPr>
          <w:ilvl w:val="0"/>
          <w:numId w:val="7"/>
        </w:numPr>
        <w:tabs>
          <w:tab w:val="left" w:pos="1679"/>
        </w:tabs>
        <w:ind w:left="300" w:firstLine="980"/>
        <w:jc w:val="both"/>
        <w:rPr>
          <w:sz w:val="24"/>
          <w:szCs w:val="24"/>
        </w:rPr>
      </w:pPr>
      <w:bookmarkStart w:id="35" w:name="bookmark559"/>
      <w:bookmarkEnd w:id="35"/>
      <w:r w:rsidRPr="002D47A3">
        <w:rPr>
          <w:sz w:val="24"/>
          <w:szCs w:val="24"/>
        </w:rPr>
        <w:t>Федеральный закон от 27.07.2010 № 210-ФЗ «Об организации предоставления государственных и муниципальных услуг»</w:t>
      </w:r>
    </w:p>
    <w:p w:rsidR="005B5D60" w:rsidRPr="002D47A3" w:rsidRDefault="005B5D60" w:rsidP="005B5D60">
      <w:pPr>
        <w:pStyle w:val="11"/>
        <w:numPr>
          <w:ilvl w:val="0"/>
          <w:numId w:val="7"/>
        </w:numPr>
        <w:tabs>
          <w:tab w:val="left" w:pos="1603"/>
        </w:tabs>
        <w:ind w:left="300" w:firstLine="980"/>
        <w:jc w:val="both"/>
        <w:rPr>
          <w:sz w:val="24"/>
          <w:szCs w:val="24"/>
        </w:rPr>
      </w:pPr>
      <w:bookmarkStart w:id="36" w:name="bookmark560"/>
      <w:bookmarkEnd w:id="36"/>
      <w:r w:rsidRPr="002D47A3">
        <w:rPr>
          <w:sz w:val="24"/>
          <w:szCs w:val="24"/>
        </w:rPr>
        <w:t>Федеральный закон от 06.10.2003 № 131-ФЗ «Об общих принципах организации местного самоуправления в Российской Федерации»</w:t>
      </w:r>
    </w:p>
    <w:p w:rsidR="005B5D60" w:rsidRPr="002D47A3" w:rsidRDefault="005B5D60" w:rsidP="005B5D60">
      <w:pPr>
        <w:pStyle w:val="11"/>
        <w:numPr>
          <w:ilvl w:val="0"/>
          <w:numId w:val="7"/>
        </w:numPr>
        <w:tabs>
          <w:tab w:val="left" w:pos="1589"/>
        </w:tabs>
        <w:ind w:left="1280" w:firstLine="0"/>
        <w:jc w:val="both"/>
        <w:rPr>
          <w:sz w:val="24"/>
          <w:szCs w:val="24"/>
        </w:rPr>
      </w:pPr>
      <w:bookmarkStart w:id="37" w:name="bookmark561"/>
      <w:bookmarkEnd w:id="37"/>
      <w:r w:rsidRPr="002D47A3">
        <w:rPr>
          <w:sz w:val="24"/>
          <w:szCs w:val="24"/>
        </w:rPr>
        <w:t>Федеральный закон от 27.07.2006 № 152-ФЗ «О персональных данных»</w:t>
      </w:r>
    </w:p>
    <w:p w:rsidR="005B5D60" w:rsidRPr="002D47A3" w:rsidRDefault="005B5D60" w:rsidP="005B5D60">
      <w:pPr>
        <w:pStyle w:val="a3"/>
        <w:numPr>
          <w:ilvl w:val="0"/>
          <w:numId w:val="7"/>
        </w:numPr>
        <w:spacing w:after="0"/>
        <w:ind w:left="0" w:firstLine="709"/>
        <w:jc w:val="both"/>
        <w:rPr>
          <w:rFonts w:ascii="Times New Roman" w:hAnsi="Times New Roman"/>
          <w:color w:val="000000"/>
          <w:sz w:val="24"/>
          <w:szCs w:val="24"/>
        </w:rPr>
      </w:pPr>
      <w:bookmarkStart w:id="38" w:name="bookmark562"/>
      <w:bookmarkStart w:id="39" w:name="bookmark563"/>
      <w:bookmarkStart w:id="40" w:name="bookmark569"/>
      <w:bookmarkEnd w:id="38"/>
      <w:bookmarkEnd w:id="39"/>
      <w:bookmarkEnd w:id="40"/>
      <w:r w:rsidRPr="002D47A3">
        <w:rPr>
          <w:rFonts w:ascii="Times New Roman" w:eastAsiaTheme="minorEastAsia" w:hAnsi="Times New Roman"/>
          <w:color w:val="000000"/>
          <w:sz w:val="24"/>
          <w:szCs w:val="24"/>
        </w:rPr>
        <w:t>Федеральный закон от 06.10.2003 №131-ФЗ "Об общих принципах организации местного самоуправления в Российской Федерации";</w:t>
      </w:r>
    </w:p>
    <w:p w:rsidR="005B5D60" w:rsidRPr="002D47A3" w:rsidRDefault="005B5D60" w:rsidP="005B5D60">
      <w:pPr>
        <w:pStyle w:val="a3"/>
        <w:numPr>
          <w:ilvl w:val="0"/>
          <w:numId w:val="7"/>
        </w:numPr>
        <w:spacing w:after="0"/>
        <w:ind w:left="0" w:firstLine="851"/>
        <w:jc w:val="both"/>
        <w:rPr>
          <w:rFonts w:ascii="Times New Roman" w:hAnsi="Times New Roman"/>
          <w:bCs/>
          <w:sz w:val="24"/>
          <w:szCs w:val="24"/>
        </w:rPr>
      </w:pPr>
      <w:r w:rsidRPr="002D47A3">
        <w:rPr>
          <w:rFonts w:ascii="Times New Roman" w:eastAsiaTheme="minorEastAsia" w:hAnsi="Times New Roman"/>
          <w:bCs/>
          <w:sz w:val="24"/>
          <w:szCs w:val="24"/>
        </w:rPr>
        <w:t xml:space="preserve">Приказ </w:t>
      </w:r>
      <w:proofErr w:type="spellStart"/>
      <w:r w:rsidRPr="002D47A3">
        <w:rPr>
          <w:rFonts w:ascii="Times New Roman" w:eastAsiaTheme="minorEastAsia" w:hAnsi="Times New Roman"/>
          <w:bCs/>
          <w:sz w:val="24"/>
          <w:szCs w:val="24"/>
        </w:rPr>
        <w:t>Ростехнадзора</w:t>
      </w:r>
      <w:proofErr w:type="spellEnd"/>
      <w:r w:rsidRPr="002D47A3">
        <w:rPr>
          <w:rFonts w:ascii="Times New Roman" w:eastAsiaTheme="minorEastAsia" w:hAnsi="Times New Roman"/>
          <w:bCs/>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B5D60" w:rsidRPr="002D47A3" w:rsidRDefault="005B5D60" w:rsidP="005B5D60">
      <w:pPr>
        <w:pStyle w:val="a3"/>
        <w:numPr>
          <w:ilvl w:val="0"/>
          <w:numId w:val="7"/>
        </w:numPr>
        <w:spacing w:before="240" w:after="0"/>
        <w:ind w:firstLine="851"/>
        <w:jc w:val="both"/>
        <w:rPr>
          <w:rFonts w:ascii="Times New Roman" w:eastAsiaTheme="minorHAnsi" w:hAnsi="Times New Roman"/>
          <w:sz w:val="24"/>
          <w:szCs w:val="24"/>
        </w:rPr>
      </w:pPr>
      <w:r w:rsidRPr="002D47A3">
        <w:rPr>
          <w:rFonts w:ascii="Times New Roman" w:eastAsiaTheme="minorHAnsi" w:hAnsi="Times New Roman"/>
          <w:sz w:val="24"/>
          <w:szCs w:val="24"/>
        </w:rPr>
        <w:t>Законы субъектов Российской Федерации в сфере благоустройства;</w:t>
      </w:r>
    </w:p>
    <w:p w:rsidR="005B5D60" w:rsidRPr="002D47A3" w:rsidRDefault="005B5D60" w:rsidP="005B5D60">
      <w:pPr>
        <w:pStyle w:val="a3"/>
        <w:numPr>
          <w:ilvl w:val="0"/>
          <w:numId w:val="7"/>
        </w:numPr>
        <w:spacing w:after="0"/>
        <w:ind w:left="0" w:firstLine="851"/>
        <w:jc w:val="both"/>
        <w:rPr>
          <w:rFonts w:ascii="Times New Roman" w:eastAsiaTheme="minorHAnsi" w:hAnsi="Times New Roman"/>
          <w:sz w:val="24"/>
          <w:szCs w:val="24"/>
        </w:rPr>
      </w:pPr>
      <w:r w:rsidRPr="002D47A3">
        <w:rPr>
          <w:rFonts w:ascii="Times New Roman" w:eastAsiaTheme="minorHAnsi" w:hAnsi="Times New Roman"/>
          <w:sz w:val="24"/>
          <w:szCs w:val="24"/>
        </w:rPr>
        <w:t>Нормативные правовые акты органов местного самоуправления в сфере благоустройства.</w:t>
      </w:r>
    </w:p>
    <w:p w:rsidR="005B5D60" w:rsidRPr="002D47A3" w:rsidRDefault="005B5D60" w:rsidP="005B5D60">
      <w:pPr>
        <w:pStyle w:val="11"/>
        <w:tabs>
          <w:tab w:val="left" w:pos="1568"/>
        </w:tabs>
        <w:jc w:val="both"/>
        <w:rPr>
          <w:sz w:val="24"/>
          <w:szCs w:val="24"/>
          <w:highlight w:val="yellow"/>
        </w:rPr>
      </w:pPr>
    </w:p>
    <w:p w:rsidR="005B5D60" w:rsidRPr="002D47A3" w:rsidRDefault="005B5D60" w:rsidP="005B5D60">
      <w:pPr>
        <w:pStyle w:val="11"/>
        <w:tabs>
          <w:tab w:val="left" w:pos="1568"/>
        </w:tabs>
        <w:jc w:val="both"/>
        <w:rPr>
          <w:sz w:val="24"/>
          <w:szCs w:val="24"/>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sectPr w:rsidR="005B5D60" w:rsidSect="005B5D60">
          <w:headerReference w:type="default" r:id="rId12"/>
          <w:pgSz w:w="11900" w:h="16840"/>
          <w:pgMar w:top="1134" w:right="851" w:bottom="851" w:left="1701" w:header="431" w:footer="0" w:gutter="0"/>
          <w:cols w:space="720"/>
          <w:docGrid w:linePitch="360"/>
        </w:sectPr>
      </w:pPr>
    </w:p>
    <w:p w:rsidR="005B5D60" w:rsidRDefault="005B5D60" w:rsidP="005B5D60">
      <w:pPr>
        <w:pStyle w:val="af"/>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lastRenderedPageBreak/>
        <w:t>Приложение № 4</w:t>
      </w:r>
      <w:r>
        <w:rPr>
          <w:rFonts w:ascii="Times New Roman" w:eastAsiaTheme="minorHAnsi" w:hAnsi="Times New Roman" w:cs="Times New Roman"/>
          <w:sz w:val="24"/>
          <w:szCs w:val="24"/>
          <w:shd w:val="clear" w:color="auto" w:fill="FFFFFF"/>
        </w:rPr>
        <w:t xml:space="preserve"> </w:t>
      </w:r>
    </w:p>
    <w:p w:rsidR="005B5D60" w:rsidRDefault="005B5D60" w:rsidP="005B5D60">
      <w:pPr>
        <w:pStyle w:val="af"/>
        <w:contextualSpacing/>
        <w:jc w:val="right"/>
        <w:rPr>
          <w:sz w:val="24"/>
          <w:szCs w:val="24"/>
        </w:rPr>
      </w:pPr>
      <w:r>
        <w:rPr>
          <w:rFonts w:ascii="Times New Roman" w:eastAsiaTheme="minorHAnsi" w:hAnsi="Times New Roman" w:cs="Times New Roman"/>
          <w:sz w:val="24"/>
          <w:szCs w:val="24"/>
          <w:shd w:val="clear" w:color="auto" w:fill="FFFFFF"/>
        </w:rPr>
        <w:t>к Административному</w:t>
      </w:r>
      <w:r w:rsidR="002D47A3">
        <w:rPr>
          <w:rFonts w:ascii="Times New Roman" w:eastAsiaTheme="minorHAnsi" w:hAnsi="Times New Roman" w:cs="Times New Roman"/>
          <w:sz w:val="24"/>
          <w:szCs w:val="24"/>
          <w:shd w:val="clear" w:color="auto" w:fill="FFFFFF"/>
        </w:rPr>
        <w:t xml:space="preserve"> </w:t>
      </w:r>
      <w:r>
        <w:rPr>
          <w:rFonts w:ascii="Times New Roman" w:eastAsiaTheme="minorHAnsi" w:hAnsi="Times New Roman" w:cs="Times New Roman"/>
          <w:sz w:val="24"/>
          <w:szCs w:val="24"/>
          <w:shd w:val="clear" w:color="auto" w:fill="FFFFFF"/>
        </w:rPr>
        <w:t>регламенту</w:t>
      </w:r>
    </w:p>
    <w:p w:rsidR="005B5D60" w:rsidRDefault="005B5D60" w:rsidP="005B5D60">
      <w:pPr>
        <w:contextualSpacing/>
        <w:jc w:val="right"/>
      </w:pPr>
      <w:r>
        <w:rPr>
          <w:rFonts w:eastAsiaTheme="minorHAnsi"/>
        </w:rPr>
        <w:t>предоставления Муниципальной услуги</w:t>
      </w:r>
    </w:p>
    <w:p w:rsidR="005B5D60" w:rsidRDefault="005B5D60" w:rsidP="005B5D60">
      <w:pPr>
        <w:pStyle w:val="11"/>
        <w:tabs>
          <w:tab w:val="left" w:pos="1568"/>
        </w:tabs>
        <w:jc w:val="both"/>
        <w:rPr>
          <w:highlight w:val="yellow"/>
        </w:rPr>
      </w:pPr>
    </w:p>
    <w:p w:rsidR="005B5D60" w:rsidRDefault="005B5D60" w:rsidP="005B5D60">
      <w:pPr>
        <w:pStyle w:val="11"/>
        <w:tabs>
          <w:tab w:val="left" w:pos="1568"/>
        </w:tabs>
        <w:ind w:firstLine="403"/>
        <w:jc w:val="center"/>
        <w:outlineLvl w:val="1"/>
        <w:rPr>
          <w:b/>
          <w:highlight w:val="yellow"/>
        </w:rPr>
      </w:pPr>
      <w:bookmarkStart w:id="41" w:name="_Toc103877714"/>
      <w:r>
        <w:rPr>
          <w:rFonts w:eastAsiaTheme="minorHAnsi"/>
          <w:b/>
          <w:sz w:val="28"/>
          <w:szCs w:val="28"/>
        </w:rPr>
        <w:t>Проект производства работ на прокладку инженерных сетей (пример)</w:t>
      </w:r>
      <w:bookmarkEnd w:id="41"/>
    </w:p>
    <w:p w:rsidR="005B5D60" w:rsidRDefault="005B5D60" w:rsidP="005B5D60">
      <w:pPr>
        <w:pStyle w:val="11"/>
        <w:tabs>
          <w:tab w:val="left" w:pos="1568"/>
        </w:tabs>
        <w:jc w:val="both"/>
        <w:rPr>
          <w:highlight w:val="yellow"/>
        </w:rPr>
      </w:pPr>
      <w:r>
        <w:rPr>
          <w:rFonts w:eastAsiaTheme="minorHAnsi"/>
          <w:noProof/>
          <w:lang w:eastAsia="ru-RU"/>
        </w:rPr>
        <w:drawing>
          <wp:anchor distT="128905" distB="0" distL="0" distR="0" simplePos="0" relativeHeight="251662336" behindDoc="1" locked="0" layoutInCell="1" allowOverlap="1" wp14:anchorId="7F05BF06" wp14:editId="1A7E505A">
            <wp:simplePos x="0" y="0"/>
            <wp:positionH relativeFrom="page">
              <wp:posOffset>95250</wp:posOffset>
            </wp:positionH>
            <wp:positionV relativeFrom="margin">
              <wp:posOffset>1129665</wp:posOffset>
            </wp:positionV>
            <wp:extent cx="10306050" cy="5036820"/>
            <wp:effectExtent l="19050" t="0" r="0" b="0"/>
            <wp:wrapNone/>
            <wp:docPr id="4"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3"/>
                    <a:stretch/>
                  </pic:blipFill>
                  <pic:spPr>
                    <a:xfrm>
                      <a:off x="0" y="0"/>
                      <a:ext cx="10306050" cy="5036820"/>
                    </a:xfrm>
                    <a:prstGeom prst="rect">
                      <a:avLst/>
                    </a:prstGeom>
                  </pic:spPr>
                </pic:pic>
              </a:graphicData>
            </a:graphic>
          </wp:anchor>
        </w:drawing>
      </w: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11"/>
        <w:tabs>
          <w:tab w:val="left" w:pos="1568"/>
        </w:tabs>
        <w:jc w:val="both"/>
        <w:rPr>
          <w:highlight w:val="yellow"/>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pStyle w:val="af"/>
        <w:contextualSpacing/>
        <w:jc w:val="right"/>
        <w:rPr>
          <w:rFonts w:ascii="Times New Roman" w:eastAsia="Times New Roman" w:hAnsi="Times New Roman" w:cs="Times New Roman"/>
          <w:b/>
          <w:sz w:val="24"/>
          <w:szCs w:val="24"/>
          <w:shd w:val="clear" w:color="auto" w:fill="FFFFFF"/>
        </w:rPr>
      </w:pPr>
    </w:p>
    <w:p w:rsidR="005B5D60" w:rsidRDefault="005B5D60" w:rsidP="005B5D60">
      <w:pPr>
        <w:spacing w:line="360" w:lineRule="exact"/>
        <w:jc w:val="right"/>
        <w:rPr>
          <w:shd w:val="clear" w:color="auto" w:fill="FFFFFF"/>
        </w:rPr>
      </w:pPr>
    </w:p>
    <w:p w:rsidR="005B5D60" w:rsidRDefault="005B5D60" w:rsidP="005B5D60">
      <w:pPr>
        <w:spacing w:line="360" w:lineRule="exact"/>
        <w:jc w:val="right"/>
        <w:rPr>
          <w:shd w:val="clear" w:color="auto" w:fill="FFFFFF"/>
        </w:rPr>
      </w:pPr>
    </w:p>
    <w:p w:rsidR="005B5D60" w:rsidRDefault="005B5D60" w:rsidP="005B5D60">
      <w:pPr>
        <w:spacing w:line="360" w:lineRule="exact"/>
        <w:jc w:val="right"/>
      </w:pPr>
    </w:p>
    <w:p w:rsidR="005B5D60" w:rsidRDefault="005B5D60" w:rsidP="005B5D60">
      <w:pPr>
        <w:pStyle w:val="af1"/>
        <w:framePr w:w="9673" w:h="349" w:wrap="none" w:vAnchor="page" w:hAnchor="page" w:x="3145" w:y="1717"/>
        <w:rPr>
          <w:sz w:val="28"/>
          <w:szCs w:val="28"/>
        </w:rPr>
      </w:pPr>
    </w:p>
    <w:p w:rsidR="005B5D60" w:rsidRDefault="005B5D60" w:rsidP="005B5D60">
      <w:pPr>
        <w:pStyle w:val="af1"/>
        <w:rPr>
          <w:sz w:val="28"/>
          <w:szCs w:val="28"/>
        </w:rPr>
        <w:sectPr w:rsidR="005B5D60">
          <w:pgSz w:w="16840" w:h="11900" w:orient="landscape"/>
          <w:pgMar w:top="1701" w:right="1134" w:bottom="851" w:left="1134" w:header="539" w:footer="6" w:gutter="0"/>
          <w:cols w:space="720"/>
          <w:docGrid w:linePitch="360"/>
        </w:sectPr>
      </w:pPr>
    </w:p>
    <w:p w:rsidR="005B5D60" w:rsidRDefault="005B5D60" w:rsidP="005B5D60">
      <w:pPr>
        <w:pStyle w:val="11"/>
        <w:spacing w:before="700" w:after="460"/>
        <w:ind w:left="5318" w:firstLine="0"/>
        <w:contextualSpacing/>
        <w:jc w:val="right"/>
      </w:pPr>
      <w:r>
        <w:rPr>
          <w:rFonts w:eastAsiaTheme="minorHAnsi"/>
          <w:b/>
        </w:rPr>
        <w:lastRenderedPageBreak/>
        <w:t>Приложение № 5</w:t>
      </w:r>
      <w:r>
        <w:t xml:space="preserve"> </w:t>
      </w:r>
      <w:r>
        <w:br/>
        <w:t>к Административному регламенту предоставления Муниципальной услуги</w:t>
      </w:r>
    </w:p>
    <w:p w:rsidR="005B5D60" w:rsidRDefault="005B5D60" w:rsidP="005B5D60">
      <w:pPr>
        <w:pStyle w:val="26"/>
        <w:keepNext/>
        <w:keepLines/>
        <w:spacing w:after="860"/>
        <w:ind w:left="0" w:firstLine="0"/>
        <w:jc w:val="center"/>
      </w:pPr>
      <w:bookmarkStart w:id="42" w:name="bookmark570"/>
      <w:bookmarkStart w:id="43" w:name="bookmark571"/>
      <w:bookmarkStart w:id="44" w:name="bookmark572"/>
      <w:bookmarkStart w:id="45" w:name="_Toc103862231"/>
      <w:bookmarkStart w:id="46" w:name="_Toc103862266"/>
      <w:bookmarkStart w:id="47" w:name="_Toc103863893"/>
      <w:bookmarkStart w:id="48" w:name="_Toc103877715"/>
      <w:r>
        <w:t>График производства земляных работ</w:t>
      </w:r>
      <w:bookmarkEnd w:id="42"/>
      <w:bookmarkEnd w:id="43"/>
      <w:bookmarkEnd w:id="44"/>
      <w:bookmarkEnd w:id="45"/>
      <w:bookmarkEnd w:id="46"/>
      <w:bookmarkEnd w:id="47"/>
      <w:bookmarkEnd w:id="48"/>
    </w:p>
    <w:p w:rsidR="005B5D60" w:rsidRDefault="005B5D60" w:rsidP="005B5D60">
      <w:pPr>
        <w:pStyle w:val="22"/>
        <w:tabs>
          <w:tab w:val="left" w:leader="underscore" w:pos="9322"/>
        </w:tabs>
        <w:spacing w:after="940" w:line="240" w:lineRule="auto"/>
        <w:ind w:firstLine="0"/>
      </w:pPr>
      <w:r>
        <w:t xml:space="preserve">Функциональное назначение объекта: </w:t>
      </w:r>
      <w:r>
        <w:tab/>
      </w:r>
    </w:p>
    <w:p w:rsidR="005B5D60" w:rsidRDefault="005B5D60" w:rsidP="005B5D60">
      <w:pPr>
        <w:pStyle w:val="22"/>
        <w:tabs>
          <w:tab w:val="left" w:leader="underscore" w:pos="9322"/>
        </w:tabs>
        <w:spacing w:after="0" w:line="240" w:lineRule="auto"/>
        <w:ind w:firstLine="0"/>
      </w:pPr>
      <w:r>
        <w:t>Адрес объекта:</w:t>
      </w:r>
      <w:r>
        <w:tab/>
      </w:r>
    </w:p>
    <w:p w:rsidR="005B5D60" w:rsidRDefault="002D47A3" w:rsidP="002D47A3">
      <w:pPr>
        <w:pStyle w:val="11"/>
        <w:ind w:firstLine="0"/>
        <w:rPr>
          <w:rFonts w:eastAsiaTheme="minorHAnsi"/>
          <w:sz w:val="16"/>
          <w:szCs w:val="16"/>
        </w:rPr>
      </w:pPr>
      <w:r>
        <w:rPr>
          <w:rFonts w:eastAsiaTheme="minorHAnsi"/>
        </w:rPr>
        <w:t xml:space="preserve">                                                            </w:t>
      </w:r>
      <w:r w:rsidR="005B5D60">
        <w:rPr>
          <w:rFonts w:eastAsiaTheme="minorHAnsi"/>
        </w:rPr>
        <w:t>(</w:t>
      </w:r>
      <w:r w:rsidR="005B5D60" w:rsidRPr="002D47A3">
        <w:rPr>
          <w:rFonts w:eastAsiaTheme="minorHAnsi"/>
          <w:sz w:val="16"/>
          <w:szCs w:val="16"/>
        </w:rPr>
        <w:t>адрес проведения земляных работ,</w:t>
      </w:r>
      <w:r>
        <w:rPr>
          <w:rFonts w:eastAsiaTheme="minorHAnsi"/>
          <w:sz w:val="16"/>
          <w:szCs w:val="16"/>
        </w:rPr>
        <w:t xml:space="preserve"> </w:t>
      </w:r>
      <w:r w:rsidR="005B5D60" w:rsidRPr="002D47A3">
        <w:rPr>
          <w:rFonts w:eastAsiaTheme="minorHAnsi"/>
          <w:sz w:val="16"/>
          <w:szCs w:val="16"/>
        </w:rPr>
        <w:t>кадастровый номер земельного участка)</w:t>
      </w:r>
    </w:p>
    <w:p w:rsidR="002D47A3" w:rsidRPr="002D47A3" w:rsidRDefault="002D47A3" w:rsidP="002D47A3">
      <w:pPr>
        <w:pStyle w:val="11"/>
        <w:ind w:firstLine="0"/>
        <w:rPr>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5B5D60" w:rsidTr="005B5D60">
        <w:trPr>
          <w:trHeight w:hRule="exact" w:val="1522"/>
          <w:jc w:val="center"/>
        </w:trPr>
        <w:tc>
          <w:tcPr>
            <w:tcW w:w="744" w:type="dxa"/>
            <w:tcBorders>
              <w:top w:val="single" w:sz="4" w:space="0" w:color="auto"/>
              <w:left w:val="single" w:sz="4" w:space="0" w:color="auto"/>
            </w:tcBorders>
            <w:shd w:val="clear" w:color="auto" w:fill="FFFFFF"/>
          </w:tcPr>
          <w:p w:rsidR="002D47A3" w:rsidRDefault="005B5D60" w:rsidP="002D47A3">
            <w:pPr>
              <w:pStyle w:val="ad"/>
              <w:spacing w:line="20" w:lineRule="atLeast"/>
              <w:ind w:firstLine="0"/>
              <w:jc w:val="center"/>
              <w:rPr>
                <w:sz w:val="28"/>
                <w:szCs w:val="28"/>
              </w:rPr>
            </w:pPr>
            <w:r>
              <w:rPr>
                <w:sz w:val="28"/>
                <w:szCs w:val="28"/>
              </w:rPr>
              <w:t xml:space="preserve">№ </w:t>
            </w:r>
          </w:p>
          <w:p w:rsidR="005B5D60" w:rsidRDefault="005B5D60" w:rsidP="002D47A3">
            <w:pPr>
              <w:pStyle w:val="ad"/>
              <w:spacing w:line="20" w:lineRule="atLeast"/>
              <w:ind w:firstLine="0"/>
              <w:jc w:val="center"/>
              <w:rPr>
                <w:sz w:val="28"/>
                <w:szCs w:val="28"/>
              </w:rPr>
            </w:pPr>
            <w:proofErr w:type="gramStart"/>
            <w:r>
              <w:rPr>
                <w:sz w:val="28"/>
                <w:szCs w:val="28"/>
              </w:rPr>
              <w:t>п</w:t>
            </w:r>
            <w:proofErr w:type="gramEnd"/>
            <w:r>
              <w:rPr>
                <w:sz w:val="28"/>
                <w:szCs w:val="28"/>
              </w:rPr>
              <w:t>/п</w:t>
            </w:r>
          </w:p>
        </w:tc>
        <w:tc>
          <w:tcPr>
            <w:tcW w:w="4344" w:type="dxa"/>
            <w:tcBorders>
              <w:top w:val="single" w:sz="4" w:space="0" w:color="auto"/>
              <w:left w:val="single" w:sz="4" w:space="0" w:color="auto"/>
            </w:tcBorders>
            <w:shd w:val="clear" w:color="auto" w:fill="FFFFFF"/>
            <w:vAlign w:val="center"/>
          </w:tcPr>
          <w:p w:rsidR="005B5D60" w:rsidRDefault="005B5D60" w:rsidP="002D47A3">
            <w:pPr>
              <w:pStyle w:val="ad"/>
              <w:spacing w:line="20" w:lineRule="atLeast"/>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5B5D60" w:rsidRDefault="005B5D60" w:rsidP="002D47A3">
            <w:pPr>
              <w:pStyle w:val="ad"/>
              <w:spacing w:line="20" w:lineRule="atLeast"/>
              <w:ind w:firstLine="0"/>
              <w:jc w:val="center"/>
              <w:rPr>
                <w:sz w:val="28"/>
                <w:szCs w:val="28"/>
              </w:rPr>
            </w:pPr>
            <w:r>
              <w:rPr>
                <w:sz w:val="28"/>
                <w:szCs w:val="28"/>
              </w:rPr>
              <w:t>Дата начала работ</w:t>
            </w:r>
          </w:p>
          <w:p w:rsidR="005B5D60" w:rsidRDefault="005B5D60" w:rsidP="002D47A3">
            <w:pPr>
              <w:pStyle w:val="ad"/>
              <w:spacing w:line="20" w:lineRule="atLeast"/>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5B5D60" w:rsidRDefault="005B5D60" w:rsidP="002D47A3">
            <w:pPr>
              <w:pStyle w:val="ad"/>
              <w:spacing w:line="20" w:lineRule="atLeast"/>
              <w:ind w:firstLine="0"/>
              <w:jc w:val="center"/>
              <w:rPr>
                <w:sz w:val="28"/>
                <w:szCs w:val="28"/>
              </w:rPr>
            </w:pPr>
            <w:r>
              <w:rPr>
                <w:sz w:val="28"/>
                <w:szCs w:val="28"/>
              </w:rPr>
              <w:t>Дата окончания работ</w:t>
            </w:r>
          </w:p>
          <w:p w:rsidR="005B5D60" w:rsidRDefault="005B5D60" w:rsidP="002D47A3">
            <w:pPr>
              <w:pStyle w:val="ad"/>
              <w:spacing w:line="20" w:lineRule="atLeast"/>
              <w:ind w:firstLine="0"/>
              <w:rPr>
                <w:sz w:val="28"/>
                <w:szCs w:val="28"/>
              </w:rPr>
            </w:pPr>
            <w:r>
              <w:rPr>
                <w:sz w:val="28"/>
                <w:szCs w:val="28"/>
              </w:rPr>
              <w:t>(день/месяц/год)</w:t>
            </w:r>
          </w:p>
        </w:tc>
      </w:tr>
      <w:tr w:rsidR="005B5D60" w:rsidTr="005B5D60">
        <w:trPr>
          <w:trHeight w:hRule="exact" w:val="581"/>
          <w:jc w:val="center"/>
        </w:trPr>
        <w:tc>
          <w:tcPr>
            <w:tcW w:w="7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43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03"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B5D60" w:rsidRDefault="005B5D60" w:rsidP="005B5D60">
            <w:pPr>
              <w:rPr>
                <w:sz w:val="10"/>
                <w:szCs w:val="10"/>
              </w:rPr>
            </w:pPr>
          </w:p>
        </w:tc>
      </w:tr>
      <w:tr w:rsidR="005B5D60" w:rsidTr="005B5D60">
        <w:trPr>
          <w:trHeight w:hRule="exact" w:val="581"/>
          <w:jc w:val="center"/>
        </w:trPr>
        <w:tc>
          <w:tcPr>
            <w:tcW w:w="7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43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03"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B5D60" w:rsidRDefault="005B5D60" w:rsidP="005B5D60">
            <w:pPr>
              <w:rPr>
                <w:sz w:val="10"/>
                <w:szCs w:val="10"/>
              </w:rPr>
            </w:pPr>
          </w:p>
        </w:tc>
      </w:tr>
      <w:tr w:rsidR="005B5D60" w:rsidTr="005B5D60">
        <w:trPr>
          <w:trHeight w:hRule="exact" w:val="576"/>
          <w:jc w:val="center"/>
        </w:trPr>
        <w:tc>
          <w:tcPr>
            <w:tcW w:w="7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4344"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03" w:type="dxa"/>
            <w:tcBorders>
              <w:top w:val="single" w:sz="4" w:space="0" w:color="auto"/>
              <w:left w:val="single" w:sz="4" w:space="0" w:color="auto"/>
            </w:tcBorders>
            <w:shd w:val="clear" w:color="auto" w:fill="FFFFFF"/>
          </w:tcPr>
          <w:p w:rsidR="005B5D60" w:rsidRDefault="005B5D60" w:rsidP="005B5D60">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5B5D60" w:rsidRDefault="005B5D60" w:rsidP="005B5D60">
            <w:pPr>
              <w:rPr>
                <w:sz w:val="10"/>
                <w:szCs w:val="10"/>
              </w:rPr>
            </w:pPr>
          </w:p>
        </w:tc>
      </w:tr>
      <w:tr w:rsidR="005B5D60" w:rsidTr="005B5D60">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5B5D60" w:rsidRDefault="005B5D60" w:rsidP="005B5D60">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5B5D60" w:rsidRDefault="005B5D60" w:rsidP="005B5D60">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5B5D60" w:rsidRDefault="005B5D60" w:rsidP="005B5D60">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5B5D60" w:rsidRDefault="005B5D60" w:rsidP="005B5D60">
            <w:pPr>
              <w:rPr>
                <w:sz w:val="10"/>
                <w:szCs w:val="10"/>
              </w:rPr>
            </w:pPr>
          </w:p>
        </w:tc>
      </w:tr>
    </w:tbl>
    <w:p w:rsidR="005B5D60" w:rsidRDefault="005B5D60" w:rsidP="005B5D60">
      <w:pPr>
        <w:spacing w:after="799" w:line="1" w:lineRule="exact"/>
      </w:pPr>
    </w:p>
    <w:p w:rsidR="005B5D60" w:rsidRDefault="005B5D60" w:rsidP="005B5D60">
      <w:pPr>
        <w:pStyle w:val="11"/>
        <w:tabs>
          <w:tab w:val="left" w:leader="underscore" w:pos="9322"/>
        </w:tabs>
        <w:ind w:firstLine="0"/>
        <w:jc w:val="both"/>
      </w:pPr>
      <w:r>
        <w:t>Исполнитель работ</w:t>
      </w:r>
      <w:r>
        <w:tab/>
      </w:r>
    </w:p>
    <w:p w:rsidR="005B5D60" w:rsidRPr="002D47A3" w:rsidRDefault="005B5D60" w:rsidP="005B5D60">
      <w:pPr>
        <w:pStyle w:val="11"/>
        <w:ind w:firstLine="0"/>
        <w:jc w:val="center"/>
        <w:rPr>
          <w:sz w:val="16"/>
          <w:szCs w:val="16"/>
        </w:rPr>
      </w:pPr>
      <w:r w:rsidRPr="002D47A3">
        <w:rPr>
          <w:sz w:val="16"/>
          <w:szCs w:val="16"/>
        </w:rPr>
        <w:t>(должность, подпись, расшифровка подписи)</w:t>
      </w:r>
    </w:p>
    <w:p w:rsidR="005B5D60" w:rsidRDefault="005B5D60" w:rsidP="005B5D60">
      <w:pPr>
        <w:pStyle w:val="11"/>
        <w:ind w:firstLine="0"/>
        <w:jc w:val="both"/>
      </w:pPr>
      <w:r>
        <w:t>М.П.</w:t>
      </w:r>
    </w:p>
    <w:p w:rsidR="005B5D60" w:rsidRDefault="005B5D60" w:rsidP="005B5D60">
      <w:pPr>
        <w:pStyle w:val="11"/>
        <w:tabs>
          <w:tab w:val="left" w:pos="6979"/>
          <w:tab w:val="left" w:leader="underscore" w:pos="7301"/>
          <w:tab w:val="left" w:leader="underscore" w:pos="9094"/>
        </w:tabs>
        <w:spacing w:after="460"/>
        <w:ind w:firstLine="0"/>
        <w:jc w:val="both"/>
      </w:pPr>
      <w:r w:rsidRPr="002D47A3">
        <w:rPr>
          <w:sz w:val="18"/>
          <w:szCs w:val="18"/>
        </w:rPr>
        <w:t>(при наличии)</w:t>
      </w:r>
      <w:r>
        <w:tab/>
        <w:t>"</w:t>
      </w:r>
      <w:r>
        <w:tab/>
        <w:t>"20</w:t>
      </w:r>
      <w:r>
        <w:tab/>
        <w:t>г.</w:t>
      </w:r>
    </w:p>
    <w:p w:rsidR="005B5D60" w:rsidRDefault="005B5D60" w:rsidP="005B5D60">
      <w:pPr>
        <w:pStyle w:val="11"/>
        <w:tabs>
          <w:tab w:val="left" w:leader="underscore" w:pos="9322"/>
        </w:tabs>
        <w:ind w:firstLine="0"/>
        <w:jc w:val="both"/>
      </w:pPr>
      <w:r>
        <w:t>Заказчик (при наличии)</w:t>
      </w:r>
      <w:r>
        <w:tab/>
      </w:r>
    </w:p>
    <w:p w:rsidR="005B5D60" w:rsidRPr="002D47A3" w:rsidRDefault="005B5D60" w:rsidP="005B5D60">
      <w:pPr>
        <w:pStyle w:val="11"/>
        <w:ind w:firstLine="0"/>
        <w:jc w:val="center"/>
        <w:rPr>
          <w:sz w:val="16"/>
          <w:szCs w:val="16"/>
        </w:rPr>
      </w:pPr>
      <w:r w:rsidRPr="002D47A3">
        <w:rPr>
          <w:sz w:val="16"/>
          <w:szCs w:val="16"/>
        </w:rPr>
        <w:t>(должность, подпись, расшифровка подписи)</w:t>
      </w:r>
    </w:p>
    <w:p w:rsidR="005B5D60" w:rsidRDefault="005B5D60" w:rsidP="005B5D60">
      <w:pPr>
        <w:pStyle w:val="11"/>
        <w:ind w:firstLine="0"/>
      </w:pPr>
      <w:r>
        <w:t>М.П.</w:t>
      </w:r>
    </w:p>
    <w:p w:rsidR="005B5D60" w:rsidRDefault="005B5D60" w:rsidP="005B5D60">
      <w:pPr>
        <w:pStyle w:val="11"/>
        <w:tabs>
          <w:tab w:val="left" w:pos="6979"/>
        </w:tabs>
        <w:spacing w:after="640"/>
        <w:ind w:firstLine="0"/>
      </w:pPr>
      <w:r w:rsidRPr="002D47A3">
        <w:rPr>
          <w:sz w:val="16"/>
          <w:szCs w:val="16"/>
        </w:rPr>
        <w:t>(при наличии)</w:t>
      </w:r>
      <w:r>
        <w:tab/>
        <w:t>" "20______________г.</w:t>
      </w:r>
      <w:r>
        <w:br w:type="page"/>
      </w:r>
    </w:p>
    <w:p w:rsidR="005B5D60" w:rsidRDefault="005B5D60" w:rsidP="005B5D60">
      <w:pPr>
        <w:pStyle w:val="11"/>
        <w:spacing w:before="700" w:after="460"/>
        <w:ind w:left="5318" w:firstLine="0"/>
        <w:contextualSpacing/>
        <w:jc w:val="right"/>
      </w:pPr>
      <w:r>
        <w:rPr>
          <w:rFonts w:eastAsiaTheme="minorHAnsi"/>
          <w:b/>
        </w:rPr>
        <w:lastRenderedPageBreak/>
        <w:t>Приложение № 6</w:t>
      </w:r>
      <w:r>
        <w:br/>
        <w:t>к Административному регламенту предоставления Муниципальной услуги</w:t>
      </w:r>
    </w:p>
    <w:p w:rsidR="005B5D60" w:rsidRDefault="005B5D60" w:rsidP="005B5D60">
      <w:pPr>
        <w:pStyle w:val="11"/>
        <w:spacing w:after="220"/>
        <w:ind w:firstLine="720"/>
        <w:rPr>
          <w:ins w:id="49" w:author="Колесникова Елена Александровна" w:date="2022-05-04T13:46:00Z"/>
          <w:b/>
          <w:bCs/>
        </w:rPr>
      </w:pPr>
    </w:p>
    <w:p w:rsidR="005B5D60" w:rsidRDefault="005B5D60" w:rsidP="005B5D60">
      <w:pPr>
        <w:pStyle w:val="11"/>
        <w:spacing w:after="220"/>
        <w:ind w:firstLine="720"/>
        <w:outlineLvl w:val="1"/>
      </w:pPr>
      <w:bookmarkStart w:id="50" w:name="_Toc103877716"/>
      <w:r>
        <w:rPr>
          <w:rFonts w:eastAsiaTheme="minorHAnsi"/>
          <w:b/>
          <w:bCs/>
        </w:rPr>
        <w:t>Форма акта о завершении земляных работ и выполненном благоустройстве</w:t>
      </w:r>
      <w:bookmarkEnd w:id="50"/>
    </w:p>
    <w:p w:rsidR="005B5D60" w:rsidRDefault="005B5D60" w:rsidP="005B5D60">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1"/>
      </w:r>
    </w:p>
    <w:p w:rsidR="005B5D60" w:rsidRPr="002D47A3" w:rsidRDefault="005B5D60" w:rsidP="005B5D60">
      <w:pPr>
        <w:pStyle w:val="11"/>
        <w:ind w:firstLine="960"/>
        <w:rPr>
          <w:sz w:val="16"/>
          <w:szCs w:val="16"/>
        </w:rPr>
      </w:pPr>
      <w:r w:rsidRPr="002D47A3">
        <w:rPr>
          <w:sz w:val="16"/>
          <w:szCs w:val="16"/>
        </w:rPr>
        <w:t>(организация, предприятие/ФИО, производитель работ)</w:t>
      </w:r>
    </w:p>
    <w:p w:rsidR="005B5D60" w:rsidRDefault="005B5D60" w:rsidP="002D47A3">
      <w:pPr>
        <w:pStyle w:val="11"/>
        <w:tabs>
          <w:tab w:val="left" w:leader="underscore" w:pos="8981"/>
        </w:tabs>
        <w:ind w:firstLine="0"/>
        <w:jc w:val="both"/>
      </w:pPr>
      <w:r>
        <w:t>адрес:</w:t>
      </w:r>
      <w:r>
        <w:tab/>
      </w:r>
    </w:p>
    <w:p w:rsidR="005B5D60" w:rsidRDefault="005B5D60" w:rsidP="002D47A3">
      <w:pPr>
        <w:pStyle w:val="11"/>
        <w:ind w:firstLine="0"/>
        <w:jc w:val="both"/>
      </w:pPr>
      <w:r>
        <w:t>Земляные работы производились по адресу:</w:t>
      </w:r>
    </w:p>
    <w:p w:rsidR="005B5D60" w:rsidRDefault="005B5D60" w:rsidP="002D47A3">
      <w:pPr>
        <w:pStyle w:val="11"/>
        <w:ind w:firstLine="0"/>
        <w:jc w:val="both"/>
      </w:pPr>
      <w:r>
        <w:t xml:space="preserve">Разрешение на производство земляных работ N </w:t>
      </w:r>
      <w:proofErr w:type="gramStart"/>
      <w:r>
        <w:t>от</w:t>
      </w:r>
      <w:proofErr w:type="gramEnd"/>
    </w:p>
    <w:p w:rsidR="005B5D60" w:rsidRDefault="005B5D60" w:rsidP="002D47A3">
      <w:pPr>
        <w:pStyle w:val="11"/>
        <w:ind w:firstLine="0"/>
        <w:jc w:val="both"/>
      </w:pPr>
      <w:r>
        <w:t>Комиссия в составе:</w:t>
      </w:r>
    </w:p>
    <w:p w:rsidR="005B5D60" w:rsidRDefault="005B5D60" w:rsidP="002D47A3">
      <w:pPr>
        <w:pStyle w:val="11"/>
        <w:pBdr>
          <w:bottom w:val="single" w:sz="4" w:space="0" w:color="auto"/>
        </w:pBdr>
        <w:spacing w:after="220"/>
        <w:ind w:firstLine="0"/>
        <w:jc w:val="both"/>
      </w:pPr>
      <w:r>
        <w:t>представителя организации, производящей земляные работы (подрядчика)</w:t>
      </w:r>
    </w:p>
    <w:p w:rsidR="005B5D60" w:rsidRPr="002D47A3" w:rsidRDefault="005B5D60" w:rsidP="002D47A3">
      <w:pPr>
        <w:pStyle w:val="11"/>
        <w:ind w:left="1797" w:firstLine="0"/>
        <w:jc w:val="both"/>
        <w:rPr>
          <w:sz w:val="16"/>
          <w:szCs w:val="16"/>
        </w:rPr>
      </w:pPr>
      <w:r w:rsidRPr="002D47A3">
        <w:rPr>
          <w:sz w:val="16"/>
          <w:szCs w:val="16"/>
        </w:rPr>
        <w:t>(Ф.И.О., должность)</w:t>
      </w:r>
    </w:p>
    <w:p w:rsidR="005B5D60" w:rsidRDefault="005B5D60" w:rsidP="002D47A3">
      <w:pPr>
        <w:pStyle w:val="11"/>
        <w:ind w:firstLine="0"/>
        <w:jc w:val="both"/>
      </w:pPr>
      <w:r>
        <w:t>представителя организации, выполнившей благоустройство</w:t>
      </w:r>
    </w:p>
    <w:p w:rsidR="005B5D60" w:rsidRPr="002D47A3" w:rsidRDefault="005B5D60" w:rsidP="002D47A3">
      <w:pPr>
        <w:pStyle w:val="11"/>
        <w:pBdr>
          <w:bottom w:val="single" w:sz="4" w:space="0" w:color="auto"/>
        </w:pBdr>
        <w:spacing w:after="220"/>
        <w:ind w:left="3420" w:firstLine="0"/>
        <w:jc w:val="both"/>
        <w:rPr>
          <w:sz w:val="16"/>
          <w:szCs w:val="16"/>
        </w:rPr>
      </w:pPr>
      <w:r w:rsidRPr="002D47A3">
        <w:rPr>
          <w:sz w:val="16"/>
          <w:szCs w:val="16"/>
        </w:rPr>
        <w:t>(Ф.И.О., должность)</w:t>
      </w:r>
    </w:p>
    <w:p w:rsidR="005B5D60" w:rsidRDefault="005B5D60" w:rsidP="002D47A3">
      <w:pPr>
        <w:pStyle w:val="11"/>
        <w:tabs>
          <w:tab w:val="left" w:leader="underscore" w:pos="8981"/>
        </w:tabs>
        <w:spacing w:line="233" w:lineRule="auto"/>
        <w:ind w:firstLine="0"/>
        <w:jc w:val="both"/>
      </w:pPr>
      <w:r>
        <w:t>представителя управляющей организации или жилищно-эксплуатационной организации</w:t>
      </w:r>
      <w:r>
        <w:tab/>
      </w:r>
    </w:p>
    <w:p w:rsidR="005B5D60" w:rsidRDefault="005B5D60" w:rsidP="002D47A3">
      <w:pPr>
        <w:pStyle w:val="11"/>
        <w:spacing w:after="220" w:line="233" w:lineRule="auto"/>
        <w:ind w:left="1800" w:firstLine="0"/>
        <w:jc w:val="both"/>
      </w:pPr>
      <w:r>
        <w:t>(Ф.И.О., должность)</w:t>
      </w:r>
    </w:p>
    <w:p w:rsidR="005B5D60" w:rsidRDefault="005B5D60" w:rsidP="002D47A3">
      <w:pPr>
        <w:pStyle w:val="11"/>
        <w:tabs>
          <w:tab w:val="left" w:leader="underscore" w:pos="3950"/>
          <w:tab w:val="left" w:leader="underscore" w:pos="5544"/>
        </w:tabs>
        <w:ind w:firstLine="0"/>
        <w:jc w:val="both"/>
      </w:pPr>
      <w:r>
        <w:t xml:space="preserve">произвела освидетельствование территории, на которой производились земляные и </w:t>
      </w:r>
      <w:proofErr w:type="spellStart"/>
      <w:r>
        <w:t>благоустроительные</w:t>
      </w:r>
      <w:proofErr w:type="spellEnd"/>
      <w:r>
        <w:t xml:space="preserve"> работы, на "</w:t>
      </w:r>
      <w:r>
        <w:tab/>
        <w:t>"20</w:t>
      </w:r>
      <w:r>
        <w:tab/>
        <w:t xml:space="preserve">г. и составила </w:t>
      </w:r>
      <w:proofErr w:type="gramStart"/>
      <w:r>
        <w:t>настоящий</w:t>
      </w:r>
      <w:proofErr w:type="gramEnd"/>
    </w:p>
    <w:p w:rsidR="005B5D60" w:rsidRDefault="005B5D60" w:rsidP="002D47A3">
      <w:pPr>
        <w:pStyle w:val="11"/>
        <w:pBdr>
          <w:bottom w:val="single" w:sz="4" w:space="0" w:color="auto"/>
        </w:pBdr>
        <w:spacing w:after="540"/>
        <w:ind w:firstLine="0"/>
        <w:jc w:val="both"/>
      </w:pPr>
      <w:r>
        <w:t xml:space="preserve">акт на предмет выполнения </w:t>
      </w:r>
      <w:proofErr w:type="spellStart"/>
      <w:r>
        <w:t>благоустроительных</w:t>
      </w:r>
      <w:proofErr w:type="spellEnd"/>
      <w:r>
        <w:t xml:space="preserve"> работ в полном объеме</w:t>
      </w:r>
    </w:p>
    <w:p w:rsidR="005B5D60" w:rsidRDefault="005B5D60" w:rsidP="002D47A3">
      <w:pPr>
        <w:pStyle w:val="11"/>
        <w:spacing w:after="220"/>
        <w:ind w:firstLine="0"/>
        <w:jc w:val="both"/>
      </w:pPr>
      <w:r>
        <w:t>Представитель организации, производившей земляные работы (подрядчик),</w:t>
      </w:r>
    </w:p>
    <w:p w:rsidR="005B5D60" w:rsidRPr="002D47A3" w:rsidRDefault="005B5D60" w:rsidP="005B5D60">
      <w:pPr>
        <w:pStyle w:val="11"/>
        <w:pBdr>
          <w:top w:val="single" w:sz="4" w:space="0" w:color="auto"/>
          <w:bottom w:val="single" w:sz="4" w:space="0" w:color="auto"/>
        </w:pBdr>
        <w:ind w:left="6900" w:firstLine="0"/>
        <w:rPr>
          <w:sz w:val="16"/>
          <w:szCs w:val="16"/>
        </w:rPr>
      </w:pPr>
      <w:r>
        <w:t>(</w:t>
      </w:r>
      <w:r w:rsidRPr="002D47A3">
        <w:rPr>
          <w:sz w:val="16"/>
          <w:szCs w:val="16"/>
        </w:rPr>
        <w:t>подпись)</w:t>
      </w:r>
    </w:p>
    <w:p w:rsidR="005B5D60" w:rsidRDefault="005B5D60" w:rsidP="005B5D60">
      <w:pPr>
        <w:pStyle w:val="11"/>
        <w:ind w:firstLine="0"/>
      </w:pPr>
      <w:r>
        <w:t>Представитель организации, выполнившей благоустройство,</w:t>
      </w:r>
    </w:p>
    <w:p w:rsidR="005B5D60" w:rsidRPr="002D47A3" w:rsidRDefault="005B5D60" w:rsidP="005B5D60">
      <w:pPr>
        <w:pStyle w:val="11"/>
        <w:ind w:right="2080" w:firstLine="0"/>
        <w:jc w:val="right"/>
        <w:rPr>
          <w:sz w:val="16"/>
          <w:szCs w:val="16"/>
        </w:rPr>
      </w:pPr>
      <w:r w:rsidRPr="002D47A3">
        <w:rPr>
          <w:sz w:val="16"/>
          <w:szCs w:val="16"/>
        </w:rPr>
        <w:t>(подпись)</w:t>
      </w:r>
    </w:p>
    <w:p w:rsidR="005B5D60" w:rsidRDefault="005B5D60" w:rsidP="002D47A3">
      <w:pPr>
        <w:pStyle w:val="11"/>
        <w:ind w:firstLine="0"/>
        <w:jc w:val="both"/>
      </w:pPr>
      <w:r>
        <w:t xml:space="preserve">Представитель владельца объекта благоустройства, управляющей организации или жилищно-эксплуатационной организации </w:t>
      </w:r>
    </w:p>
    <w:p w:rsidR="002D47A3" w:rsidRDefault="002D47A3" w:rsidP="005B5D60">
      <w:pPr>
        <w:pStyle w:val="11"/>
        <w:spacing w:line="223" w:lineRule="auto"/>
        <w:ind w:right="2020" w:firstLine="0"/>
        <w:jc w:val="right"/>
        <w:rPr>
          <w:sz w:val="16"/>
          <w:szCs w:val="16"/>
        </w:rPr>
      </w:pPr>
    </w:p>
    <w:p w:rsidR="005B5D60" w:rsidRPr="002D47A3" w:rsidRDefault="005B5D60" w:rsidP="005B5D60">
      <w:pPr>
        <w:pStyle w:val="11"/>
        <w:spacing w:line="223" w:lineRule="auto"/>
        <w:ind w:right="2020" w:firstLine="0"/>
        <w:jc w:val="right"/>
        <w:rPr>
          <w:sz w:val="16"/>
          <w:szCs w:val="16"/>
        </w:rPr>
      </w:pPr>
      <w:r w:rsidRPr="002D47A3">
        <w:rPr>
          <w:sz w:val="16"/>
          <w:szCs w:val="16"/>
        </w:rPr>
        <w:t>(подпись)</w:t>
      </w:r>
    </w:p>
    <w:p w:rsidR="005B5D60" w:rsidRDefault="005B5D60" w:rsidP="005B5D60">
      <w:pPr>
        <w:pStyle w:val="11"/>
        <w:ind w:firstLine="0"/>
      </w:pPr>
      <w:r>
        <w:rPr>
          <w:rFonts w:eastAsiaTheme="minorHAnsi"/>
        </w:rPr>
        <w:t>Приложение:</w:t>
      </w:r>
    </w:p>
    <w:p w:rsidR="005B5D60" w:rsidRDefault="005B5D60" w:rsidP="005B5D60">
      <w:pPr>
        <w:pStyle w:val="11"/>
        <w:numPr>
          <w:ilvl w:val="0"/>
          <w:numId w:val="6"/>
        </w:numPr>
        <w:tabs>
          <w:tab w:val="left" w:pos="253"/>
        </w:tabs>
        <w:ind w:firstLine="0"/>
      </w:pPr>
      <w:bookmarkStart w:id="51" w:name="bookmark573"/>
      <w:bookmarkEnd w:id="51"/>
      <w:r>
        <w:rPr>
          <w:rFonts w:eastAsiaTheme="minorHAnsi"/>
        </w:rPr>
        <w:t xml:space="preserve">Материалы </w:t>
      </w:r>
      <w:proofErr w:type="spellStart"/>
      <w:r>
        <w:rPr>
          <w:rFonts w:eastAsiaTheme="minorHAnsi"/>
        </w:rPr>
        <w:t>фотофиксации</w:t>
      </w:r>
      <w:proofErr w:type="spellEnd"/>
      <w:r>
        <w:rPr>
          <w:rFonts w:eastAsiaTheme="minorHAnsi"/>
        </w:rPr>
        <w:t xml:space="preserve"> выполненных работ</w:t>
      </w:r>
    </w:p>
    <w:p w:rsidR="005B5D60" w:rsidRDefault="005B5D60" w:rsidP="005B5D60">
      <w:pPr>
        <w:pStyle w:val="11"/>
        <w:numPr>
          <w:ilvl w:val="0"/>
          <w:numId w:val="6"/>
        </w:numPr>
        <w:tabs>
          <w:tab w:val="left" w:pos="262"/>
        </w:tabs>
        <w:spacing w:after="220"/>
        <w:ind w:firstLine="0"/>
      </w:pPr>
      <w:bookmarkStart w:id="52" w:name="bookmark574"/>
      <w:bookmarkEnd w:id="52"/>
      <w:r>
        <w:rPr>
          <w:rFonts w:eastAsiaTheme="minorHAnsi"/>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2"/>
      </w:r>
      <w:r>
        <w:rPr>
          <w:rFonts w:eastAsiaTheme="minorHAnsi"/>
        </w:rPr>
        <w:t>.</w:t>
      </w:r>
    </w:p>
    <w:p w:rsidR="005B5D60" w:rsidRDefault="005B5D60" w:rsidP="005B5D60">
      <w:pPr>
        <w:pStyle w:val="11"/>
        <w:spacing w:after="480"/>
        <w:ind w:left="5480" w:right="420" w:firstLine="0"/>
        <w:jc w:val="right"/>
      </w:pPr>
    </w:p>
    <w:p w:rsidR="002D47A3" w:rsidRDefault="002D47A3" w:rsidP="005B5D60">
      <w:pPr>
        <w:pStyle w:val="11"/>
        <w:spacing w:after="480"/>
        <w:ind w:left="5480" w:right="420" w:firstLine="0"/>
        <w:jc w:val="right"/>
      </w:pPr>
    </w:p>
    <w:p w:rsidR="002D47A3" w:rsidRDefault="002D47A3" w:rsidP="005B5D60">
      <w:pPr>
        <w:pStyle w:val="11"/>
        <w:spacing w:after="480"/>
        <w:ind w:left="5480" w:right="420" w:firstLine="0"/>
        <w:jc w:val="right"/>
      </w:pPr>
    </w:p>
    <w:p w:rsidR="002D47A3" w:rsidRDefault="002D47A3" w:rsidP="005B5D60">
      <w:pPr>
        <w:pStyle w:val="11"/>
        <w:spacing w:after="480"/>
        <w:ind w:left="5480" w:right="420" w:firstLine="0"/>
        <w:jc w:val="right"/>
      </w:pPr>
    </w:p>
    <w:p w:rsidR="005B5D60" w:rsidRDefault="005B5D60" w:rsidP="005B5D60">
      <w:pPr>
        <w:pStyle w:val="11"/>
        <w:spacing w:before="700" w:after="460"/>
        <w:ind w:left="5318" w:firstLine="0"/>
        <w:contextualSpacing/>
        <w:jc w:val="right"/>
        <w:rPr>
          <w:rFonts w:eastAsiaTheme="minorHAnsi"/>
          <w:b/>
        </w:rPr>
      </w:pPr>
    </w:p>
    <w:p w:rsidR="005B5D60" w:rsidRDefault="005B5D60" w:rsidP="005B5D60">
      <w:pPr>
        <w:pStyle w:val="11"/>
        <w:spacing w:before="700" w:after="460"/>
        <w:ind w:left="5318" w:firstLine="0"/>
        <w:contextualSpacing/>
        <w:jc w:val="right"/>
      </w:pPr>
      <w:r>
        <w:rPr>
          <w:rFonts w:eastAsiaTheme="minorHAnsi"/>
          <w:b/>
        </w:rPr>
        <w:t>Приложение № 7</w:t>
      </w:r>
      <w:r>
        <w:t xml:space="preserve"> </w:t>
      </w:r>
      <w:r>
        <w:br/>
        <w:t>к Административному регламенту предоставления Муниципальной услуги</w:t>
      </w:r>
    </w:p>
    <w:p w:rsidR="005B5D60" w:rsidRDefault="005B5D60" w:rsidP="005B5D60">
      <w:pPr>
        <w:spacing w:line="276" w:lineRule="auto"/>
        <w:ind w:right="709"/>
        <w:jc w:val="center"/>
        <w:outlineLvl w:val="1"/>
        <w:rPr>
          <w:b/>
          <w:bCs/>
        </w:rPr>
      </w:pPr>
      <w:bookmarkStart w:id="53" w:name="_Toc103877717"/>
      <w:r>
        <w:rPr>
          <w:rFonts w:eastAsiaTheme="minorHAnsi"/>
          <w:b/>
          <w:bCs/>
        </w:rPr>
        <w:t>Форма</w:t>
      </w:r>
      <w:r>
        <w:rPr>
          <w:rFonts w:eastAsiaTheme="minorHAnsi"/>
          <w:b/>
          <w:bCs/>
        </w:rPr>
        <w:br/>
        <w:t>решения о закрытии разрешения на осуществление земляных работ</w:t>
      </w:r>
      <w:bookmarkEnd w:id="53"/>
    </w:p>
    <w:p w:rsidR="005B5D60" w:rsidRDefault="005B5D60" w:rsidP="005B5D60">
      <w:pPr>
        <w:pStyle w:val="aff"/>
        <w:rPr>
          <w:sz w:val="24"/>
          <w:szCs w:val="24"/>
        </w:rPr>
      </w:pPr>
    </w:p>
    <w:p w:rsidR="005B5D60" w:rsidRDefault="005B5D60" w:rsidP="005B5D60">
      <w:pPr>
        <w:jc w:val="center"/>
        <w:rPr>
          <w:bCs/>
        </w:rPr>
      </w:pPr>
      <w:r>
        <w:rPr>
          <w:bCs/>
        </w:rPr>
        <w:t>Администрация муници</w:t>
      </w:r>
      <w:r w:rsidR="002D47A3">
        <w:rPr>
          <w:bCs/>
        </w:rPr>
        <w:t>пального образования Никольский</w:t>
      </w:r>
      <w:r>
        <w:rPr>
          <w:bCs/>
        </w:rPr>
        <w:t xml:space="preserve"> сельсовет</w:t>
      </w:r>
    </w:p>
    <w:p w:rsidR="005B5D60" w:rsidRDefault="005B5D60" w:rsidP="005B5D60">
      <w:pPr>
        <w:jc w:val="center"/>
        <w:rPr>
          <w:bCs/>
        </w:rPr>
      </w:pPr>
      <w:r>
        <w:rPr>
          <w:bCs/>
        </w:rPr>
        <w:t>Оренбургского района Оренбургской области</w:t>
      </w:r>
    </w:p>
    <w:p w:rsidR="005B5D60" w:rsidRDefault="005B5D60" w:rsidP="005B5D60">
      <w:pPr>
        <w:ind w:left="5103"/>
        <w:rPr>
          <w:rFonts w:eastAsiaTheme="minorHAnsi"/>
          <w:bCs/>
        </w:rPr>
      </w:pPr>
    </w:p>
    <w:p w:rsidR="005B5D60" w:rsidRDefault="005B5D60" w:rsidP="005B5D60">
      <w:pPr>
        <w:ind w:left="5103"/>
        <w:rPr>
          <w:bCs/>
          <w:vanish/>
          <w:u w:val="single"/>
        </w:rPr>
      </w:pPr>
      <w:r>
        <w:rPr>
          <w:rFonts w:eastAsiaTheme="minorHAnsi"/>
          <w:bCs/>
        </w:rPr>
        <w:t xml:space="preserve">Кому: </w:t>
      </w:r>
      <w:r>
        <w:rPr>
          <w:rFonts w:eastAsiaTheme="minorHAnsi"/>
          <w:bCs/>
          <w:u w:val="single"/>
        </w:rPr>
        <w:t xml:space="preserve">_______________________                             </w:t>
      </w:r>
      <w:r>
        <w:rPr>
          <w:rFonts w:eastAsiaTheme="minorHAnsi"/>
          <w:bCs/>
          <w:vanish/>
          <w:u w:val="single"/>
        </w:rPr>
        <w:t>;</w:t>
      </w:r>
    </w:p>
    <w:p w:rsidR="005B5D60" w:rsidRDefault="005B5D60" w:rsidP="005B5D60">
      <w:pPr>
        <w:ind w:left="5103"/>
        <w:rPr>
          <w:bCs/>
        </w:rPr>
      </w:pPr>
    </w:p>
    <w:p w:rsidR="005B5D60" w:rsidRPr="002D47A3" w:rsidRDefault="005B5D60" w:rsidP="005B5D60">
      <w:pPr>
        <w:ind w:left="5103"/>
        <w:rPr>
          <w:bCs/>
          <w:i/>
          <w:iCs/>
          <w:sz w:val="16"/>
          <w:szCs w:val="16"/>
        </w:rPr>
      </w:pPr>
      <w:r w:rsidRPr="002D47A3">
        <w:rPr>
          <w:rFonts w:eastAsiaTheme="minorHAnsi"/>
          <w:bCs/>
          <w:i/>
          <w:iCs/>
          <w:sz w:val="16"/>
          <w:szCs w:val="16"/>
        </w:rPr>
        <w:t>(фамилия, имя, отчество (последнее – при наличии), наименование и данные документа, удостоверяющего личность – для физического лица;</w:t>
      </w:r>
      <w:r w:rsidR="002D47A3" w:rsidRPr="002D47A3">
        <w:rPr>
          <w:rFonts w:eastAsiaTheme="minorHAnsi"/>
          <w:bCs/>
          <w:i/>
          <w:iCs/>
          <w:sz w:val="16"/>
          <w:szCs w:val="16"/>
        </w:rPr>
        <w:t xml:space="preserve"> </w:t>
      </w:r>
      <w:r w:rsidRPr="002D47A3">
        <w:rPr>
          <w:rFonts w:eastAsiaTheme="minorHAnsi"/>
          <w:bCs/>
          <w:i/>
          <w:iCs/>
          <w:sz w:val="16"/>
          <w:szCs w:val="16"/>
        </w:rPr>
        <w:t>наименование индивидуального предпринимателя, ИНН, ОГРНИП – для физического лица, зарегистрированного в качестве индивидуального предпринимателя)</w:t>
      </w:r>
      <w:proofErr w:type="gramStart"/>
      <w:r w:rsidRPr="002D47A3">
        <w:rPr>
          <w:rFonts w:eastAsiaTheme="minorHAnsi"/>
          <w:bCs/>
          <w:i/>
          <w:iCs/>
          <w:sz w:val="16"/>
          <w:szCs w:val="16"/>
        </w:rPr>
        <w:t>;п</w:t>
      </w:r>
      <w:proofErr w:type="gramEnd"/>
      <w:r w:rsidRPr="002D47A3">
        <w:rPr>
          <w:rFonts w:eastAsiaTheme="minorHAnsi"/>
          <w:bCs/>
          <w:i/>
          <w:iCs/>
          <w:sz w:val="16"/>
          <w:szCs w:val="16"/>
        </w:rPr>
        <w:t>олное наименование юридического лица, ИНН, ОГРН, юридический адрес – для юридического лица)</w:t>
      </w:r>
    </w:p>
    <w:p w:rsidR="005B5D60" w:rsidRDefault="005B5D60" w:rsidP="005B5D60">
      <w:pPr>
        <w:ind w:left="5103"/>
        <w:rPr>
          <w:bCs/>
        </w:rPr>
      </w:pPr>
      <w:r>
        <w:rPr>
          <w:rFonts w:eastAsiaTheme="minorHAnsi"/>
          <w:bCs/>
          <w:u w:val="single"/>
        </w:rPr>
        <w:t xml:space="preserve">             </w:t>
      </w:r>
      <w:r>
        <w:rPr>
          <w:rFonts w:eastAsiaTheme="minorHAnsi"/>
          <w:bCs/>
          <w:vanish/>
          <w:u w:val="single"/>
        </w:rPr>
        <w:t>;</w:t>
      </w:r>
    </w:p>
    <w:p w:rsidR="005B5D60" w:rsidRDefault="005B5D60" w:rsidP="005B5D60">
      <w:pPr>
        <w:ind w:left="5103"/>
        <w:rPr>
          <w:bCs/>
          <w:u w:val="single"/>
        </w:rPr>
      </w:pPr>
      <w:r>
        <w:rPr>
          <w:rFonts w:eastAsiaTheme="minorHAnsi"/>
          <w:bCs/>
        </w:rPr>
        <w:t xml:space="preserve">Контактные данные: </w:t>
      </w:r>
      <w:r>
        <w:rPr>
          <w:rFonts w:eastAsiaTheme="minorHAnsi"/>
          <w:bCs/>
          <w:u w:val="single"/>
        </w:rPr>
        <w:t>______________</w:t>
      </w:r>
    </w:p>
    <w:p w:rsidR="005B5D60" w:rsidRPr="002D47A3" w:rsidRDefault="005B5D60" w:rsidP="005B5D60">
      <w:pPr>
        <w:ind w:left="5103"/>
        <w:rPr>
          <w:bCs/>
          <w:i/>
          <w:iCs/>
          <w:sz w:val="16"/>
          <w:szCs w:val="16"/>
        </w:rPr>
      </w:pPr>
      <w:r w:rsidRPr="002D47A3">
        <w:rPr>
          <w:rFonts w:eastAsiaTheme="minorHAnsi"/>
          <w:bCs/>
          <w:i/>
          <w:iCs/>
          <w:sz w:val="16"/>
          <w:szCs w:val="16"/>
        </w:rPr>
        <w:t xml:space="preserve">(почтовый индекс и адрес – для физического лица, в </w:t>
      </w:r>
      <w:proofErr w:type="spellStart"/>
      <w:r w:rsidRPr="002D47A3">
        <w:rPr>
          <w:rFonts w:eastAsiaTheme="minorHAnsi"/>
          <w:bCs/>
          <w:i/>
          <w:iCs/>
          <w:sz w:val="16"/>
          <w:szCs w:val="16"/>
        </w:rPr>
        <w:t>т.ч</w:t>
      </w:r>
      <w:proofErr w:type="spellEnd"/>
      <w:r w:rsidRPr="002D47A3">
        <w:rPr>
          <w:rFonts w:eastAsiaTheme="minorHAnsi"/>
          <w:bCs/>
          <w:i/>
          <w:iCs/>
          <w:sz w:val="16"/>
          <w:szCs w:val="16"/>
        </w:rPr>
        <w:t>. зарегистрированного в качестве индивидуального предпринимателя, телефон, адрес электронной почты)</w:t>
      </w:r>
    </w:p>
    <w:p w:rsidR="005B5D60" w:rsidRDefault="005B5D60" w:rsidP="005B5D60">
      <w:pPr>
        <w:ind w:left="4678" w:hanging="142"/>
        <w:rPr>
          <w:bCs/>
        </w:rPr>
      </w:pPr>
    </w:p>
    <w:p w:rsidR="002D47A3" w:rsidRDefault="002D47A3" w:rsidP="005B5D60">
      <w:pPr>
        <w:ind w:left="4678" w:hanging="142"/>
        <w:rPr>
          <w:bCs/>
        </w:rPr>
      </w:pPr>
    </w:p>
    <w:p w:rsidR="005B5D60" w:rsidRDefault="005B5D60" w:rsidP="005B5D60">
      <w:pPr>
        <w:jc w:val="center"/>
        <w:rPr>
          <w:bCs/>
        </w:rPr>
      </w:pPr>
      <w:r>
        <w:rPr>
          <w:rFonts w:eastAsiaTheme="minorHAnsi"/>
          <w:bCs/>
        </w:rPr>
        <w:t>РЕШЕНИЕ</w:t>
      </w:r>
    </w:p>
    <w:p w:rsidR="005B5D60" w:rsidRDefault="005B5D60" w:rsidP="005B5D60">
      <w:pPr>
        <w:jc w:val="center"/>
      </w:pPr>
      <w:r>
        <w:rPr>
          <w:rFonts w:eastAsiaTheme="minorHAnsi"/>
        </w:rPr>
        <w:t>о закрытии разрешения на осуществление земляных работ</w:t>
      </w:r>
    </w:p>
    <w:p w:rsidR="005B5D60" w:rsidRDefault="005B5D60" w:rsidP="005B5D60">
      <w:pPr>
        <w:jc w:val="center"/>
      </w:pPr>
      <w:r>
        <w:rPr>
          <w:rFonts w:eastAsiaTheme="minorHAnsi"/>
          <w:bCs/>
          <w:u w:val="single"/>
        </w:rPr>
        <w:t>_____________________________</w:t>
      </w:r>
    </w:p>
    <w:p w:rsidR="005B5D60" w:rsidRDefault="005B5D60" w:rsidP="005B5D60">
      <w:pPr>
        <w:jc w:val="center"/>
      </w:pPr>
    </w:p>
    <w:p w:rsidR="005B5D60" w:rsidRDefault="005B5D60" w:rsidP="005B5D60">
      <w:pPr>
        <w:jc w:val="center"/>
        <w:rPr>
          <w:bCs/>
          <w:u w:val="single"/>
        </w:rPr>
      </w:pPr>
      <w:r>
        <w:rPr>
          <w:rFonts w:eastAsiaTheme="minorHAnsi"/>
        </w:rPr>
        <w:t>№</w:t>
      </w:r>
      <w:r>
        <w:rPr>
          <w:rFonts w:eastAsiaTheme="minorHAnsi"/>
          <w:bCs/>
          <w:u w:val="single"/>
        </w:rPr>
        <w:t>______________</w:t>
      </w:r>
      <w:r>
        <w:rPr>
          <w:rFonts w:eastAsiaTheme="minorHAnsi"/>
        </w:rPr>
        <w:tab/>
        <w:t xml:space="preserve">                                                Дата </w:t>
      </w:r>
      <w:r>
        <w:rPr>
          <w:rFonts w:eastAsiaTheme="minorHAnsi"/>
          <w:bCs/>
          <w:u w:val="single"/>
        </w:rPr>
        <w:t>________________</w:t>
      </w:r>
    </w:p>
    <w:p w:rsidR="005B5D60" w:rsidRDefault="005B5D60" w:rsidP="002D47A3">
      <w:pPr>
        <w:spacing w:line="360" w:lineRule="auto"/>
        <w:jc w:val="both"/>
        <w:rPr>
          <w:bCs/>
          <w:u w:val="single"/>
        </w:rPr>
      </w:pPr>
    </w:p>
    <w:p w:rsidR="005B5D60" w:rsidRDefault="005B5D60" w:rsidP="002D47A3">
      <w:pPr>
        <w:spacing w:line="360" w:lineRule="auto"/>
        <w:jc w:val="both"/>
        <w:rPr>
          <w:bCs/>
          <w:u w:val="single"/>
        </w:rPr>
      </w:pPr>
      <w:r>
        <w:rPr>
          <w:rFonts w:eastAsiaTheme="minorHAnsi"/>
          <w:bCs/>
          <w:i/>
          <w:u w:val="single"/>
        </w:rPr>
        <w:t>______________________</w:t>
      </w:r>
      <w:r>
        <w:rPr>
          <w:rFonts w:eastAsiaTheme="minorHAnsi"/>
          <w:bCs/>
        </w:rPr>
        <w:t xml:space="preserve"> уведомляет Вас о закрытии разрешения на производство земляных работ  № </w:t>
      </w:r>
      <w:r>
        <w:rPr>
          <w:rFonts w:eastAsiaTheme="minorHAnsi"/>
          <w:bCs/>
          <w:u w:val="single"/>
        </w:rPr>
        <w:t>________________</w:t>
      </w:r>
      <w:r>
        <w:rPr>
          <w:rFonts w:eastAsiaTheme="minorHAnsi"/>
          <w:bCs/>
        </w:rPr>
        <w:t xml:space="preserve">      на выполнение работ     </w:t>
      </w:r>
      <w:r>
        <w:rPr>
          <w:rFonts w:eastAsiaTheme="minorHAnsi"/>
          <w:bCs/>
          <w:u w:val="single"/>
        </w:rPr>
        <w:t>______________</w:t>
      </w:r>
      <w:proofErr w:type="gramStart"/>
      <w:r>
        <w:rPr>
          <w:rFonts w:eastAsiaTheme="minorHAnsi"/>
          <w:bCs/>
        </w:rPr>
        <w:t xml:space="preserve">  ,</w:t>
      </w:r>
      <w:proofErr w:type="gramEnd"/>
      <w:r>
        <w:rPr>
          <w:rFonts w:eastAsiaTheme="minorHAnsi"/>
          <w:bCs/>
        </w:rPr>
        <w:t xml:space="preserve"> проведенных по адресу </w:t>
      </w:r>
      <w:r>
        <w:rPr>
          <w:rFonts w:eastAsiaTheme="minorHAnsi"/>
          <w:bCs/>
          <w:u w:val="single"/>
        </w:rPr>
        <w:t>_________________________________________________________________________</w:t>
      </w:r>
      <w:r w:rsidR="002D47A3">
        <w:rPr>
          <w:rFonts w:eastAsiaTheme="minorHAnsi"/>
          <w:bCs/>
          <w:u w:val="single"/>
        </w:rPr>
        <w:t>_______________________</w:t>
      </w:r>
      <w:r>
        <w:rPr>
          <w:rFonts w:eastAsiaTheme="minorHAnsi"/>
          <w:bCs/>
          <w:u w:val="single"/>
        </w:rPr>
        <w:t>.</w:t>
      </w:r>
    </w:p>
    <w:p w:rsidR="005B5D60" w:rsidRDefault="005B5D60" w:rsidP="002D47A3">
      <w:pPr>
        <w:pStyle w:val="aff"/>
        <w:rPr>
          <w:sz w:val="24"/>
          <w:szCs w:val="24"/>
        </w:rPr>
      </w:pPr>
    </w:p>
    <w:p w:rsidR="005B5D60" w:rsidRDefault="005B5D60" w:rsidP="002D47A3">
      <w:pPr>
        <w:jc w:val="both"/>
      </w:pPr>
      <w:r>
        <w:rPr>
          <w:rFonts w:eastAsiaTheme="minorHAnsi"/>
        </w:rPr>
        <w:t xml:space="preserve">      Особые отметки ________________________________________________________</w:t>
      </w:r>
      <w:r w:rsidR="002D47A3">
        <w:rPr>
          <w:rFonts w:eastAsiaTheme="minorHAnsi"/>
        </w:rPr>
        <w:t>___________________</w:t>
      </w:r>
    </w:p>
    <w:p w:rsidR="005B5D60" w:rsidRDefault="005B5D60" w:rsidP="002D47A3">
      <w:pPr>
        <w:jc w:val="both"/>
      </w:pPr>
      <w:r>
        <w:rPr>
          <w:rFonts w:eastAsiaTheme="minorHAnsi"/>
          <w:bCs/>
          <w:u w:val="single"/>
        </w:rPr>
        <w:t>____________________________________________________________________________</w:t>
      </w:r>
      <w:r w:rsidR="002D47A3">
        <w:rPr>
          <w:rFonts w:eastAsiaTheme="minorHAnsi"/>
          <w:bCs/>
          <w:u w:val="single"/>
        </w:rPr>
        <w:t>________________</w:t>
      </w:r>
      <w:r>
        <w:rPr>
          <w:rFonts w:eastAsiaTheme="minorHAnsi"/>
        </w:rPr>
        <w:t>.</w:t>
      </w:r>
    </w:p>
    <w:p w:rsidR="005B5D60" w:rsidRDefault="005B5D60" w:rsidP="005B5D60">
      <w:pPr>
        <w:tabs>
          <w:tab w:val="left" w:pos="4820"/>
        </w:tabs>
        <w:ind w:left="4820" w:firstLine="2551"/>
        <w:contextualSpacing/>
      </w:pPr>
    </w:p>
    <w:p w:rsidR="005B5D60" w:rsidRDefault="005B5D60" w:rsidP="005B5D60">
      <w:pPr>
        <w:tabs>
          <w:tab w:val="left" w:pos="4820"/>
        </w:tabs>
        <w:ind w:left="4820" w:firstLine="2551"/>
        <w:contextualSpacing/>
      </w:pPr>
    </w:p>
    <w:p w:rsidR="002D47A3" w:rsidRDefault="002D47A3" w:rsidP="005B5D60">
      <w:pPr>
        <w:tabs>
          <w:tab w:val="left" w:pos="4820"/>
        </w:tabs>
        <w:ind w:left="4820" w:firstLine="2551"/>
        <w:contextualSpacing/>
      </w:pPr>
    </w:p>
    <w:p w:rsidR="002D47A3" w:rsidRDefault="002D47A3" w:rsidP="005B5D60">
      <w:pPr>
        <w:tabs>
          <w:tab w:val="left" w:pos="4820"/>
        </w:tabs>
        <w:ind w:left="4820" w:firstLine="2551"/>
        <w:contextualSpacing/>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5B5D60" w:rsidTr="005B5D60">
        <w:tc>
          <w:tcPr>
            <w:tcW w:w="5098" w:type="dxa"/>
            <w:tcBorders>
              <w:right w:val="single" w:sz="4" w:space="0" w:color="auto"/>
            </w:tcBorders>
          </w:tcPr>
          <w:p w:rsidR="005B5D60" w:rsidRPr="002D47A3" w:rsidRDefault="005B5D60" w:rsidP="005B5D60">
            <w:pPr>
              <w:spacing w:after="160" w:line="259" w:lineRule="auto"/>
              <w:jc w:val="center"/>
              <w:rPr>
                <w:bCs/>
                <w:sz w:val="16"/>
                <w:szCs w:val="16"/>
              </w:rPr>
            </w:pPr>
            <w:r w:rsidRPr="002D47A3">
              <w:rPr>
                <w:bCs/>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B5D60" w:rsidRPr="002D47A3" w:rsidRDefault="005B5D60" w:rsidP="005B5D60">
            <w:pPr>
              <w:jc w:val="center"/>
              <w:rPr>
                <w:bCs/>
              </w:rPr>
            </w:pPr>
            <w:r w:rsidRPr="002D47A3">
              <w:rPr>
                <w:bCs/>
              </w:rPr>
              <w:t>Сведения о сертификате</w:t>
            </w:r>
          </w:p>
          <w:p w:rsidR="005B5D60" w:rsidRPr="002D47A3" w:rsidRDefault="005B5D60" w:rsidP="005B5D60">
            <w:pPr>
              <w:jc w:val="center"/>
              <w:rPr>
                <w:bCs/>
              </w:rPr>
            </w:pPr>
            <w:r w:rsidRPr="002D47A3">
              <w:rPr>
                <w:bCs/>
              </w:rPr>
              <w:t>электронной</w:t>
            </w:r>
          </w:p>
          <w:p w:rsidR="005B5D60" w:rsidRDefault="005B5D60" w:rsidP="005B5D60">
            <w:pPr>
              <w:jc w:val="center"/>
              <w:rPr>
                <w:bCs/>
                <w:sz w:val="24"/>
                <w:szCs w:val="24"/>
              </w:rPr>
            </w:pPr>
            <w:r w:rsidRPr="002D47A3">
              <w:rPr>
                <w:bCs/>
              </w:rPr>
              <w:t>подписи</w:t>
            </w:r>
          </w:p>
        </w:tc>
      </w:tr>
    </w:tbl>
    <w:p w:rsidR="005B5D60" w:rsidRDefault="005B5D60" w:rsidP="005B5D60">
      <w:pPr>
        <w:tabs>
          <w:tab w:val="left" w:pos="0"/>
        </w:tabs>
        <w:sectPr w:rsidR="005B5D60" w:rsidSect="005B5D60">
          <w:headerReference w:type="default" r:id="rId14"/>
          <w:footerReference w:type="default" r:id="rId15"/>
          <w:pgSz w:w="11900" w:h="16840"/>
          <w:pgMar w:top="550" w:right="1230" w:bottom="1128" w:left="1015" w:header="431" w:footer="0" w:gutter="0"/>
          <w:cols w:space="720"/>
          <w:docGrid w:linePitch="360"/>
        </w:sectPr>
      </w:pPr>
    </w:p>
    <w:p w:rsidR="005B5D60" w:rsidRDefault="002D47A3" w:rsidP="005B5D60">
      <w:pPr>
        <w:pStyle w:val="11"/>
        <w:spacing w:before="700" w:after="460"/>
        <w:ind w:left="5318" w:firstLine="0"/>
        <w:contextualSpacing/>
        <w:jc w:val="right"/>
      </w:pPr>
      <w:r>
        <w:rPr>
          <w:rFonts w:eastAsiaTheme="minorHAnsi"/>
          <w:b/>
        </w:rPr>
        <w:lastRenderedPageBreak/>
        <w:t>П</w:t>
      </w:r>
      <w:r w:rsidR="005B5D60">
        <w:rPr>
          <w:rFonts w:eastAsiaTheme="minorHAnsi"/>
          <w:b/>
        </w:rPr>
        <w:t>риложение № 8</w:t>
      </w:r>
      <w:r w:rsidR="005B5D60">
        <w:t xml:space="preserve"> </w:t>
      </w:r>
      <w:r w:rsidR="005B5D60">
        <w:br/>
        <w:t xml:space="preserve">к Административному регламенту </w:t>
      </w:r>
    </w:p>
    <w:p w:rsidR="005B5D60" w:rsidRDefault="005B5D60" w:rsidP="005B5D60">
      <w:pPr>
        <w:pStyle w:val="11"/>
        <w:spacing w:before="700" w:after="460"/>
        <w:ind w:left="5318" w:firstLine="0"/>
        <w:contextualSpacing/>
        <w:jc w:val="right"/>
      </w:pPr>
      <w:r>
        <w:t>предоставления Муниципальной услуги</w:t>
      </w:r>
    </w:p>
    <w:p w:rsidR="005B5D60" w:rsidRDefault="005B5D60" w:rsidP="005B5D60">
      <w:pPr>
        <w:pStyle w:val="11"/>
        <w:spacing w:after="200"/>
        <w:ind w:firstLine="0"/>
        <w:jc w:val="center"/>
        <w:rPr>
          <w:b/>
          <w:bCs/>
        </w:rPr>
      </w:pPr>
    </w:p>
    <w:p w:rsidR="005B5D60" w:rsidRPr="00896639" w:rsidRDefault="005B5D60" w:rsidP="005B5D60">
      <w:pPr>
        <w:jc w:val="center"/>
        <w:rPr>
          <w:b/>
        </w:rPr>
      </w:pPr>
      <w:r w:rsidRPr="00896639">
        <w:rPr>
          <w:b/>
        </w:rPr>
        <w:t>ОПИСАНИЕ</w:t>
      </w:r>
    </w:p>
    <w:p w:rsidR="005B5D60" w:rsidRPr="00896639" w:rsidRDefault="005B5D60" w:rsidP="005B5D60">
      <w:pPr>
        <w:jc w:val="center"/>
        <w:rPr>
          <w:b/>
        </w:rPr>
      </w:pPr>
      <w:r w:rsidRPr="00896639">
        <w:rPr>
          <w:b/>
        </w:rPr>
        <w:t>административных действий (процедур)</w:t>
      </w:r>
      <w:r w:rsidRPr="00896639">
        <w:rPr>
          <w:b/>
        </w:rPr>
        <w:br/>
        <w:t xml:space="preserve">в зависимости от варианта предоставления </w:t>
      </w:r>
      <w:r>
        <w:rPr>
          <w:b/>
        </w:rPr>
        <w:t>муниципальной</w:t>
      </w:r>
      <w:r w:rsidRPr="00896639">
        <w:rPr>
          <w:b/>
        </w:rPr>
        <w:t xml:space="preserve"> услуги</w:t>
      </w:r>
    </w:p>
    <w:p w:rsidR="005B5D60" w:rsidRPr="00896639" w:rsidRDefault="005B5D60" w:rsidP="005B5D60">
      <w:pPr>
        <w:jc w:val="center"/>
      </w:pPr>
    </w:p>
    <w:p w:rsidR="005B5D60" w:rsidRDefault="005B5D60" w:rsidP="005B5D60">
      <w:pPr>
        <w:jc w:val="center"/>
      </w:pPr>
      <w:r w:rsidRPr="00896639">
        <w:t xml:space="preserve">Вариант предоставления </w:t>
      </w:r>
      <w:r>
        <w:t>муниципальной</w:t>
      </w:r>
      <w:r w:rsidRPr="00896639">
        <w:t xml:space="preserve"> услу</w:t>
      </w:r>
      <w:r>
        <w:t xml:space="preserve">ги в соответствии с пунктом 12.1. </w:t>
      </w:r>
      <w:r w:rsidRPr="00896639">
        <w:t>Административного регламента</w:t>
      </w:r>
      <w:r>
        <w:t xml:space="preserve"> («Получение разрешения на производство земляных работ»)</w:t>
      </w:r>
    </w:p>
    <w:p w:rsidR="005B5D60" w:rsidRPr="00896639" w:rsidRDefault="005B5D60" w:rsidP="005B5D60">
      <w:pPr>
        <w:jc w:val="center"/>
      </w:pPr>
    </w:p>
    <w:p w:rsidR="005B5D60" w:rsidRPr="00896639" w:rsidRDefault="005B5D60" w:rsidP="005B5D60">
      <w:pPr>
        <w:jc w:val="cente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84"/>
        <w:gridCol w:w="2948"/>
      </w:tblGrid>
      <w:tr w:rsidR="005B5D60" w:rsidRPr="00896639" w:rsidTr="005B5D60">
        <w:tc>
          <w:tcPr>
            <w:tcW w:w="2093" w:type="dxa"/>
          </w:tcPr>
          <w:p w:rsidR="005B5D60" w:rsidRPr="00896639" w:rsidRDefault="005B5D60" w:rsidP="005B5D60">
            <w:pPr>
              <w:jc w:val="center"/>
            </w:pPr>
            <w:r w:rsidRPr="00896639">
              <w:t>Основание для начала административной процедуры</w:t>
            </w:r>
          </w:p>
        </w:tc>
        <w:tc>
          <w:tcPr>
            <w:tcW w:w="3297" w:type="dxa"/>
          </w:tcPr>
          <w:p w:rsidR="005B5D60" w:rsidRPr="00896639" w:rsidRDefault="005B5D60" w:rsidP="005B5D60">
            <w:pPr>
              <w:jc w:val="center"/>
            </w:pPr>
            <w:r w:rsidRPr="00896639">
              <w:t>Содержание административных действий</w:t>
            </w:r>
          </w:p>
        </w:tc>
        <w:tc>
          <w:tcPr>
            <w:tcW w:w="1664" w:type="dxa"/>
          </w:tcPr>
          <w:p w:rsidR="005B5D60" w:rsidRPr="00896639" w:rsidRDefault="005B5D60" w:rsidP="005B5D60">
            <w:pPr>
              <w:jc w:val="center"/>
            </w:pPr>
            <w:r w:rsidRPr="00896639">
              <w:t>Срок выполнения административных действий</w:t>
            </w:r>
          </w:p>
        </w:tc>
        <w:tc>
          <w:tcPr>
            <w:tcW w:w="1701" w:type="dxa"/>
          </w:tcPr>
          <w:p w:rsidR="005B5D60" w:rsidRPr="00896639" w:rsidRDefault="005B5D60" w:rsidP="005B5D60">
            <w:pPr>
              <w:jc w:val="center"/>
            </w:pPr>
            <w:r w:rsidRPr="00896639">
              <w:t>Должностное лицо, ответственное за выполнение административного действия</w:t>
            </w:r>
          </w:p>
        </w:tc>
        <w:tc>
          <w:tcPr>
            <w:tcW w:w="1872" w:type="dxa"/>
          </w:tcPr>
          <w:p w:rsidR="005B5D60" w:rsidRPr="00896639" w:rsidRDefault="005B5D60" w:rsidP="005B5D60">
            <w:pPr>
              <w:jc w:val="center"/>
            </w:pPr>
            <w:r w:rsidRPr="00896639">
              <w:t>Место выполнения административного действия/ используемая информационная система</w:t>
            </w:r>
          </w:p>
        </w:tc>
        <w:tc>
          <w:tcPr>
            <w:tcW w:w="1984" w:type="dxa"/>
          </w:tcPr>
          <w:p w:rsidR="005B5D60" w:rsidRPr="00896639" w:rsidRDefault="005B5D60" w:rsidP="005B5D60">
            <w:pPr>
              <w:jc w:val="center"/>
            </w:pPr>
            <w:r w:rsidRPr="00896639">
              <w:t>Критерии принятия решения</w:t>
            </w:r>
          </w:p>
        </w:tc>
        <w:tc>
          <w:tcPr>
            <w:tcW w:w="2948" w:type="dxa"/>
          </w:tcPr>
          <w:p w:rsidR="005B5D60" w:rsidRPr="00896639" w:rsidRDefault="005B5D60" w:rsidP="005B5D60">
            <w:pPr>
              <w:jc w:val="center"/>
            </w:pPr>
            <w:r w:rsidRPr="00896639">
              <w:t>Результат административного действия, способ фиксации</w:t>
            </w:r>
          </w:p>
        </w:tc>
      </w:tr>
      <w:tr w:rsidR="005B5D60" w:rsidRPr="00896639" w:rsidTr="005B5D60">
        <w:tc>
          <w:tcPr>
            <w:tcW w:w="2093" w:type="dxa"/>
          </w:tcPr>
          <w:p w:rsidR="005B5D60" w:rsidRPr="00896639" w:rsidRDefault="005B5D60" w:rsidP="005B5D60">
            <w:pPr>
              <w:jc w:val="center"/>
            </w:pPr>
            <w:r w:rsidRPr="00896639">
              <w:t>1</w:t>
            </w:r>
          </w:p>
        </w:tc>
        <w:tc>
          <w:tcPr>
            <w:tcW w:w="3297" w:type="dxa"/>
          </w:tcPr>
          <w:p w:rsidR="005B5D60" w:rsidRPr="00896639" w:rsidRDefault="005B5D60" w:rsidP="005B5D60">
            <w:pPr>
              <w:jc w:val="center"/>
            </w:pPr>
            <w:r w:rsidRPr="00896639">
              <w:t>2</w:t>
            </w:r>
          </w:p>
        </w:tc>
        <w:tc>
          <w:tcPr>
            <w:tcW w:w="1664" w:type="dxa"/>
          </w:tcPr>
          <w:p w:rsidR="005B5D60" w:rsidRPr="00896639" w:rsidRDefault="005B5D60" w:rsidP="005B5D60">
            <w:pPr>
              <w:jc w:val="center"/>
            </w:pPr>
            <w:r w:rsidRPr="00896639">
              <w:t>3</w:t>
            </w:r>
          </w:p>
        </w:tc>
        <w:tc>
          <w:tcPr>
            <w:tcW w:w="1701" w:type="dxa"/>
          </w:tcPr>
          <w:p w:rsidR="005B5D60" w:rsidRPr="00896639" w:rsidRDefault="005B5D60" w:rsidP="005B5D60">
            <w:pPr>
              <w:jc w:val="center"/>
            </w:pPr>
            <w:r w:rsidRPr="00896639">
              <w:t>4</w:t>
            </w:r>
          </w:p>
        </w:tc>
        <w:tc>
          <w:tcPr>
            <w:tcW w:w="1872" w:type="dxa"/>
          </w:tcPr>
          <w:p w:rsidR="005B5D60" w:rsidRPr="00896639" w:rsidRDefault="005B5D60" w:rsidP="005B5D60">
            <w:pPr>
              <w:jc w:val="center"/>
            </w:pPr>
            <w:r w:rsidRPr="00896639">
              <w:t>5</w:t>
            </w:r>
          </w:p>
        </w:tc>
        <w:tc>
          <w:tcPr>
            <w:tcW w:w="1984" w:type="dxa"/>
          </w:tcPr>
          <w:p w:rsidR="005B5D60" w:rsidRPr="00896639" w:rsidRDefault="005B5D60" w:rsidP="005B5D60">
            <w:pPr>
              <w:jc w:val="center"/>
            </w:pPr>
            <w:r w:rsidRPr="00896639">
              <w:t>6</w:t>
            </w:r>
          </w:p>
        </w:tc>
        <w:tc>
          <w:tcPr>
            <w:tcW w:w="2948" w:type="dxa"/>
          </w:tcPr>
          <w:p w:rsidR="005B5D60" w:rsidRPr="00896639" w:rsidRDefault="005B5D60" w:rsidP="005B5D60">
            <w:pPr>
              <w:jc w:val="center"/>
            </w:pPr>
            <w:r w:rsidRPr="00896639">
              <w:t>7</w:t>
            </w:r>
          </w:p>
        </w:tc>
      </w:tr>
      <w:tr w:rsidR="005B5D60" w:rsidRPr="00896639" w:rsidTr="005B5D60">
        <w:tc>
          <w:tcPr>
            <w:tcW w:w="15559" w:type="dxa"/>
            <w:gridSpan w:val="7"/>
          </w:tcPr>
          <w:p w:rsidR="005B5D60" w:rsidRPr="002D47A3" w:rsidRDefault="005B5D60" w:rsidP="005B5D60">
            <w:pPr>
              <w:pStyle w:val="a3"/>
              <w:widowControl w:val="0"/>
              <w:numPr>
                <w:ilvl w:val="0"/>
                <w:numId w:val="34"/>
              </w:numPr>
              <w:autoSpaceDE w:val="0"/>
              <w:autoSpaceDN w:val="0"/>
              <w:adjustRightInd w:val="0"/>
              <w:spacing w:after="0" w:line="240" w:lineRule="auto"/>
              <w:ind w:left="29" w:firstLine="0"/>
              <w:jc w:val="center"/>
              <w:rPr>
                <w:rFonts w:ascii="Times New Roman" w:hAnsi="Times New Roman"/>
                <w:sz w:val="20"/>
                <w:szCs w:val="20"/>
              </w:rPr>
            </w:pPr>
            <w:r w:rsidRPr="002D47A3">
              <w:rPr>
                <w:rFonts w:ascii="Times New Roman" w:hAnsi="Times New Roman"/>
                <w:sz w:val="20"/>
                <w:szCs w:val="20"/>
              </w:rPr>
              <w:t>Прием запроса и документов и (или) информации,</w:t>
            </w:r>
          </w:p>
          <w:p w:rsidR="005B5D60" w:rsidRPr="00896639" w:rsidRDefault="005B5D60" w:rsidP="005B5D60">
            <w:pPr>
              <w:jc w:val="center"/>
            </w:pPr>
            <w:proofErr w:type="gramStart"/>
            <w:r w:rsidRPr="002D47A3">
              <w:t>необходимых</w:t>
            </w:r>
            <w:proofErr w:type="gramEnd"/>
            <w:r w:rsidRPr="002D47A3">
              <w:t xml:space="preserve"> для предоставления муниципальной услуги</w:t>
            </w:r>
          </w:p>
        </w:tc>
      </w:tr>
      <w:tr w:rsidR="005B5D60" w:rsidRPr="00896639" w:rsidTr="005B5D60">
        <w:tc>
          <w:tcPr>
            <w:tcW w:w="2093" w:type="dxa"/>
            <w:vMerge w:val="restart"/>
          </w:tcPr>
          <w:p w:rsidR="005B5D60" w:rsidRPr="00896639" w:rsidRDefault="005B5D60" w:rsidP="005B5D60">
            <w:r w:rsidRPr="00896639">
              <w:t xml:space="preserve">Поступление заявления и документов для предоставления </w:t>
            </w:r>
            <w:r>
              <w:t xml:space="preserve">муниципальной </w:t>
            </w:r>
            <w:r w:rsidRPr="00896639">
              <w:t xml:space="preserve">услуги в </w:t>
            </w:r>
            <w:r>
              <w:t>орган местного самоуправления</w:t>
            </w:r>
            <w:r w:rsidRPr="00896639">
              <w:t xml:space="preserve"> </w:t>
            </w:r>
          </w:p>
        </w:tc>
        <w:tc>
          <w:tcPr>
            <w:tcW w:w="3297" w:type="dxa"/>
          </w:tcPr>
          <w:p w:rsidR="005B5D60" w:rsidRPr="00896639" w:rsidRDefault="005B5D60" w:rsidP="005B5D60">
            <w:r w:rsidRPr="00896639">
              <w:t>Прием и проверка комплектности документов на наличие/отсутствие оснований для отказа в приеме док</w:t>
            </w:r>
            <w:r>
              <w:t xml:space="preserve">ументов, предусмотренных пунктом 29 </w:t>
            </w:r>
            <w:r w:rsidRPr="00896639">
              <w:t xml:space="preserve">Административного регламента </w:t>
            </w:r>
          </w:p>
        </w:tc>
        <w:tc>
          <w:tcPr>
            <w:tcW w:w="1664" w:type="dxa"/>
            <w:vMerge w:val="restart"/>
          </w:tcPr>
          <w:p w:rsidR="005B5D60" w:rsidRPr="00896639" w:rsidRDefault="005B5D60" w:rsidP="005B5D60">
            <w:r>
              <w:t>До 1</w:t>
            </w:r>
            <w:r w:rsidRPr="00896639">
              <w:t xml:space="preserve"> рабочих дня (в общий срок предоставления </w:t>
            </w:r>
            <w:r>
              <w:t>муниципальной</w:t>
            </w:r>
            <w:r w:rsidRPr="00896639">
              <w:t xml:space="preserve"> услуги не включается)</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r>
              <w:t>/специалист</w:t>
            </w:r>
            <w:r w:rsidRPr="00C23058">
              <w:t xml:space="preserve"> МФЦ</w:t>
            </w:r>
            <w:r>
              <w:t xml:space="preserve"> </w:t>
            </w:r>
            <w:r w:rsidRPr="004A173B">
              <w:t>(при наличии соглашения о взаимодействии)</w:t>
            </w:r>
          </w:p>
          <w:p w:rsidR="005B5D60" w:rsidRPr="007552D9" w:rsidRDefault="005B5D60" w:rsidP="005B5D60"/>
        </w:tc>
        <w:tc>
          <w:tcPr>
            <w:tcW w:w="1872" w:type="dxa"/>
            <w:vMerge w:val="restart"/>
          </w:tcPr>
          <w:p w:rsidR="005B5D60" w:rsidRPr="002A755B" w:rsidRDefault="005B5D60" w:rsidP="005B5D60">
            <w:pPr>
              <w:jc w:val="center"/>
            </w:pPr>
            <w:r w:rsidRPr="002A755B">
              <w:t>Уполномоченный орган/</w:t>
            </w:r>
          </w:p>
          <w:p w:rsidR="005B5D60" w:rsidRPr="002A755B" w:rsidRDefault="005B5D60" w:rsidP="005B5D60">
            <w:pPr>
              <w:jc w:val="center"/>
            </w:pPr>
            <w:r w:rsidRPr="002A755B">
              <w:t>МФЦ</w:t>
            </w:r>
            <w:r>
              <w:t xml:space="preserve"> (при наличии </w:t>
            </w:r>
            <w:r w:rsidRPr="004A173B">
              <w:t>соглашения о взаимодействии)</w:t>
            </w:r>
            <w:r w:rsidRPr="002A755B">
              <w:t>/</w:t>
            </w:r>
          </w:p>
          <w:p w:rsidR="005B5D60" w:rsidRPr="002A755B" w:rsidRDefault="005B5D60" w:rsidP="005B5D60">
            <w:pPr>
              <w:jc w:val="center"/>
            </w:pPr>
            <w:r w:rsidRPr="002A755B">
              <w:t>ЕПГУ</w:t>
            </w:r>
          </w:p>
          <w:p w:rsidR="005B5D60" w:rsidRPr="00896639" w:rsidRDefault="005B5D60" w:rsidP="005B5D60"/>
          <w:p w:rsidR="005B5D60" w:rsidRPr="00896639" w:rsidRDefault="005B5D60" w:rsidP="005B5D60"/>
        </w:tc>
        <w:tc>
          <w:tcPr>
            <w:tcW w:w="1984" w:type="dxa"/>
            <w:vMerge w:val="restart"/>
          </w:tcPr>
          <w:p w:rsidR="005B5D60" w:rsidRPr="00896639" w:rsidRDefault="005B5D60" w:rsidP="005B5D60">
            <w:r w:rsidRPr="00896639">
              <w:t xml:space="preserve">Отсутствие оснований для отказа в приеме документов, предусмотренных пунктом </w:t>
            </w:r>
            <w:r>
              <w:t>29</w:t>
            </w:r>
            <w:r w:rsidRPr="00896639">
              <w:t xml:space="preserve"> Административного регламента</w:t>
            </w:r>
          </w:p>
        </w:tc>
        <w:tc>
          <w:tcPr>
            <w:tcW w:w="2948" w:type="dxa"/>
            <w:vMerge w:val="restart"/>
          </w:tcPr>
          <w:p w:rsidR="005B5D60" w:rsidRDefault="005B5D60" w:rsidP="005B5D60">
            <w:r w:rsidRPr="00896639">
              <w:t xml:space="preserve">Регистрация заявления и документов; назначение должностного лица, ответственного за предоставление </w:t>
            </w:r>
            <w:r>
              <w:t>муниципальной услуги.</w:t>
            </w:r>
          </w:p>
          <w:p w:rsidR="005B5D60" w:rsidRDefault="005B5D60" w:rsidP="005B5D60"/>
          <w:p w:rsidR="005B5D60" w:rsidRPr="00896639" w:rsidRDefault="005B5D60" w:rsidP="005B5D60">
            <w:r>
              <w:t>В</w:t>
            </w:r>
            <w:r w:rsidRPr="008468C3">
              <w:t xml:space="preserve">озможность приема органом </w:t>
            </w:r>
            <w:r>
              <w:t>местного самоуправления</w:t>
            </w:r>
            <w:r w:rsidRPr="008468C3">
              <w:t xml:space="preserve"> или многофункциональным центром запроса и документов и (или) информации, необходимых для предоставления </w:t>
            </w:r>
            <w:r>
              <w:t>муниципальной</w:t>
            </w:r>
            <w:r w:rsidRPr="008468C3">
              <w:t xml:space="preserve"> услуги, по выбору заявителя независимо от его места жительства или </w:t>
            </w:r>
            <w:r w:rsidRPr="008468C3">
              <w:lastRenderedPageBreak/>
              <w:t>места пребывания (для физических лиц, включая индивидуальных предпринимателей) либо места нахождения (для юридических лиц)</w:t>
            </w:r>
            <w:r>
              <w:t xml:space="preserve"> присутствует.</w:t>
            </w:r>
          </w:p>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Направление заявителю в электронной форме в личный кабинет на ЕПГУ</w:t>
            </w:r>
            <w:r>
              <w:t>/на бумажном носителе</w:t>
            </w:r>
            <w:r w:rsidRPr="00896639">
              <w:t xml:space="preserve"> уведомления об отказе в приеме документов, необходимых для предоставления </w:t>
            </w:r>
            <w:r>
              <w:t>муниципальной</w:t>
            </w:r>
            <w:r w:rsidRPr="00896639">
              <w:t xml:space="preserve"> услуги, с указанием причин отказа. Заявление о предоставлении </w:t>
            </w:r>
            <w:r>
              <w:t>муниципальной</w:t>
            </w:r>
            <w:r w:rsidRPr="00896639">
              <w:t xml:space="preserve"> услуги подлежит возврату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84" w:type="dxa"/>
            <w:vMerge/>
          </w:tcPr>
          <w:p w:rsidR="005B5D60" w:rsidRPr="00896639" w:rsidRDefault="005B5D60" w:rsidP="005B5D60">
            <w:pPr>
              <w:widowControl w:val="0"/>
            </w:pPr>
          </w:p>
        </w:tc>
        <w:tc>
          <w:tcPr>
            <w:tcW w:w="2948" w:type="dxa"/>
            <w:vMerge/>
          </w:tcPr>
          <w:p w:rsidR="005B5D60" w:rsidRPr="00896639" w:rsidRDefault="005B5D60" w:rsidP="005B5D60">
            <w:pPr>
              <w:jc w:val="center"/>
            </w:pPr>
          </w:p>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Регистрация заявления и документов для предоставления </w:t>
            </w:r>
            <w:r>
              <w:t>муниципальной</w:t>
            </w:r>
            <w:r w:rsidRPr="00896639">
              <w:t xml:space="preserve"> услуги</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84" w:type="dxa"/>
            <w:vMerge/>
          </w:tcPr>
          <w:p w:rsidR="005B5D60" w:rsidRPr="00896639" w:rsidRDefault="005B5D60" w:rsidP="005B5D60"/>
        </w:tc>
        <w:tc>
          <w:tcPr>
            <w:tcW w:w="2948" w:type="dxa"/>
            <w:vMerge/>
          </w:tcPr>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Направление заявителю копии заявления (описи, уведомления), подтверждающего дату приема заявления о предоставлении </w:t>
            </w:r>
            <w:r>
              <w:t>муниципальной</w:t>
            </w:r>
            <w:r w:rsidRPr="00896639">
              <w:t xml:space="preserve"> услуги и прилагаемых к нему документов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84" w:type="dxa"/>
            <w:vMerge/>
          </w:tcPr>
          <w:p w:rsidR="005B5D60" w:rsidRPr="00896639" w:rsidRDefault="005B5D60" w:rsidP="005B5D60"/>
        </w:tc>
        <w:tc>
          <w:tcPr>
            <w:tcW w:w="2948" w:type="dxa"/>
            <w:vMerge/>
          </w:tcPr>
          <w:p w:rsidR="005B5D60" w:rsidRPr="00896639" w:rsidRDefault="005B5D60" w:rsidP="005B5D60">
            <w:pPr>
              <w:jc w:val="center"/>
            </w:pPr>
          </w:p>
        </w:tc>
      </w:tr>
      <w:tr w:rsidR="005B5D60" w:rsidRPr="00896639" w:rsidTr="005B5D60">
        <w:tc>
          <w:tcPr>
            <w:tcW w:w="15559" w:type="dxa"/>
            <w:gridSpan w:val="7"/>
          </w:tcPr>
          <w:p w:rsidR="005B5D60" w:rsidRPr="00896639" w:rsidRDefault="005B5D60" w:rsidP="005B5D60">
            <w:pPr>
              <w:pStyle w:val="a3"/>
              <w:widowControl w:val="0"/>
              <w:numPr>
                <w:ilvl w:val="0"/>
                <w:numId w:val="34"/>
              </w:numPr>
              <w:autoSpaceDE w:val="0"/>
              <w:autoSpaceDN w:val="0"/>
              <w:adjustRightInd w:val="0"/>
              <w:spacing w:after="0" w:line="240" w:lineRule="auto"/>
              <w:jc w:val="center"/>
              <w:rPr>
                <w:sz w:val="20"/>
                <w:szCs w:val="20"/>
              </w:rPr>
            </w:pPr>
            <w:r w:rsidRPr="00896639">
              <w:rPr>
                <w:sz w:val="20"/>
                <w:szCs w:val="20"/>
              </w:rPr>
              <w:t>Межведомственное информационное взаимодействие</w:t>
            </w:r>
          </w:p>
        </w:tc>
      </w:tr>
      <w:tr w:rsidR="005B5D60" w:rsidRPr="00896639" w:rsidTr="005B5D60">
        <w:tc>
          <w:tcPr>
            <w:tcW w:w="2093" w:type="dxa"/>
          </w:tcPr>
          <w:p w:rsidR="005B5D60" w:rsidRPr="002D47A3" w:rsidRDefault="005B5D60" w:rsidP="002D47A3">
            <w:pPr>
              <w:pStyle w:val="a3"/>
              <w:spacing w:after="0" w:line="20" w:lineRule="atLeast"/>
              <w:ind w:left="0"/>
              <w:rPr>
                <w:rFonts w:ascii="Times New Roman" w:hAnsi="Times New Roman"/>
                <w:sz w:val="20"/>
                <w:szCs w:val="20"/>
              </w:rPr>
            </w:pPr>
            <w:r w:rsidRPr="002D47A3">
              <w:rPr>
                <w:rFonts w:ascii="Times New Roman" w:hAnsi="Times New Roman"/>
                <w:sz w:val="20"/>
                <w:szCs w:val="20"/>
              </w:rPr>
              <w:t>Поступление уполномоченному должностному лицу, ответственному за предоставление муниципальной услуги, пакета зарегистрированных документов</w:t>
            </w:r>
          </w:p>
        </w:tc>
        <w:tc>
          <w:tcPr>
            <w:tcW w:w="3297" w:type="dxa"/>
          </w:tcPr>
          <w:p w:rsidR="005B5D60" w:rsidRPr="002D47A3" w:rsidRDefault="005B5D60" w:rsidP="002D47A3">
            <w:pPr>
              <w:pStyle w:val="a3"/>
              <w:spacing w:after="0" w:line="20" w:lineRule="atLeast"/>
              <w:ind w:left="34"/>
              <w:rPr>
                <w:rFonts w:ascii="Times New Roman" w:hAnsi="Times New Roman"/>
                <w:sz w:val="20"/>
                <w:szCs w:val="20"/>
              </w:rPr>
            </w:pPr>
            <w:r w:rsidRPr="002D47A3">
              <w:rPr>
                <w:rFonts w:ascii="Times New Roman" w:hAnsi="Times New Roman"/>
                <w:sz w:val="20"/>
                <w:szCs w:val="20"/>
              </w:rPr>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Pr>
          <w:p w:rsidR="005B5D60" w:rsidRPr="002D47A3" w:rsidRDefault="005B5D60" w:rsidP="002D47A3">
            <w:pPr>
              <w:pStyle w:val="a3"/>
              <w:spacing w:after="0" w:line="20" w:lineRule="atLeast"/>
              <w:ind w:left="34"/>
              <w:rPr>
                <w:rFonts w:ascii="Times New Roman" w:hAnsi="Times New Roman"/>
                <w:sz w:val="20"/>
                <w:szCs w:val="20"/>
              </w:rPr>
            </w:pPr>
            <w:r w:rsidRPr="002D47A3">
              <w:rPr>
                <w:rFonts w:ascii="Times New Roman" w:hAnsi="Times New Roman"/>
                <w:sz w:val="20"/>
                <w:szCs w:val="20"/>
              </w:rPr>
              <w:t>До 5 рабочих дней</w:t>
            </w:r>
          </w:p>
        </w:tc>
        <w:tc>
          <w:tcPr>
            <w:tcW w:w="1701" w:type="dxa"/>
          </w:tcPr>
          <w:p w:rsidR="005B5D60" w:rsidRPr="002D47A3" w:rsidRDefault="005B5D60" w:rsidP="002D47A3">
            <w:pPr>
              <w:spacing w:line="20" w:lineRule="atLeast"/>
            </w:pPr>
            <w:r w:rsidRPr="002D47A3">
              <w:t>Уполномоченное должностное лицо органа, ответственное за предоставление муниципальной услуги</w:t>
            </w:r>
          </w:p>
          <w:p w:rsidR="005B5D60" w:rsidRPr="002D47A3" w:rsidRDefault="005B5D60" w:rsidP="002D47A3">
            <w:pPr>
              <w:pStyle w:val="a3"/>
              <w:spacing w:after="0" w:line="20" w:lineRule="atLeast"/>
              <w:ind w:left="34"/>
              <w:rPr>
                <w:rFonts w:ascii="Times New Roman" w:hAnsi="Times New Roman"/>
                <w:sz w:val="20"/>
                <w:szCs w:val="20"/>
              </w:rPr>
            </w:pPr>
          </w:p>
        </w:tc>
        <w:tc>
          <w:tcPr>
            <w:tcW w:w="1872" w:type="dxa"/>
          </w:tcPr>
          <w:p w:rsidR="005B5D60" w:rsidRPr="002D47A3" w:rsidRDefault="005B5D60" w:rsidP="002D47A3">
            <w:pPr>
              <w:pStyle w:val="a3"/>
              <w:spacing w:after="0" w:line="20" w:lineRule="atLeast"/>
              <w:ind w:left="34"/>
              <w:rPr>
                <w:rFonts w:ascii="Times New Roman" w:hAnsi="Times New Roman"/>
                <w:sz w:val="20"/>
                <w:szCs w:val="20"/>
              </w:rPr>
            </w:pPr>
            <w:r w:rsidRPr="002D47A3">
              <w:rPr>
                <w:rFonts w:ascii="Times New Roman" w:hAnsi="Times New Roman"/>
                <w:sz w:val="20"/>
                <w:szCs w:val="20"/>
              </w:rPr>
              <w:t>Уполномоченный орган /ЕПГУ</w:t>
            </w:r>
          </w:p>
        </w:tc>
        <w:tc>
          <w:tcPr>
            <w:tcW w:w="1984" w:type="dxa"/>
          </w:tcPr>
          <w:p w:rsidR="005B5D60" w:rsidRPr="002D47A3" w:rsidRDefault="005B5D60" w:rsidP="002D47A3">
            <w:pPr>
              <w:pStyle w:val="a3"/>
              <w:spacing w:after="0" w:line="20" w:lineRule="atLeast"/>
              <w:ind w:left="34"/>
              <w:rPr>
                <w:rFonts w:ascii="Times New Roman" w:hAnsi="Times New Roman"/>
                <w:sz w:val="20"/>
                <w:szCs w:val="20"/>
              </w:rPr>
            </w:pPr>
            <w:r w:rsidRPr="002D47A3">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органа местного самоуправления</w:t>
            </w:r>
          </w:p>
        </w:tc>
        <w:tc>
          <w:tcPr>
            <w:tcW w:w="2948" w:type="dxa"/>
          </w:tcPr>
          <w:p w:rsidR="005B5D60" w:rsidRPr="002D47A3" w:rsidRDefault="005B5D60" w:rsidP="002D47A3">
            <w:pPr>
              <w:pStyle w:val="a3"/>
              <w:spacing w:after="0" w:line="20" w:lineRule="atLeast"/>
              <w:ind w:left="34"/>
              <w:rPr>
                <w:rFonts w:ascii="Times New Roman" w:hAnsi="Times New Roman"/>
                <w:sz w:val="20"/>
                <w:szCs w:val="20"/>
              </w:rPr>
            </w:pPr>
            <w:r w:rsidRPr="002D47A3">
              <w:rPr>
                <w:rFonts w:ascii="Times New Roman" w:hAnsi="Times New Roman"/>
                <w:sz w:val="20"/>
                <w:szCs w:val="20"/>
              </w:rPr>
              <w:t xml:space="preserve">Получение документов (сведений), необходимых для предоставления </w:t>
            </w:r>
            <w:proofErr w:type="spellStart"/>
            <w:r w:rsidRPr="002D47A3">
              <w:rPr>
                <w:rFonts w:ascii="Times New Roman" w:hAnsi="Times New Roman"/>
                <w:sz w:val="20"/>
                <w:szCs w:val="20"/>
              </w:rPr>
              <w:t>гмуниципальной</w:t>
            </w:r>
            <w:proofErr w:type="spellEnd"/>
            <w:r w:rsidRPr="002D47A3">
              <w:rPr>
                <w:rFonts w:ascii="Times New Roman" w:hAnsi="Times New Roman"/>
                <w:sz w:val="20"/>
                <w:szCs w:val="20"/>
              </w:rPr>
              <w:t xml:space="preserve"> услуги с использованием СМЭВ</w:t>
            </w:r>
          </w:p>
        </w:tc>
      </w:tr>
      <w:tr w:rsidR="005B5D60" w:rsidRPr="00896639" w:rsidTr="005B5D60">
        <w:tc>
          <w:tcPr>
            <w:tcW w:w="15559" w:type="dxa"/>
            <w:gridSpan w:val="7"/>
          </w:tcPr>
          <w:p w:rsidR="005B5D60" w:rsidRPr="00896639" w:rsidRDefault="005B5D60" w:rsidP="005B5D60">
            <w:pPr>
              <w:jc w:val="center"/>
            </w:pPr>
            <w:r w:rsidRPr="00896639">
              <w:t xml:space="preserve">3. Принятие решения о предоставлении (об отказе в предоставлении) </w:t>
            </w:r>
            <w:r>
              <w:t>муниципальной</w:t>
            </w:r>
            <w:r w:rsidRPr="00896639">
              <w:t xml:space="preserve"> услуги</w:t>
            </w:r>
          </w:p>
        </w:tc>
      </w:tr>
      <w:tr w:rsidR="005B5D60" w:rsidRPr="00896639" w:rsidTr="005B5D60">
        <w:tc>
          <w:tcPr>
            <w:tcW w:w="2093" w:type="dxa"/>
            <w:vMerge w:val="restart"/>
          </w:tcPr>
          <w:p w:rsidR="005B5D60" w:rsidRPr="00896639" w:rsidRDefault="005B5D60" w:rsidP="005B5D60">
            <w:r w:rsidRPr="00896639">
              <w:t xml:space="preserve">Получение документов (сведений), необходимых для предоставления </w:t>
            </w:r>
            <w:r>
              <w:t xml:space="preserve">муниципальной </w:t>
            </w:r>
            <w:r w:rsidRPr="00896639">
              <w:t>услуги</w:t>
            </w:r>
          </w:p>
        </w:tc>
        <w:tc>
          <w:tcPr>
            <w:tcW w:w="3297" w:type="dxa"/>
          </w:tcPr>
          <w:p w:rsidR="005B5D60" w:rsidRPr="00896639" w:rsidRDefault="005B5D60" w:rsidP="005B5D60">
            <w:r>
              <w:t>Рассмотрение документов и сведений</w:t>
            </w:r>
          </w:p>
          <w:p w:rsidR="005B5D60" w:rsidRPr="00896639" w:rsidRDefault="005B5D60" w:rsidP="005B5D60"/>
        </w:tc>
        <w:tc>
          <w:tcPr>
            <w:tcW w:w="1664" w:type="dxa"/>
          </w:tcPr>
          <w:p w:rsidR="005B5D60" w:rsidRPr="00896639" w:rsidRDefault="005B5D60" w:rsidP="005B5D60">
            <w:r>
              <w:t>До 5</w:t>
            </w:r>
            <w:r w:rsidRPr="00896639">
              <w:t xml:space="preserve"> рабочих дней</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vMerge w:val="restart"/>
          </w:tcPr>
          <w:p w:rsidR="005B5D60" w:rsidRPr="00896639" w:rsidRDefault="005B5D60" w:rsidP="005B5D60">
            <w:r w:rsidRPr="008D6AF6">
              <w:t xml:space="preserve">Уполномоченный орган </w:t>
            </w:r>
            <w:r>
              <w:t>/</w:t>
            </w:r>
            <w:r w:rsidRPr="00896639">
              <w:t>ЕПГУ</w:t>
            </w:r>
          </w:p>
        </w:tc>
        <w:tc>
          <w:tcPr>
            <w:tcW w:w="1984" w:type="dxa"/>
          </w:tcPr>
          <w:p w:rsidR="005B5D60" w:rsidRPr="00896639" w:rsidRDefault="005B5D60" w:rsidP="005B5D60">
            <w:r w:rsidRPr="00896639">
              <w:t>-</w:t>
            </w:r>
          </w:p>
        </w:tc>
        <w:tc>
          <w:tcPr>
            <w:tcW w:w="2948" w:type="dxa"/>
            <w:vMerge w:val="restart"/>
          </w:tcPr>
          <w:p w:rsidR="005B5D60" w:rsidRPr="00896639" w:rsidRDefault="005B5D60" w:rsidP="005B5D60">
            <w:r w:rsidRPr="00896639">
              <w:t xml:space="preserve">Принятие решения о предоставлении </w:t>
            </w:r>
            <w:r>
              <w:t>муниципальной</w:t>
            </w:r>
            <w:r w:rsidRPr="00896639">
              <w:t xml:space="preserve"> услуги</w:t>
            </w:r>
          </w:p>
        </w:tc>
      </w:tr>
      <w:tr w:rsidR="005B5D60" w:rsidRPr="00896639" w:rsidTr="005B5D60">
        <w:trPr>
          <w:trHeight w:val="2310"/>
        </w:trPr>
        <w:tc>
          <w:tcPr>
            <w:tcW w:w="2093" w:type="dxa"/>
            <w:vMerge/>
          </w:tcPr>
          <w:p w:rsidR="005B5D60" w:rsidRPr="00896639" w:rsidRDefault="005B5D60" w:rsidP="005B5D60"/>
        </w:tc>
        <w:tc>
          <w:tcPr>
            <w:tcW w:w="3297" w:type="dxa"/>
          </w:tcPr>
          <w:p w:rsidR="005B5D60" w:rsidRPr="00896639" w:rsidRDefault="005B5D60" w:rsidP="005B5D60">
            <w:r w:rsidRPr="00577726">
              <w:t xml:space="preserve">Принятие решения о предоставлении (об отказе в предоставлении) </w:t>
            </w:r>
            <w:r>
              <w:t>муниципальной</w:t>
            </w:r>
            <w:r w:rsidRPr="00577726">
              <w:t xml:space="preserve"> услуги </w:t>
            </w:r>
          </w:p>
        </w:tc>
        <w:tc>
          <w:tcPr>
            <w:tcW w:w="1664" w:type="dxa"/>
          </w:tcPr>
          <w:p w:rsidR="005B5D60" w:rsidRPr="00896639" w:rsidRDefault="005B5D60" w:rsidP="005B5D60">
            <w:r>
              <w:t>До 1 часа</w:t>
            </w:r>
          </w:p>
        </w:tc>
        <w:tc>
          <w:tcPr>
            <w:tcW w:w="1701" w:type="dxa"/>
            <w:vMerge/>
          </w:tcPr>
          <w:p w:rsidR="005B5D60" w:rsidRPr="00896639" w:rsidRDefault="005B5D60" w:rsidP="005B5D60"/>
        </w:tc>
        <w:tc>
          <w:tcPr>
            <w:tcW w:w="1872" w:type="dxa"/>
            <w:vMerge/>
          </w:tcPr>
          <w:p w:rsidR="005B5D60" w:rsidRPr="00896639" w:rsidRDefault="005B5D60" w:rsidP="005B5D60"/>
        </w:tc>
        <w:tc>
          <w:tcPr>
            <w:tcW w:w="1984" w:type="dxa"/>
          </w:tcPr>
          <w:p w:rsidR="005B5D60" w:rsidRPr="00896639" w:rsidRDefault="005B5D60" w:rsidP="005B5D60">
            <w:pPr>
              <w:widowControl w:val="0"/>
            </w:pPr>
            <w:r w:rsidRPr="00896639">
              <w:t xml:space="preserve">Наличие/отсутствие оснований для отказа в предоставлении </w:t>
            </w:r>
            <w:r>
              <w:t xml:space="preserve">муниципальной </w:t>
            </w:r>
            <w:r w:rsidRPr="00896639">
              <w:t xml:space="preserve">услуги, предусмотренных </w:t>
            </w:r>
            <w:r>
              <w:t>подпунктом 30.1 Административного регламента</w:t>
            </w:r>
          </w:p>
        </w:tc>
        <w:tc>
          <w:tcPr>
            <w:tcW w:w="2948" w:type="dxa"/>
            <w:vMerge/>
          </w:tcPr>
          <w:p w:rsidR="005B5D60" w:rsidRPr="00896639" w:rsidRDefault="005B5D60" w:rsidP="005B5D60"/>
        </w:tc>
      </w:tr>
      <w:tr w:rsidR="005B5D60" w:rsidRPr="00896639" w:rsidTr="005B5D60">
        <w:tc>
          <w:tcPr>
            <w:tcW w:w="15559" w:type="dxa"/>
            <w:gridSpan w:val="7"/>
          </w:tcPr>
          <w:p w:rsidR="005B5D60" w:rsidRPr="00896639" w:rsidRDefault="005B5D60" w:rsidP="005B5D60">
            <w:pPr>
              <w:jc w:val="center"/>
            </w:pPr>
            <w:r w:rsidRPr="00896639">
              <w:t xml:space="preserve">4. Предоставление результата </w:t>
            </w:r>
            <w:r>
              <w:t>муниципальной</w:t>
            </w:r>
            <w:r w:rsidRPr="00896639">
              <w:t xml:space="preserve"> услуги </w:t>
            </w:r>
          </w:p>
        </w:tc>
      </w:tr>
      <w:tr w:rsidR="005B5D60" w:rsidRPr="00896639" w:rsidTr="005B5D60">
        <w:tc>
          <w:tcPr>
            <w:tcW w:w="2093" w:type="dxa"/>
          </w:tcPr>
          <w:p w:rsidR="005B5D60" w:rsidRPr="00896639" w:rsidRDefault="005B5D60" w:rsidP="005B5D60">
            <w:r w:rsidRPr="00896639">
              <w:t xml:space="preserve">Принятие решения о предоставлении </w:t>
            </w:r>
            <w:r>
              <w:t xml:space="preserve">муниципальной </w:t>
            </w:r>
            <w:r w:rsidRPr="00896639">
              <w:t>услуги</w:t>
            </w:r>
          </w:p>
        </w:tc>
        <w:tc>
          <w:tcPr>
            <w:tcW w:w="3297" w:type="dxa"/>
          </w:tcPr>
          <w:p w:rsidR="005B5D60" w:rsidRPr="00896639" w:rsidRDefault="005B5D60" w:rsidP="005B5D60">
            <w:r w:rsidRPr="00896639">
              <w:t xml:space="preserve">Направление заявителю результата предоставления </w:t>
            </w:r>
            <w:r>
              <w:t>муниципальной</w:t>
            </w:r>
            <w:r w:rsidRPr="00896639">
              <w:t xml:space="preserve"> услуги в личный кабинет на ЕПГУ</w:t>
            </w:r>
            <w:r>
              <w:t>/на бумажном носителе</w:t>
            </w:r>
          </w:p>
        </w:tc>
        <w:tc>
          <w:tcPr>
            <w:tcW w:w="1664" w:type="dxa"/>
          </w:tcPr>
          <w:p w:rsidR="005B5D60" w:rsidRPr="00896639" w:rsidRDefault="005B5D60" w:rsidP="005B5D60">
            <w:r w:rsidRPr="00896639">
              <w:t xml:space="preserve">После окончания процедуры принятия решения (в общий срок </w:t>
            </w:r>
            <w:r w:rsidRPr="00896639">
              <w:lastRenderedPageBreak/>
              <w:t xml:space="preserve">предоставления </w:t>
            </w:r>
            <w:r>
              <w:t>муниципальной</w:t>
            </w:r>
            <w:r w:rsidRPr="00896639">
              <w:t xml:space="preserve"> услуги не включается)</w:t>
            </w:r>
          </w:p>
        </w:tc>
        <w:tc>
          <w:tcPr>
            <w:tcW w:w="1701" w:type="dxa"/>
          </w:tcPr>
          <w:p w:rsidR="005B5D60" w:rsidRPr="00896639" w:rsidRDefault="005B5D60" w:rsidP="005B5D60">
            <w:r w:rsidRPr="00896639">
              <w:lastRenderedPageBreak/>
              <w:t xml:space="preserve">Уполномоченное должностное лицо органа, ответственное за предоставление </w:t>
            </w:r>
            <w:r>
              <w:t>муниципальной</w:t>
            </w:r>
            <w:r w:rsidRPr="00896639">
              <w:t xml:space="preserve"> </w:t>
            </w:r>
            <w:r w:rsidRPr="00896639">
              <w:lastRenderedPageBreak/>
              <w:t>услуги</w:t>
            </w:r>
          </w:p>
          <w:p w:rsidR="005B5D60" w:rsidRPr="00896639" w:rsidRDefault="005B5D60" w:rsidP="005B5D60"/>
        </w:tc>
        <w:tc>
          <w:tcPr>
            <w:tcW w:w="1872" w:type="dxa"/>
          </w:tcPr>
          <w:p w:rsidR="005B5D60" w:rsidRPr="00896639" w:rsidRDefault="005B5D60" w:rsidP="005B5D60">
            <w:r w:rsidRPr="008D6AF6">
              <w:lastRenderedPageBreak/>
              <w:t xml:space="preserve">Уполномоченный орган </w:t>
            </w:r>
            <w:r>
              <w:t>/</w:t>
            </w:r>
            <w:r w:rsidRPr="00896639">
              <w:t>ЕПГУ</w:t>
            </w:r>
          </w:p>
        </w:tc>
        <w:tc>
          <w:tcPr>
            <w:tcW w:w="1984" w:type="dxa"/>
          </w:tcPr>
          <w:p w:rsidR="005B5D60" w:rsidRPr="00896639" w:rsidRDefault="005B5D60" w:rsidP="005B5D60">
            <w:r w:rsidRPr="00896639">
              <w:t>-</w:t>
            </w:r>
          </w:p>
        </w:tc>
        <w:tc>
          <w:tcPr>
            <w:tcW w:w="2948" w:type="dxa"/>
          </w:tcPr>
          <w:p w:rsidR="005B5D60" w:rsidRDefault="005B5D60" w:rsidP="005B5D60">
            <w:r w:rsidRPr="00896639">
              <w:t xml:space="preserve">Предоставление сведений о результате </w:t>
            </w:r>
            <w:r>
              <w:t xml:space="preserve">муниципальной </w:t>
            </w:r>
            <w:r w:rsidRPr="00896639">
              <w:t>услуги в личный кабинет на ЕПГУ</w:t>
            </w:r>
            <w:r>
              <w:t>/в бумажном виде</w:t>
            </w:r>
          </w:p>
          <w:p w:rsidR="005B5D60" w:rsidRDefault="005B5D60" w:rsidP="005B5D60"/>
          <w:p w:rsidR="005B5D60" w:rsidRPr="00896639" w:rsidRDefault="005B5D60" w:rsidP="005B5D60">
            <w:r>
              <w:t>П</w:t>
            </w:r>
            <w:r w:rsidRPr="00817CC7">
              <w:t xml:space="preserve">редусмотрена возможность </w:t>
            </w:r>
            <w:r w:rsidRPr="00817CC7">
              <w:lastRenderedPageBreak/>
              <w:t xml:space="preserve">предоставления </w:t>
            </w:r>
            <w:r>
              <w:t xml:space="preserve">органом местного самоуправления </w:t>
            </w:r>
            <w:r w:rsidRPr="00817CC7">
              <w:t>или МФЦ</w:t>
            </w:r>
            <w:r>
              <w:t xml:space="preserve">  </w:t>
            </w:r>
            <w:r w:rsidRPr="004A173B">
              <w:t>(при наличии  соглашения о взаимодействии)</w:t>
            </w:r>
            <w:r w:rsidRPr="00817CC7">
              <w:t xml:space="preserve"> результата </w:t>
            </w:r>
            <w:r>
              <w:t xml:space="preserve">муниципальной </w:t>
            </w:r>
            <w:r w:rsidRPr="00817CC7">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B5D60" w:rsidRPr="00896639" w:rsidRDefault="005B5D60" w:rsidP="005B5D60">
      <w:pPr>
        <w:jc w:val="center"/>
      </w:pPr>
    </w:p>
    <w:p w:rsidR="005B5D60" w:rsidRDefault="005B5D60" w:rsidP="005B5D60">
      <w:pPr>
        <w:jc w:val="center"/>
      </w:pPr>
      <w:r w:rsidRPr="00896639">
        <w:t xml:space="preserve">Вариант предоставления </w:t>
      </w:r>
      <w:r>
        <w:t>муниципальной</w:t>
      </w:r>
      <w:r w:rsidRPr="00896639">
        <w:t xml:space="preserve"> услу</w:t>
      </w:r>
      <w:r>
        <w:t xml:space="preserve">ги в соответствии с пунктом 12.2. </w:t>
      </w:r>
      <w:r w:rsidRPr="00896639">
        <w:t>Административного регламента</w:t>
      </w:r>
      <w:r>
        <w:t xml:space="preserve"> («П</w:t>
      </w:r>
      <w:r w:rsidRPr="00DC1BD0">
        <w:t>олучение разрешения на производство земляных работ в связи с аварийно-восстановительными работами</w:t>
      </w:r>
      <w:r>
        <w:t>»)</w:t>
      </w:r>
    </w:p>
    <w:p w:rsidR="005B5D60" w:rsidRPr="00896639" w:rsidRDefault="005B5D60" w:rsidP="005B5D60">
      <w:pPr>
        <w:jc w:val="cente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5B5D60" w:rsidRPr="00896639" w:rsidTr="005B5D60">
        <w:tc>
          <w:tcPr>
            <w:tcW w:w="2093" w:type="dxa"/>
          </w:tcPr>
          <w:p w:rsidR="005B5D60" w:rsidRPr="00896639" w:rsidRDefault="005B5D60" w:rsidP="005B5D60">
            <w:pPr>
              <w:jc w:val="center"/>
            </w:pPr>
            <w:r w:rsidRPr="00896639">
              <w:t>Основание для начала административной процедуры</w:t>
            </w:r>
          </w:p>
        </w:tc>
        <w:tc>
          <w:tcPr>
            <w:tcW w:w="3297" w:type="dxa"/>
          </w:tcPr>
          <w:p w:rsidR="005B5D60" w:rsidRPr="00896639" w:rsidRDefault="005B5D60" w:rsidP="005B5D60">
            <w:pPr>
              <w:jc w:val="center"/>
            </w:pPr>
            <w:r w:rsidRPr="00896639">
              <w:t>Содержание административных действий</w:t>
            </w:r>
          </w:p>
        </w:tc>
        <w:tc>
          <w:tcPr>
            <w:tcW w:w="1664" w:type="dxa"/>
          </w:tcPr>
          <w:p w:rsidR="005B5D60" w:rsidRPr="00896639" w:rsidRDefault="005B5D60" w:rsidP="005B5D60">
            <w:pPr>
              <w:jc w:val="center"/>
            </w:pPr>
            <w:r w:rsidRPr="00896639">
              <w:t>Срок выполнения административных действий</w:t>
            </w:r>
          </w:p>
        </w:tc>
        <w:tc>
          <w:tcPr>
            <w:tcW w:w="1701" w:type="dxa"/>
          </w:tcPr>
          <w:p w:rsidR="005B5D60" w:rsidRPr="00896639" w:rsidRDefault="005B5D60" w:rsidP="005B5D60">
            <w:pPr>
              <w:jc w:val="center"/>
            </w:pPr>
            <w:r w:rsidRPr="00896639">
              <w:t>Должностное лицо, ответственное за выполнение административного действия</w:t>
            </w:r>
          </w:p>
        </w:tc>
        <w:tc>
          <w:tcPr>
            <w:tcW w:w="1872" w:type="dxa"/>
          </w:tcPr>
          <w:p w:rsidR="005B5D60" w:rsidRPr="00896639" w:rsidRDefault="005B5D60" w:rsidP="005B5D60">
            <w:pPr>
              <w:jc w:val="center"/>
            </w:pPr>
            <w:r w:rsidRPr="00896639">
              <w:t>Место выполнения административного действия/ используемая информационная система</w:t>
            </w:r>
          </w:p>
        </w:tc>
        <w:tc>
          <w:tcPr>
            <w:tcW w:w="1919" w:type="dxa"/>
          </w:tcPr>
          <w:p w:rsidR="005B5D60" w:rsidRPr="00896639" w:rsidRDefault="005B5D60" w:rsidP="005B5D60">
            <w:pPr>
              <w:jc w:val="center"/>
            </w:pPr>
            <w:r w:rsidRPr="00896639">
              <w:t>Критерии принятия решения</w:t>
            </w:r>
          </w:p>
        </w:tc>
        <w:tc>
          <w:tcPr>
            <w:tcW w:w="3013" w:type="dxa"/>
          </w:tcPr>
          <w:p w:rsidR="005B5D60" w:rsidRPr="00896639" w:rsidRDefault="005B5D60" w:rsidP="005B5D60">
            <w:pPr>
              <w:jc w:val="center"/>
            </w:pPr>
            <w:r w:rsidRPr="00896639">
              <w:t>Результат административного действия, способ фиксации</w:t>
            </w:r>
          </w:p>
        </w:tc>
      </w:tr>
      <w:tr w:rsidR="005B5D60" w:rsidRPr="00896639" w:rsidTr="005B5D60">
        <w:tc>
          <w:tcPr>
            <w:tcW w:w="2093" w:type="dxa"/>
          </w:tcPr>
          <w:p w:rsidR="005B5D60" w:rsidRPr="00896639" w:rsidRDefault="005B5D60" w:rsidP="005B5D60">
            <w:pPr>
              <w:jc w:val="center"/>
            </w:pPr>
            <w:r w:rsidRPr="00896639">
              <w:t>1</w:t>
            </w:r>
          </w:p>
        </w:tc>
        <w:tc>
          <w:tcPr>
            <w:tcW w:w="3297" w:type="dxa"/>
          </w:tcPr>
          <w:p w:rsidR="005B5D60" w:rsidRPr="00896639" w:rsidRDefault="005B5D60" w:rsidP="005B5D60">
            <w:pPr>
              <w:jc w:val="center"/>
            </w:pPr>
            <w:r w:rsidRPr="00896639">
              <w:t>2</w:t>
            </w:r>
          </w:p>
        </w:tc>
        <w:tc>
          <w:tcPr>
            <w:tcW w:w="1664" w:type="dxa"/>
          </w:tcPr>
          <w:p w:rsidR="005B5D60" w:rsidRPr="00896639" w:rsidRDefault="005B5D60" w:rsidP="005B5D60">
            <w:pPr>
              <w:jc w:val="center"/>
            </w:pPr>
            <w:r w:rsidRPr="00896639">
              <w:t>3</w:t>
            </w:r>
          </w:p>
        </w:tc>
        <w:tc>
          <w:tcPr>
            <w:tcW w:w="1701" w:type="dxa"/>
          </w:tcPr>
          <w:p w:rsidR="005B5D60" w:rsidRPr="00896639" w:rsidRDefault="005B5D60" w:rsidP="005B5D60">
            <w:pPr>
              <w:jc w:val="center"/>
            </w:pPr>
            <w:r w:rsidRPr="00896639">
              <w:t>4</w:t>
            </w:r>
          </w:p>
        </w:tc>
        <w:tc>
          <w:tcPr>
            <w:tcW w:w="1872" w:type="dxa"/>
          </w:tcPr>
          <w:p w:rsidR="005B5D60" w:rsidRPr="00896639" w:rsidRDefault="005B5D60" w:rsidP="005B5D60">
            <w:pPr>
              <w:jc w:val="center"/>
            </w:pPr>
            <w:r w:rsidRPr="00896639">
              <w:t>5</w:t>
            </w:r>
          </w:p>
        </w:tc>
        <w:tc>
          <w:tcPr>
            <w:tcW w:w="1919" w:type="dxa"/>
          </w:tcPr>
          <w:p w:rsidR="005B5D60" w:rsidRPr="00896639" w:rsidRDefault="005B5D60" w:rsidP="005B5D60">
            <w:pPr>
              <w:jc w:val="center"/>
            </w:pPr>
            <w:r w:rsidRPr="00896639">
              <w:t>6</w:t>
            </w:r>
          </w:p>
        </w:tc>
        <w:tc>
          <w:tcPr>
            <w:tcW w:w="3013" w:type="dxa"/>
          </w:tcPr>
          <w:p w:rsidR="005B5D60" w:rsidRPr="00896639" w:rsidRDefault="005B5D60" w:rsidP="005B5D60">
            <w:pPr>
              <w:jc w:val="center"/>
            </w:pPr>
            <w:r w:rsidRPr="00896639">
              <w:t>7</w:t>
            </w:r>
          </w:p>
        </w:tc>
      </w:tr>
      <w:tr w:rsidR="005B5D60" w:rsidRPr="00896639" w:rsidTr="005B5D60">
        <w:tc>
          <w:tcPr>
            <w:tcW w:w="15559" w:type="dxa"/>
            <w:gridSpan w:val="7"/>
          </w:tcPr>
          <w:p w:rsidR="005B5D60" w:rsidRPr="002D47A3" w:rsidRDefault="005B5D60" w:rsidP="005B5D60">
            <w:pPr>
              <w:pStyle w:val="a3"/>
              <w:widowControl w:val="0"/>
              <w:numPr>
                <w:ilvl w:val="0"/>
                <w:numId w:val="37"/>
              </w:numPr>
              <w:autoSpaceDE w:val="0"/>
              <w:autoSpaceDN w:val="0"/>
              <w:adjustRightInd w:val="0"/>
              <w:spacing w:after="0" w:line="240" w:lineRule="auto"/>
              <w:jc w:val="center"/>
              <w:rPr>
                <w:rFonts w:ascii="Times New Roman" w:hAnsi="Times New Roman"/>
                <w:sz w:val="20"/>
                <w:szCs w:val="20"/>
              </w:rPr>
            </w:pPr>
            <w:r w:rsidRPr="002D47A3">
              <w:rPr>
                <w:rFonts w:ascii="Times New Roman" w:hAnsi="Times New Roman"/>
                <w:sz w:val="20"/>
                <w:szCs w:val="20"/>
              </w:rPr>
              <w:t>Прием запроса и документов и (или) информации,</w:t>
            </w:r>
          </w:p>
          <w:p w:rsidR="005B5D60" w:rsidRPr="00896639" w:rsidRDefault="005B5D60" w:rsidP="005B5D60">
            <w:pPr>
              <w:jc w:val="center"/>
            </w:pPr>
            <w:proofErr w:type="gramStart"/>
            <w:r w:rsidRPr="002D47A3">
              <w:t>необходимых</w:t>
            </w:r>
            <w:proofErr w:type="gramEnd"/>
            <w:r w:rsidRPr="002D47A3">
              <w:t xml:space="preserve"> для предоставления муниципальной услуги</w:t>
            </w:r>
          </w:p>
        </w:tc>
      </w:tr>
      <w:tr w:rsidR="005B5D60" w:rsidRPr="00896639" w:rsidTr="005B5D60">
        <w:tc>
          <w:tcPr>
            <w:tcW w:w="2093" w:type="dxa"/>
            <w:vMerge w:val="restart"/>
          </w:tcPr>
          <w:p w:rsidR="005B5D60" w:rsidRPr="00896639" w:rsidRDefault="005B5D60" w:rsidP="005B5D60">
            <w:r w:rsidRPr="00896639">
              <w:t xml:space="preserve">Поступление заявления и документов для предоставления </w:t>
            </w:r>
            <w:r>
              <w:t xml:space="preserve">муниципальной </w:t>
            </w:r>
            <w:r w:rsidRPr="00896639">
              <w:t xml:space="preserve">услуги в </w:t>
            </w:r>
            <w:r>
              <w:t>орган местного самоуправления</w:t>
            </w:r>
            <w:r w:rsidRPr="00896639">
              <w:t xml:space="preserve"> </w:t>
            </w:r>
          </w:p>
        </w:tc>
        <w:tc>
          <w:tcPr>
            <w:tcW w:w="3297" w:type="dxa"/>
          </w:tcPr>
          <w:p w:rsidR="005B5D60" w:rsidRPr="00896639" w:rsidRDefault="005B5D60" w:rsidP="005B5D60">
            <w:r w:rsidRPr="00896639">
              <w:t>Прием и проверка комплектности документов на наличие/отсутствие оснований для отказа в приеме док</w:t>
            </w:r>
            <w:r>
              <w:t xml:space="preserve">ументов, предусмотренных пунктом 29 </w:t>
            </w:r>
            <w:r w:rsidRPr="00896639">
              <w:t xml:space="preserve">Административного регламента </w:t>
            </w:r>
          </w:p>
        </w:tc>
        <w:tc>
          <w:tcPr>
            <w:tcW w:w="1664" w:type="dxa"/>
            <w:vMerge w:val="restart"/>
          </w:tcPr>
          <w:p w:rsidR="005B5D60" w:rsidRPr="00896639" w:rsidRDefault="005B5D60" w:rsidP="005B5D60">
            <w:r>
              <w:t>До 1</w:t>
            </w:r>
            <w:r w:rsidRPr="00896639">
              <w:t xml:space="preserve"> рабочих дня (в общий срок предоставления </w:t>
            </w:r>
            <w:r>
              <w:t>муниципальной</w:t>
            </w:r>
            <w:r w:rsidRPr="00896639">
              <w:t xml:space="preserve"> услуги не включается)</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r>
              <w:t>/специалист</w:t>
            </w:r>
            <w:r w:rsidRPr="00C23058">
              <w:t xml:space="preserve"> МФЦ</w:t>
            </w:r>
            <w:r>
              <w:t xml:space="preserve"> </w:t>
            </w:r>
            <w:r w:rsidRPr="004A173B">
              <w:t>(при наличии  соглашения о взаимодействии)</w:t>
            </w:r>
          </w:p>
          <w:p w:rsidR="005B5D60" w:rsidRPr="007552D9" w:rsidRDefault="005B5D60" w:rsidP="005B5D60"/>
        </w:tc>
        <w:tc>
          <w:tcPr>
            <w:tcW w:w="1872" w:type="dxa"/>
            <w:vMerge w:val="restart"/>
          </w:tcPr>
          <w:p w:rsidR="005B5D60" w:rsidRPr="002A755B" w:rsidRDefault="005B5D60" w:rsidP="005B5D60">
            <w:pPr>
              <w:jc w:val="center"/>
            </w:pPr>
            <w:r w:rsidRPr="002A755B">
              <w:t>Уполномоченный орган/</w:t>
            </w:r>
          </w:p>
          <w:p w:rsidR="005B5D60" w:rsidRPr="002A755B" w:rsidRDefault="005B5D60" w:rsidP="005B5D60">
            <w:pPr>
              <w:jc w:val="center"/>
            </w:pPr>
            <w:r w:rsidRPr="002A755B">
              <w:t>МФЦ</w:t>
            </w:r>
            <w:r>
              <w:t xml:space="preserve"> </w:t>
            </w:r>
            <w:r w:rsidRPr="004A173B">
              <w:t>(при наличии  соглашения о взаимодействии)</w:t>
            </w:r>
            <w:r w:rsidRPr="002A755B">
              <w:t>/</w:t>
            </w:r>
          </w:p>
          <w:p w:rsidR="005B5D60" w:rsidRPr="002A755B" w:rsidRDefault="005B5D60" w:rsidP="005B5D60">
            <w:pPr>
              <w:jc w:val="center"/>
            </w:pPr>
            <w:r w:rsidRPr="002A755B">
              <w:t>ЕПГУ</w:t>
            </w:r>
          </w:p>
          <w:p w:rsidR="005B5D60" w:rsidRPr="00896639" w:rsidRDefault="005B5D60" w:rsidP="005B5D60"/>
          <w:p w:rsidR="005B5D60" w:rsidRPr="00896639" w:rsidRDefault="005B5D60" w:rsidP="005B5D60"/>
        </w:tc>
        <w:tc>
          <w:tcPr>
            <w:tcW w:w="1919" w:type="dxa"/>
            <w:vMerge w:val="restart"/>
          </w:tcPr>
          <w:p w:rsidR="005B5D60" w:rsidRPr="00896639" w:rsidRDefault="005B5D60" w:rsidP="005B5D60">
            <w:r w:rsidRPr="00896639">
              <w:t xml:space="preserve">Отсутствие оснований для отказа в приеме документов, предусмотренных пунктом </w:t>
            </w:r>
            <w:r>
              <w:t>29</w:t>
            </w:r>
            <w:r w:rsidRPr="00896639">
              <w:t xml:space="preserve"> Административного регламента</w:t>
            </w:r>
          </w:p>
        </w:tc>
        <w:tc>
          <w:tcPr>
            <w:tcW w:w="3013" w:type="dxa"/>
            <w:vMerge w:val="restart"/>
          </w:tcPr>
          <w:p w:rsidR="005B5D60" w:rsidRPr="00896639" w:rsidRDefault="005B5D60" w:rsidP="005B5D60">
            <w:r w:rsidRPr="00896639">
              <w:t xml:space="preserve">Регистрация заявления и документов; назначение должностного лица, ответственного за предоставление </w:t>
            </w:r>
            <w:r>
              <w:t>муниципальной услуги.</w:t>
            </w:r>
          </w:p>
          <w:p w:rsidR="005B5D60" w:rsidRPr="00896639" w:rsidRDefault="005B5D60" w:rsidP="005B5D60">
            <w:r>
              <w:t>В</w:t>
            </w:r>
            <w:r w:rsidRPr="008468C3">
              <w:t xml:space="preserve">озможность приема органом </w:t>
            </w:r>
            <w:r>
              <w:t>местного самоуправления</w:t>
            </w:r>
            <w:r w:rsidRPr="008468C3">
              <w:t xml:space="preserve"> или многофункциональным центром запроса и документов и (или) информации, необходимых для предоставления </w:t>
            </w:r>
            <w:r>
              <w:t>муниципальной</w:t>
            </w:r>
            <w:r w:rsidRPr="008468C3">
              <w:t xml:space="preserve"> услуги, по выбору заявителя независимо от его места жительства или места </w:t>
            </w:r>
            <w:r w:rsidRPr="008468C3">
              <w:lastRenderedPageBreak/>
              <w:t>пребывания (для физических лиц, включая индивидуальных предпринимателей) либо места нахождения (для юридических лиц)</w:t>
            </w:r>
            <w:r>
              <w:t xml:space="preserve"> присутствует.</w:t>
            </w:r>
          </w:p>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Направление заявителю в электронной форме в личный кабинет на ЕПГУ</w:t>
            </w:r>
            <w:r>
              <w:t>/на бумажном носителе</w:t>
            </w:r>
            <w:r w:rsidRPr="00896639">
              <w:t xml:space="preserve"> уведомления об отказе в приеме документов, необходимых для предоставления </w:t>
            </w:r>
            <w:r>
              <w:t>муниципальной</w:t>
            </w:r>
            <w:r w:rsidRPr="00896639">
              <w:t xml:space="preserve"> услуги, с указанием причин отказа. Заявление о предоставлении </w:t>
            </w:r>
            <w:r>
              <w:lastRenderedPageBreak/>
              <w:t>муниципальной</w:t>
            </w:r>
            <w:r w:rsidRPr="00896639">
              <w:t xml:space="preserve"> услуги подлежит возврату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pPr>
              <w:widowControl w:val="0"/>
            </w:pPr>
          </w:p>
        </w:tc>
        <w:tc>
          <w:tcPr>
            <w:tcW w:w="3013" w:type="dxa"/>
            <w:vMerge/>
          </w:tcPr>
          <w:p w:rsidR="005B5D60" w:rsidRPr="00896639" w:rsidRDefault="005B5D60" w:rsidP="005B5D60">
            <w:pPr>
              <w:jc w:val="center"/>
            </w:pPr>
          </w:p>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Регистрация заявления и документов для предоставления </w:t>
            </w:r>
            <w:r>
              <w:t>муниципальной</w:t>
            </w:r>
            <w:r w:rsidRPr="00896639">
              <w:t xml:space="preserve"> услуги</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Направление заявителю копии заявления (описи, уведомления), подтверждающего дату приема заявления о предоставлении </w:t>
            </w:r>
            <w:r>
              <w:t>муниципальной</w:t>
            </w:r>
            <w:r w:rsidRPr="00896639">
              <w:t xml:space="preserve"> услуги и прилагаемых к нему документов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pPr>
              <w:jc w:val="center"/>
            </w:pPr>
          </w:p>
        </w:tc>
      </w:tr>
      <w:tr w:rsidR="005B5D60" w:rsidRPr="00896639" w:rsidTr="005B5D60">
        <w:tc>
          <w:tcPr>
            <w:tcW w:w="15559" w:type="dxa"/>
            <w:gridSpan w:val="7"/>
          </w:tcPr>
          <w:p w:rsidR="005B5D60" w:rsidRPr="00896639" w:rsidRDefault="005B5D60" w:rsidP="005B5D60">
            <w:pPr>
              <w:jc w:val="center"/>
            </w:pPr>
            <w:r>
              <w:t>2</w:t>
            </w:r>
            <w:r w:rsidRPr="00896639">
              <w:t xml:space="preserve">. Принятие решения о предоставлении (об отказе в предоставлении) </w:t>
            </w:r>
            <w:r>
              <w:t>муниципальной</w:t>
            </w:r>
            <w:r w:rsidRPr="00896639">
              <w:t xml:space="preserve"> услуги</w:t>
            </w:r>
          </w:p>
        </w:tc>
      </w:tr>
      <w:tr w:rsidR="005B5D60" w:rsidRPr="00896639" w:rsidTr="005B5D60">
        <w:tc>
          <w:tcPr>
            <w:tcW w:w="2093" w:type="dxa"/>
            <w:vMerge w:val="restart"/>
          </w:tcPr>
          <w:p w:rsidR="005B5D60" w:rsidRPr="00896639" w:rsidRDefault="005B5D60" w:rsidP="005B5D60">
            <w:r w:rsidRPr="00896639">
              <w:t xml:space="preserve">Получение документов (сведений), необходимых для предоставления </w:t>
            </w:r>
            <w:r>
              <w:t xml:space="preserve">муниципальной </w:t>
            </w:r>
            <w:r w:rsidRPr="00896639">
              <w:t>услуги</w:t>
            </w:r>
          </w:p>
        </w:tc>
        <w:tc>
          <w:tcPr>
            <w:tcW w:w="3297" w:type="dxa"/>
          </w:tcPr>
          <w:p w:rsidR="005B5D60" w:rsidRPr="00896639" w:rsidRDefault="005B5D60" w:rsidP="005B5D60">
            <w:r>
              <w:t>Рассмотрение документов и сведений, указанных в пункте 22 Административного регламента</w:t>
            </w:r>
          </w:p>
          <w:p w:rsidR="005B5D60" w:rsidRPr="00896639" w:rsidRDefault="005B5D60" w:rsidP="005B5D60"/>
        </w:tc>
        <w:tc>
          <w:tcPr>
            <w:tcW w:w="1664" w:type="dxa"/>
          </w:tcPr>
          <w:p w:rsidR="005B5D60" w:rsidRPr="00896639" w:rsidRDefault="005B5D60" w:rsidP="005B5D60">
            <w:r>
              <w:t>До 3</w:t>
            </w:r>
            <w:r w:rsidRPr="00896639">
              <w:t xml:space="preserve"> рабочих дней</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vMerge w:val="restart"/>
          </w:tcPr>
          <w:p w:rsidR="005B5D60" w:rsidRPr="00896639" w:rsidRDefault="005B5D60" w:rsidP="005B5D60">
            <w:r w:rsidRPr="008D6AF6">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vMerge w:val="restart"/>
          </w:tcPr>
          <w:p w:rsidR="005B5D60" w:rsidRPr="00896639" w:rsidRDefault="005B5D60" w:rsidP="005B5D60">
            <w:r w:rsidRPr="00896639">
              <w:t xml:space="preserve">Принятие решения о предоставлении </w:t>
            </w:r>
            <w:r>
              <w:t>муниципальной</w:t>
            </w:r>
            <w:r w:rsidRPr="00896639">
              <w:t xml:space="preserve"> услуги</w:t>
            </w:r>
          </w:p>
        </w:tc>
      </w:tr>
      <w:tr w:rsidR="005B5D60" w:rsidRPr="00896639" w:rsidTr="005B5D60">
        <w:trPr>
          <w:trHeight w:val="2310"/>
        </w:trPr>
        <w:tc>
          <w:tcPr>
            <w:tcW w:w="2093" w:type="dxa"/>
            <w:vMerge/>
          </w:tcPr>
          <w:p w:rsidR="005B5D60" w:rsidRPr="00896639" w:rsidRDefault="005B5D60" w:rsidP="005B5D60"/>
        </w:tc>
        <w:tc>
          <w:tcPr>
            <w:tcW w:w="3297" w:type="dxa"/>
          </w:tcPr>
          <w:p w:rsidR="005B5D60" w:rsidRPr="00896639" w:rsidRDefault="005B5D60" w:rsidP="005B5D60">
            <w:r w:rsidRPr="00577726">
              <w:t xml:space="preserve">Принятие решения о предоставлении (об отказе в предоставлении) </w:t>
            </w:r>
            <w:r>
              <w:t>муниципальной</w:t>
            </w:r>
            <w:r w:rsidRPr="00577726">
              <w:t xml:space="preserve"> услуги </w:t>
            </w:r>
          </w:p>
        </w:tc>
        <w:tc>
          <w:tcPr>
            <w:tcW w:w="1664" w:type="dxa"/>
          </w:tcPr>
          <w:p w:rsidR="005B5D60" w:rsidRPr="00896639" w:rsidRDefault="005B5D60" w:rsidP="005B5D60">
            <w:r>
              <w:t>До 1 часа</w:t>
            </w:r>
          </w:p>
        </w:tc>
        <w:tc>
          <w:tcPr>
            <w:tcW w:w="1701" w:type="dxa"/>
            <w:vMerge/>
          </w:tcPr>
          <w:p w:rsidR="005B5D60" w:rsidRPr="00896639" w:rsidRDefault="005B5D60" w:rsidP="005B5D60"/>
        </w:tc>
        <w:tc>
          <w:tcPr>
            <w:tcW w:w="1872" w:type="dxa"/>
            <w:vMerge/>
          </w:tcPr>
          <w:p w:rsidR="005B5D60" w:rsidRPr="00896639" w:rsidRDefault="005B5D60" w:rsidP="005B5D60"/>
        </w:tc>
        <w:tc>
          <w:tcPr>
            <w:tcW w:w="1919" w:type="dxa"/>
          </w:tcPr>
          <w:p w:rsidR="005B5D60" w:rsidRPr="00896639" w:rsidRDefault="005B5D60" w:rsidP="005B5D60">
            <w:pPr>
              <w:widowControl w:val="0"/>
            </w:pPr>
            <w:r w:rsidRPr="00896639">
              <w:t xml:space="preserve">Наличие/отсутствие оснований для отказа в предоставлении </w:t>
            </w:r>
            <w:r>
              <w:t xml:space="preserve">муниципальной </w:t>
            </w:r>
            <w:r w:rsidRPr="00896639">
              <w:t xml:space="preserve">услуги, предусмотренных </w:t>
            </w:r>
            <w:r>
              <w:t>подпунктом 30.1 Административного регламента</w:t>
            </w:r>
          </w:p>
        </w:tc>
        <w:tc>
          <w:tcPr>
            <w:tcW w:w="3013" w:type="dxa"/>
            <w:vMerge/>
          </w:tcPr>
          <w:p w:rsidR="005B5D60" w:rsidRPr="00896639" w:rsidRDefault="005B5D60" w:rsidP="005B5D60"/>
        </w:tc>
      </w:tr>
      <w:tr w:rsidR="005B5D60" w:rsidRPr="00896639" w:rsidTr="005B5D60">
        <w:tc>
          <w:tcPr>
            <w:tcW w:w="15559" w:type="dxa"/>
            <w:gridSpan w:val="7"/>
          </w:tcPr>
          <w:p w:rsidR="005B5D60" w:rsidRPr="00896639" w:rsidRDefault="005B5D60" w:rsidP="005B5D60">
            <w:pPr>
              <w:jc w:val="center"/>
            </w:pPr>
            <w:r>
              <w:t>3</w:t>
            </w:r>
            <w:r w:rsidRPr="00896639">
              <w:t xml:space="preserve">. Предоставление результата </w:t>
            </w:r>
            <w:r>
              <w:t>муниципальной</w:t>
            </w:r>
            <w:r w:rsidRPr="00896639">
              <w:t xml:space="preserve"> услуги </w:t>
            </w:r>
          </w:p>
        </w:tc>
      </w:tr>
      <w:tr w:rsidR="005B5D60" w:rsidRPr="00896639" w:rsidTr="005B5D60">
        <w:tc>
          <w:tcPr>
            <w:tcW w:w="2093" w:type="dxa"/>
          </w:tcPr>
          <w:p w:rsidR="005B5D60" w:rsidRPr="00896639" w:rsidRDefault="005B5D60" w:rsidP="005B5D60">
            <w:r w:rsidRPr="00896639">
              <w:t xml:space="preserve">Принятие решения о предоставлении </w:t>
            </w:r>
            <w:r>
              <w:t xml:space="preserve">муниципальной </w:t>
            </w:r>
            <w:r w:rsidRPr="00896639">
              <w:t>услуги</w:t>
            </w:r>
          </w:p>
        </w:tc>
        <w:tc>
          <w:tcPr>
            <w:tcW w:w="3297" w:type="dxa"/>
          </w:tcPr>
          <w:p w:rsidR="005B5D60" w:rsidRPr="00896639" w:rsidRDefault="005B5D60" w:rsidP="005B5D60">
            <w:r w:rsidRPr="00896639">
              <w:t xml:space="preserve">Направление заявителю результата предоставления </w:t>
            </w:r>
            <w:r>
              <w:t>муниципальной</w:t>
            </w:r>
            <w:r w:rsidRPr="00896639">
              <w:t xml:space="preserve"> услуги в личный кабинет на ЕПГУ</w:t>
            </w:r>
            <w:r>
              <w:t>/на бумажном носителе</w:t>
            </w:r>
          </w:p>
        </w:tc>
        <w:tc>
          <w:tcPr>
            <w:tcW w:w="1664" w:type="dxa"/>
          </w:tcPr>
          <w:p w:rsidR="005B5D60" w:rsidRPr="00896639" w:rsidRDefault="005B5D60" w:rsidP="005B5D60">
            <w:r w:rsidRPr="00896639">
              <w:t xml:space="preserve">После окончания процедуры принятия решения (в общий срок предоставления </w:t>
            </w:r>
            <w:r>
              <w:t>муниципальной</w:t>
            </w:r>
            <w:r w:rsidRPr="00896639">
              <w:t xml:space="preserve"> услуги не включается)</w:t>
            </w:r>
          </w:p>
        </w:tc>
        <w:tc>
          <w:tcPr>
            <w:tcW w:w="1701" w:type="dxa"/>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tcPr>
          <w:p w:rsidR="005B5D60" w:rsidRPr="00896639" w:rsidRDefault="005B5D60" w:rsidP="005B5D60">
            <w:r w:rsidRPr="008D6AF6">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tcPr>
          <w:p w:rsidR="005B5D60" w:rsidRDefault="005B5D60" w:rsidP="005B5D60">
            <w:r w:rsidRPr="00896639">
              <w:t xml:space="preserve">Предоставление сведений о результате </w:t>
            </w:r>
            <w:r>
              <w:t xml:space="preserve">муниципальной </w:t>
            </w:r>
            <w:r w:rsidRPr="00896639">
              <w:t>услуги в личный кабинет на ЕПГУ</w:t>
            </w:r>
            <w:r>
              <w:t>/в бумажном виде</w:t>
            </w:r>
          </w:p>
          <w:p w:rsidR="005B5D60" w:rsidRDefault="005B5D60" w:rsidP="005B5D60"/>
          <w:p w:rsidR="005B5D60" w:rsidRPr="00896639" w:rsidRDefault="005B5D60" w:rsidP="005B5D60">
            <w:r>
              <w:t>П</w:t>
            </w:r>
            <w:r w:rsidRPr="00817CC7">
              <w:t xml:space="preserve">редусмотрена возможность предоставления </w:t>
            </w:r>
            <w:r>
              <w:t xml:space="preserve">органом местного самоуправления </w:t>
            </w:r>
            <w:r w:rsidRPr="00817CC7">
              <w:t>или МФЦ</w:t>
            </w:r>
            <w:r>
              <w:t xml:space="preserve">  </w:t>
            </w:r>
            <w:r w:rsidRPr="004A173B">
              <w:t>(при наличии  соглашения о взаимодействии)</w:t>
            </w:r>
            <w:r w:rsidRPr="00817CC7">
              <w:t xml:space="preserve"> результата </w:t>
            </w:r>
            <w:r>
              <w:t xml:space="preserve">муниципальной </w:t>
            </w:r>
            <w:r w:rsidRPr="00817CC7">
              <w:t xml:space="preserve">услуги по выбору заявителя независимо от его места жительства или места </w:t>
            </w:r>
            <w:r w:rsidRPr="00817CC7">
              <w:lastRenderedPageBreak/>
              <w:t>пребывания (для физических лиц, включая индивидуальных предпринимателей) либо места нахождения (для юридических лиц)</w:t>
            </w:r>
          </w:p>
        </w:tc>
      </w:tr>
    </w:tbl>
    <w:p w:rsidR="005B5D60" w:rsidRDefault="005B5D60" w:rsidP="005B5D60">
      <w:pPr>
        <w:jc w:val="center"/>
        <w:rPr>
          <w:highlight w:val="yellow"/>
        </w:rPr>
      </w:pPr>
    </w:p>
    <w:p w:rsidR="005B5D60" w:rsidRPr="006A4528" w:rsidRDefault="005B5D60" w:rsidP="005B5D60">
      <w:pPr>
        <w:jc w:val="center"/>
      </w:pPr>
      <w:r w:rsidRPr="006A4528">
        <w:t xml:space="preserve">Вариант предоставления </w:t>
      </w:r>
      <w:r>
        <w:t>муниципальной</w:t>
      </w:r>
      <w:r w:rsidRPr="006A4528">
        <w:t xml:space="preserve"> услуги в соответствии с пунктом 12.3. Администр</w:t>
      </w:r>
      <w:r>
        <w:t>ативного регламента («</w:t>
      </w:r>
      <w:r w:rsidRPr="006A4528">
        <w:rPr>
          <w:color w:val="000000" w:themeColor="text1"/>
        </w:rPr>
        <w:t>Продление разрешения на право производства земляных работ</w:t>
      </w:r>
      <w:r w:rsidRPr="006A4528">
        <w:t>»)</w:t>
      </w:r>
    </w:p>
    <w:p w:rsidR="005B5D60" w:rsidRDefault="005B5D60" w:rsidP="005B5D60">
      <w:pPr>
        <w:jc w:val="center"/>
        <w:rPr>
          <w:highlight w:val="yellow"/>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5B5D60" w:rsidRPr="00896639" w:rsidTr="005B5D60">
        <w:tc>
          <w:tcPr>
            <w:tcW w:w="2093" w:type="dxa"/>
          </w:tcPr>
          <w:p w:rsidR="005B5D60" w:rsidRPr="00896639" w:rsidRDefault="005B5D60" w:rsidP="005B5D60">
            <w:pPr>
              <w:jc w:val="center"/>
            </w:pPr>
            <w:r w:rsidRPr="00896639">
              <w:t>Основание для начала административной процедуры</w:t>
            </w:r>
          </w:p>
        </w:tc>
        <w:tc>
          <w:tcPr>
            <w:tcW w:w="3297" w:type="dxa"/>
          </w:tcPr>
          <w:p w:rsidR="005B5D60" w:rsidRPr="00896639" w:rsidRDefault="005B5D60" w:rsidP="005B5D60">
            <w:pPr>
              <w:jc w:val="center"/>
            </w:pPr>
            <w:r w:rsidRPr="00896639">
              <w:t>Содержание административных действий</w:t>
            </w:r>
          </w:p>
        </w:tc>
        <w:tc>
          <w:tcPr>
            <w:tcW w:w="1664" w:type="dxa"/>
          </w:tcPr>
          <w:p w:rsidR="005B5D60" w:rsidRPr="00896639" w:rsidRDefault="005B5D60" w:rsidP="005B5D60">
            <w:pPr>
              <w:jc w:val="center"/>
            </w:pPr>
            <w:r w:rsidRPr="00896639">
              <w:t>Срок выполнения административных действий</w:t>
            </w:r>
          </w:p>
        </w:tc>
        <w:tc>
          <w:tcPr>
            <w:tcW w:w="1701" w:type="dxa"/>
          </w:tcPr>
          <w:p w:rsidR="005B5D60" w:rsidRPr="00896639" w:rsidRDefault="005B5D60" w:rsidP="005B5D60">
            <w:pPr>
              <w:jc w:val="center"/>
            </w:pPr>
            <w:r w:rsidRPr="00896639">
              <w:t>Должностное лицо, ответственное за выполнение административного действия</w:t>
            </w:r>
          </w:p>
        </w:tc>
        <w:tc>
          <w:tcPr>
            <w:tcW w:w="1872" w:type="dxa"/>
          </w:tcPr>
          <w:p w:rsidR="005B5D60" w:rsidRPr="00896639" w:rsidRDefault="005B5D60" w:rsidP="005B5D60">
            <w:pPr>
              <w:jc w:val="center"/>
            </w:pPr>
            <w:r w:rsidRPr="00896639">
              <w:t>Место выполнения административного действия/ используемая информационная система</w:t>
            </w:r>
          </w:p>
        </w:tc>
        <w:tc>
          <w:tcPr>
            <w:tcW w:w="1919" w:type="dxa"/>
          </w:tcPr>
          <w:p w:rsidR="005B5D60" w:rsidRPr="00896639" w:rsidRDefault="005B5D60" w:rsidP="005B5D60">
            <w:pPr>
              <w:jc w:val="center"/>
            </w:pPr>
            <w:r w:rsidRPr="00896639">
              <w:t>Критерии принятия решения</w:t>
            </w:r>
          </w:p>
        </w:tc>
        <w:tc>
          <w:tcPr>
            <w:tcW w:w="3013" w:type="dxa"/>
          </w:tcPr>
          <w:p w:rsidR="005B5D60" w:rsidRPr="00896639" w:rsidRDefault="005B5D60" w:rsidP="005B5D60">
            <w:pPr>
              <w:jc w:val="center"/>
            </w:pPr>
            <w:r w:rsidRPr="00896639">
              <w:t>Результат административного действия, способ фиксации</w:t>
            </w:r>
          </w:p>
        </w:tc>
      </w:tr>
      <w:tr w:rsidR="005B5D60" w:rsidRPr="00896639" w:rsidTr="005B5D60">
        <w:tc>
          <w:tcPr>
            <w:tcW w:w="2093" w:type="dxa"/>
          </w:tcPr>
          <w:p w:rsidR="005B5D60" w:rsidRPr="00896639" w:rsidRDefault="005B5D60" w:rsidP="005B5D60">
            <w:pPr>
              <w:jc w:val="center"/>
            </w:pPr>
            <w:r w:rsidRPr="00896639">
              <w:t>1</w:t>
            </w:r>
          </w:p>
        </w:tc>
        <w:tc>
          <w:tcPr>
            <w:tcW w:w="3297" w:type="dxa"/>
          </w:tcPr>
          <w:p w:rsidR="005B5D60" w:rsidRPr="00896639" w:rsidRDefault="005B5D60" w:rsidP="005B5D60">
            <w:pPr>
              <w:jc w:val="center"/>
            </w:pPr>
            <w:r w:rsidRPr="00896639">
              <w:t>2</w:t>
            </w:r>
          </w:p>
        </w:tc>
        <w:tc>
          <w:tcPr>
            <w:tcW w:w="1664" w:type="dxa"/>
          </w:tcPr>
          <w:p w:rsidR="005B5D60" w:rsidRPr="00896639" w:rsidRDefault="005B5D60" w:rsidP="005B5D60">
            <w:pPr>
              <w:jc w:val="center"/>
            </w:pPr>
            <w:r w:rsidRPr="00896639">
              <w:t>3</w:t>
            </w:r>
          </w:p>
        </w:tc>
        <w:tc>
          <w:tcPr>
            <w:tcW w:w="1701" w:type="dxa"/>
          </w:tcPr>
          <w:p w:rsidR="005B5D60" w:rsidRPr="00896639" w:rsidRDefault="005B5D60" w:rsidP="005B5D60">
            <w:pPr>
              <w:jc w:val="center"/>
            </w:pPr>
            <w:r w:rsidRPr="00896639">
              <w:t>4</w:t>
            </w:r>
          </w:p>
        </w:tc>
        <w:tc>
          <w:tcPr>
            <w:tcW w:w="1872" w:type="dxa"/>
          </w:tcPr>
          <w:p w:rsidR="005B5D60" w:rsidRPr="00896639" w:rsidRDefault="005B5D60" w:rsidP="005B5D60">
            <w:pPr>
              <w:jc w:val="center"/>
            </w:pPr>
            <w:r w:rsidRPr="00896639">
              <w:t>5</w:t>
            </w:r>
          </w:p>
        </w:tc>
        <w:tc>
          <w:tcPr>
            <w:tcW w:w="1919" w:type="dxa"/>
          </w:tcPr>
          <w:p w:rsidR="005B5D60" w:rsidRPr="00896639" w:rsidRDefault="005B5D60" w:rsidP="005B5D60">
            <w:pPr>
              <w:jc w:val="center"/>
            </w:pPr>
            <w:r w:rsidRPr="00896639">
              <w:t>6</w:t>
            </w:r>
          </w:p>
        </w:tc>
        <w:tc>
          <w:tcPr>
            <w:tcW w:w="3013" w:type="dxa"/>
          </w:tcPr>
          <w:p w:rsidR="005B5D60" w:rsidRPr="00896639" w:rsidRDefault="005B5D60" w:rsidP="005B5D60">
            <w:pPr>
              <w:jc w:val="center"/>
            </w:pPr>
            <w:r w:rsidRPr="00896639">
              <w:t>7</w:t>
            </w:r>
          </w:p>
        </w:tc>
      </w:tr>
      <w:tr w:rsidR="005B5D60" w:rsidRPr="00896639" w:rsidTr="005B5D60">
        <w:tc>
          <w:tcPr>
            <w:tcW w:w="15559" w:type="dxa"/>
            <w:gridSpan w:val="7"/>
          </w:tcPr>
          <w:p w:rsidR="005B5D60" w:rsidRPr="002D47A3" w:rsidRDefault="005B5D60" w:rsidP="005B5D60">
            <w:pPr>
              <w:pStyle w:val="a3"/>
              <w:widowControl w:val="0"/>
              <w:numPr>
                <w:ilvl w:val="0"/>
                <w:numId w:val="38"/>
              </w:numPr>
              <w:autoSpaceDE w:val="0"/>
              <w:autoSpaceDN w:val="0"/>
              <w:adjustRightInd w:val="0"/>
              <w:spacing w:after="0" w:line="240" w:lineRule="auto"/>
              <w:jc w:val="center"/>
              <w:rPr>
                <w:rFonts w:ascii="Times New Roman" w:hAnsi="Times New Roman"/>
                <w:sz w:val="20"/>
                <w:szCs w:val="20"/>
              </w:rPr>
            </w:pPr>
            <w:r w:rsidRPr="002D47A3">
              <w:rPr>
                <w:rFonts w:ascii="Times New Roman" w:hAnsi="Times New Roman"/>
                <w:sz w:val="20"/>
                <w:szCs w:val="20"/>
              </w:rPr>
              <w:t>Прием запроса и документов и (или) информации,</w:t>
            </w:r>
          </w:p>
          <w:p w:rsidR="005B5D60" w:rsidRPr="00896639" w:rsidRDefault="005B5D60" w:rsidP="005B5D60">
            <w:pPr>
              <w:jc w:val="center"/>
            </w:pPr>
            <w:proofErr w:type="gramStart"/>
            <w:r w:rsidRPr="002D47A3">
              <w:t>необходимых</w:t>
            </w:r>
            <w:proofErr w:type="gramEnd"/>
            <w:r w:rsidRPr="002D47A3">
              <w:t xml:space="preserve"> для предоставления муниципальной услуги</w:t>
            </w:r>
          </w:p>
        </w:tc>
      </w:tr>
      <w:tr w:rsidR="005B5D60" w:rsidRPr="00896639" w:rsidTr="005B5D60">
        <w:tc>
          <w:tcPr>
            <w:tcW w:w="2093" w:type="dxa"/>
            <w:vMerge w:val="restart"/>
          </w:tcPr>
          <w:p w:rsidR="005B5D60" w:rsidRPr="00896639" w:rsidRDefault="005B5D60" w:rsidP="005B5D60">
            <w:r w:rsidRPr="00896639">
              <w:t xml:space="preserve">Поступление заявления и документов для предоставления </w:t>
            </w:r>
            <w:r>
              <w:t xml:space="preserve">муниципальной </w:t>
            </w:r>
            <w:r w:rsidRPr="00896639">
              <w:t xml:space="preserve">услуги в </w:t>
            </w:r>
            <w:r>
              <w:t>орган местного самоуправления</w:t>
            </w:r>
            <w:r w:rsidRPr="00896639">
              <w:t xml:space="preserve"> </w:t>
            </w:r>
          </w:p>
        </w:tc>
        <w:tc>
          <w:tcPr>
            <w:tcW w:w="3297" w:type="dxa"/>
          </w:tcPr>
          <w:p w:rsidR="005B5D60" w:rsidRPr="00896639" w:rsidRDefault="005B5D60" w:rsidP="005B5D60">
            <w:r w:rsidRPr="00896639">
              <w:t>Прием и проверка комплектности документов на наличие/отсутствие оснований для отказа в приеме док</w:t>
            </w:r>
            <w:r>
              <w:t xml:space="preserve">ументов, предусмотренных пунктом 29 </w:t>
            </w:r>
            <w:r w:rsidRPr="00896639">
              <w:t xml:space="preserve">Административного регламента </w:t>
            </w:r>
          </w:p>
        </w:tc>
        <w:tc>
          <w:tcPr>
            <w:tcW w:w="1664" w:type="dxa"/>
            <w:vMerge w:val="restart"/>
          </w:tcPr>
          <w:p w:rsidR="005B5D60" w:rsidRPr="00896639" w:rsidRDefault="005B5D60" w:rsidP="005B5D60">
            <w:r>
              <w:t>До 1</w:t>
            </w:r>
            <w:r w:rsidRPr="00896639">
              <w:t xml:space="preserve"> рабочих дня (в общий срок предоставления </w:t>
            </w:r>
            <w:r>
              <w:t>муниципальной</w:t>
            </w:r>
            <w:r w:rsidRPr="00896639">
              <w:t xml:space="preserve"> услуги не включается)</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r>
              <w:t>/специалист</w:t>
            </w:r>
            <w:r w:rsidRPr="00C23058">
              <w:t xml:space="preserve"> МФЦ</w:t>
            </w:r>
            <w:r>
              <w:t xml:space="preserve"> </w:t>
            </w:r>
            <w:r w:rsidRPr="004A173B">
              <w:t>(при наличии  соглашения о взаимодействии)</w:t>
            </w:r>
          </w:p>
          <w:p w:rsidR="005B5D60" w:rsidRPr="007552D9" w:rsidRDefault="005B5D60" w:rsidP="005B5D60"/>
        </w:tc>
        <w:tc>
          <w:tcPr>
            <w:tcW w:w="1872" w:type="dxa"/>
            <w:vMerge w:val="restart"/>
          </w:tcPr>
          <w:p w:rsidR="005B5D60" w:rsidRPr="002A755B" w:rsidRDefault="005B5D60" w:rsidP="005B5D60">
            <w:pPr>
              <w:jc w:val="center"/>
            </w:pPr>
            <w:r w:rsidRPr="002A755B">
              <w:t>Уполномоченный орган/</w:t>
            </w:r>
          </w:p>
          <w:p w:rsidR="005B5D60" w:rsidRPr="002A755B" w:rsidRDefault="005B5D60" w:rsidP="005B5D60">
            <w:pPr>
              <w:jc w:val="center"/>
            </w:pPr>
            <w:r w:rsidRPr="002A755B">
              <w:t>МФЦ</w:t>
            </w:r>
            <w:r>
              <w:t xml:space="preserve"> </w:t>
            </w:r>
            <w:r w:rsidRPr="004A173B">
              <w:t>(при наличии  соглашения о взаимодействии)</w:t>
            </w:r>
            <w:r w:rsidRPr="002A755B">
              <w:t>/</w:t>
            </w:r>
          </w:p>
          <w:p w:rsidR="005B5D60" w:rsidRPr="002A755B" w:rsidRDefault="005B5D60" w:rsidP="005B5D60">
            <w:pPr>
              <w:jc w:val="center"/>
            </w:pPr>
            <w:r w:rsidRPr="002A755B">
              <w:t>ЕПГУ</w:t>
            </w:r>
          </w:p>
          <w:p w:rsidR="005B5D60" w:rsidRPr="00896639" w:rsidRDefault="005B5D60" w:rsidP="005B5D60"/>
          <w:p w:rsidR="005B5D60" w:rsidRPr="00896639" w:rsidRDefault="005B5D60" w:rsidP="005B5D60"/>
        </w:tc>
        <w:tc>
          <w:tcPr>
            <w:tcW w:w="1919" w:type="dxa"/>
            <w:vMerge w:val="restart"/>
          </w:tcPr>
          <w:p w:rsidR="005B5D60" w:rsidRPr="00896639" w:rsidRDefault="005B5D60" w:rsidP="005B5D60">
            <w:r w:rsidRPr="00896639">
              <w:t xml:space="preserve">Отсутствие оснований для отказа в приеме документов, предусмотренных пунктом </w:t>
            </w:r>
            <w:r>
              <w:t>29</w:t>
            </w:r>
            <w:r w:rsidRPr="00896639">
              <w:t xml:space="preserve"> Административного регламента</w:t>
            </w:r>
          </w:p>
        </w:tc>
        <w:tc>
          <w:tcPr>
            <w:tcW w:w="3013" w:type="dxa"/>
            <w:vMerge w:val="restart"/>
          </w:tcPr>
          <w:p w:rsidR="005B5D60" w:rsidRPr="00896639" w:rsidRDefault="005B5D60" w:rsidP="005B5D60">
            <w:r w:rsidRPr="00896639">
              <w:t xml:space="preserve">Регистрация заявления и документов; назначение должностного лица, ответственного за предоставление </w:t>
            </w:r>
            <w:r>
              <w:t>муниципальной услуги.</w:t>
            </w:r>
          </w:p>
          <w:p w:rsidR="005B5D60" w:rsidRDefault="005B5D60" w:rsidP="005B5D60"/>
          <w:p w:rsidR="005B5D60" w:rsidRPr="00896639" w:rsidRDefault="005B5D60" w:rsidP="005B5D60">
            <w:r>
              <w:t>В</w:t>
            </w:r>
            <w:r w:rsidRPr="008468C3">
              <w:t xml:space="preserve">озможность приема органом </w:t>
            </w:r>
            <w:r>
              <w:t>местного самоуправления</w:t>
            </w:r>
            <w:r w:rsidRPr="008468C3">
              <w:t xml:space="preserve"> или многофункциональным центром запроса и документов и (или) информации, необходимых для предоставления </w:t>
            </w:r>
            <w:r>
              <w:t>муниципальной</w:t>
            </w:r>
            <w:r w:rsidRPr="008468C3">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t xml:space="preserve"> присутствует.</w:t>
            </w:r>
          </w:p>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Направление заявителю в электронной форме в личный кабинет на ЕПГУ</w:t>
            </w:r>
            <w:r>
              <w:t>/на бумажном носителе</w:t>
            </w:r>
            <w:r w:rsidRPr="00896639">
              <w:t xml:space="preserve"> уведомления об отказе в приеме документов, необходимых для предоставления </w:t>
            </w:r>
            <w:r>
              <w:t>муниципальной</w:t>
            </w:r>
            <w:r w:rsidRPr="00896639">
              <w:t xml:space="preserve"> услуги, с указанием причин отказа. Заявление о предоставлении </w:t>
            </w:r>
            <w:r>
              <w:t>муниципальной</w:t>
            </w:r>
            <w:r w:rsidRPr="00896639">
              <w:t xml:space="preserve"> услуги подлежит возврату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pPr>
              <w:widowControl w:val="0"/>
            </w:pPr>
          </w:p>
        </w:tc>
        <w:tc>
          <w:tcPr>
            <w:tcW w:w="3013" w:type="dxa"/>
            <w:vMerge/>
          </w:tcPr>
          <w:p w:rsidR="005B5D60" w:rsidRPr="00896639" w:rsidRDefault="005B5D60" w:rsidP="005B5D60">
            <w:pPr>
              <w:jc w:val="center"/>
            </w:pPr>
          </w:p>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Регистрация заявления и документов для предоставления </w:t>
            </w:r>
            <w:r>
              <w:t>муниципальной</w:t>
            </w:r>
            <w:r w:rsidRPr="00896639">
              <w:t xml:space="preserve"> услуги</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Направление заявителю копии заявления (описи, уведомления), подтверждающего дату приема </w:t>
            </w:r>
            <w:r w:rsidRPr="00896639">
              <w:lastRenderedPageBreak/>
              <w:t xml:space="preserve">заявления о предоставлении </w:t>
            </w:r>
            <w:r>
              <w:t>муниципальной</w:t>
            </w:r>
            <w:r w:rsidRPr="00896639">
              <w:t xml:space="preserve"> услуги и прилагаемых к нему документов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pPr>
              <w:jc w:val="center"/>
            </w:pPr>
          </w:p>
        </w:tc>
      </w:tr>
      <w:tr w:rsidR="005B5D60" w:rsidRPr="00896639" w:rsidTr="005B5D60">
        <w:tc>
          <w:tcPr>
            <w:tcW w:w="15559" w:type="dxa"/>
            <w:gridSpan w:val="7"/>
          </w:tcPr>
          <w:p w:rsidR="005B5D60" w:rsidRPr="00896639" w:rsidRDefault="005B5D60" w:rsidP="005B5D60">
            <w:pPr>
              <w:jc w:val="center"/>
            </w:pPr>
            <w:r>
              <w:lastRenderedPageBreak/>
              <w:t>2</w:t>
            </w:r>
            <w:r w:rsidRPr="00896639">
              <w:t xml:space="preserve">. Принятие решения о предоставлении (об отказе в предоставлении) </w:t>
            </w:r>
            <w:r>
              <w:t>муниципальной</w:t>
            </w:r>
            <w:r w:rsidRPr="00896639">
              <w:t xml:space="preserve"> услуги</w:t>
            </w:r>
          </w:p>
        </w:tc>
      </w:tr>
      <w:tr w:rsidR="005B5D60" w:rsidRPr="00896639" w:rsidTr="005B5D60">
        <w:tc>
          <w:tcPr>
            <w:tcW w:w="2093" w:type="dxa"/>
            <w:vMerge w:val="restart"/>
          </w:tcPr>
          <w:p w:rsidR="005B5D60" w:rsidRPr="00896639" w:rsidRDefault="005B5D60" w:rsidP="005B5D60">
            <w:r w:rsidRPr="00896639">
              <w:t xml:space="preserve">Получение документов (сведений), необходимых для предоставления </w:t>
            </w:r>
            <w:r>
              <w:t xml:space="preserve">муниципальной </w:t>
            </w:r>
            <w:r w:rsidRPr="00896639">
              <w:t>услуги</w:t>
            </w:r>
          </w:p>
        </w:tc>
        <w:tc>
          <w:tcPr>
            <w:tcW w:w="3297" w:type="dxa"/>
          </w:tcPr>
          <w:p w:rsidR="005B5D60" w:rsidRPr="00896639" w:rsidRDefault="005B5D60" w:rsidP="005B5D60">
            <w:r>
              <w:t>Рассмотрение документов и сведений, указанных в пункте 23 Административного регламента, с учетом пунктом 19.6.1, 19.6.2</w:t>
            </w:r>
          </w:p>
          <w:p w:rsidR="005B5D60" w:rsidRPr="00896639" w:rsidRDefault="005B5D60" w:rsidP="005B5D60"/>
        </w:tc>
        <w:tc>
          <w:tcPr>
            <w:tcW w:w="1664" w:type="dxa"/>
          </w:tcPr>
          <w:p w:rsidR="005B5D60" w:rsidRPr="00896639" w:rsidRDefault="005B5D60" w:rsidP="005B5D60">
            <w:r>
              <w:t>До 5</w:t>
            </w:r>
            <w:r w:rsidRPr="00896639">
              <w:t xml:space="preserve"> рабочих дней</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vMerge w:val="restart"/>
          </w:tcPr>
          <w:p w:rsidR="005B5D60" w:rsidRPr="00896639" w:rsidRDefault="005B5D60" w:rsidP="005B5D60">
            <w:r w:rsidRPr="008D6AF6">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vMerge w:val="restart"/>
          </w:tcPr>
          <w:p w:rsidR="005B5D60" w:rsidRPr="00896639" w:rsidRDefault="005B5D60" w:rsidP="005B5D60">
            <w:r w:rsidRPr="00896639">
              <w:t xml:space="preserve">Принятие решения о предоставлении </w:t>
            </w:r>
            <w:r>
              <w:t>муниципальной</w:t>
            </w:r>
            <w:r w:rsidRPr="00896639">
              <w:t xml:space="preserve"> услуги</w:t>
            </w:r>
          </w:p>
        </w:tc>
      </w:tr>
      <w:tr w:rsidR="005B5D60" w:rsidRPr="00896639" w:rsidTr="005B5D60">
        <w:trPr>
          <w:trHeight w:val="2310"/>
        </w:trPr>
        <w:tc>
          <w:tcPr>
            <w:tcW w:w="2093" w:type="dxa"/>
            <w:vMerge/>
          </w:tcPr>
          <w:p w:rsidR="005B5D60" w:rsidRPr="00896639" w:rsidRDefault="005B5D60" w:rsidP="005B5D60"/>
        </w:tc>
        <w:tc>
          <w:tcPr>
            <w:tcW w:w="3297" w:type="dxa"/>
          </w:tcPr>
          <w:p w:rsidR="005B5D60" w:rsidRPr="00896639" w:rsidRDefault="005B5D60" w:rsidP="005B5D60">
            <w:r w:rsidRPr="00577726">
              <w:t xml:space="preserve">Принятие решения о предоставлении (об отказе в предоставлении) </w:t>
            </w:r>
            <w:r>
              <w:t>муниципальной</w:t>
            </w:r>
            <w:r w:rsidRPr="00577726">
              <w:t xml:space="preserve"> услуги </w:t>
            </w:r>
          </w:p>
        </w:tc>
        <w:tc>
          <w:tcPr>
            <w:tcW w:w="1664" w:type="dxa"/>
          </w:tcPr>
          <w:p w:rsidR="005B5D60" w:rsidRPr="00896639" w:rsidRDefault="005B5D60" w:rsidP="005B5D60">
            <w:r>
              <w:t>До 1 часа</w:t>
            </w:r>
          </w:p>
        </w:tc>
        <w:tc>
          <w:tcPr>
            <w:tcW w:w="1701" w:type="dxa"/>
            <w:vMerge/>
          </w:tcPr>
          <w:p w:rsidR="005B5D60" w:rsidRPr="00896639" w:rsidRDefault="005B5D60" w:rsidP="005B5D60"/>
        </w:tc>
        <w:tc>
          <w:tcPr>
            <w:tcW w:w="1872" w:type="dxa"/>
            <w:vMerge/>
          </w:tcPr>
          <w:p w:rsidR="005B5D60" w:rsidRPr="00896639" w:rsidRDefault="005B5D60" w:rsidP="005B5D60"/>
        </w:tc>
        <w:tc>
          <w:tcPr>
            <w:tcW w:w="1919" w:type="dxa"/>
          </w:tcPr>
          <w:p w:rsidR="005B5D60" w:rsidRPr="00896639" w:rsidRDefault="005B5D60" w:rsidP="005B5D60">
            <w:pPr>
              <w:widowControl w:val="0"/>
            </w:pPr>
            <w:r w:rsidRPr="00896639">
              <w:t xml:space="preserve">Наличие/отсутствие оснований для отказа в предоставлении </w:t>
            </w:r>
            <w:r>
              <w:t xml:space="preserve">муниципальной </w:t>
            </w:r>
            <w:r w:rsidRPr="00896639">
              <w:t xml:space="preserve">услуги, предусмотренных </w:t>
            </w:r>
            <w:r>
              <w:t>подпунктом 30.1 Административного регламента</w:t>
            </w:r>
          </w:p>
        </w:tc>
        <w:tc>
          <w:tcPr>
            <w:tcW w:w="3013" w:type="dxa"/>
            <w:vMerge/>
          </w:tcPr>
          <w:p w:rsidR="005B5D60" w:rsidRPr="00896639" w:rsidRDefault="005B5D60" w:rsidP="005B5D60"/>
        </w:tc>
      </w:tr>
      <w:tr w:rsidR="005B5D60" w:rsidRPr="00896639" w:rsidTr="005B5D60">
        <w:tc>
          <w:tcPr>
            <w:tcW w:w="15559" w:type="dxa"/>
            <w:gridSpan w:val="7"/>
          </w:tcPr>
          <w:p w:rsidR="005B5D60" w:rsidRPr="00896639" w:rsidRDefault="005B5D60" w:rsidP="005B5D60">
            <w:pPr>
              <w:jc w:val="center"/>
            </w:pPr>
            <w:r>
              <w:t>3</w:t>
            </w:r>
            <w:r w:rsidRPr="00896639">
              <w:t xml:space="preserve">. Предоставление результата </w:t>
            </w:r>
            <w:r>
              <w:t>муниципальной</w:t>
            </w:r>
            <w:r w:rsidRPr="00896639">
              <w:t xml:space="preserve"> услуги </w:t>
            </w:r>
          </w:p>
        </w:tc>
      </w:tr>
      <w:tr w:rsidR="005B5D60" w:rsidRPr="00896639" w:rsidTr="005B5D60">
        <w:tc>
          <w:tcPr>
            <w:tcW w:w="2093" w:type="dxa"/>
          </w:tcPr>
          <w:p w:rsidR="005B5D60" w:rsidRPr="00896639" w:rsidRDefault="005B5D60" w:rsidP="005B5D60">
            <w:r w:rsidRPr="00896639">
              <w:t xml:space="preserve">Принятие решения о предоставлении </w:t>
            </w:r>
            <w:r>
              <w:t xml:space="preserve">муниципальной </w:t>
            </w:r>
            <w:r w:rsidRPr="00896639">
              <w:t>услуги</w:t>
            </w:r>
          </w:p>
        </w:tc>
        <w:tc>
          <w:tcPr>
            <w:tcW w:w="3297" w:type="dxa"/>
          </w:tcPr>
          <w:p w:rsidR="005B5D60" w:rsidRPr="00896639" w:rsidRDefault="005B5D60" w:rsidP="005B5D60">
            <w:r w:rsidRPr="00896639">
              <w:t xml:space="preserve">Направление заявителю результата предоставления </w:t>
            </w:r>
            <w:r>
              <w:t>муниципальной</w:t>
            </w:r>
            <w:r w:rsidRPr="00896639">
              <w:t xml:space="preserve"> услуги в личный кабинет на ЕПГУ</w:t>
            </w:r>
            <w:r>
              <w:t>/на бумажном носителе</w:t>
            </w:r>
          </w:p>
        </w:tc>
        <w:tc>
          <w:tcPr>
            <w:tcW w:w="1664" w:type="dxa"/>
          </w:tcPr>
          <w:p w:rsidR="005B5D60" w:rsidRPr="00896639" w:rsidRDefault="005B5D60" w:rsidP="005B5D60">
            <w:r w:rsidRPr="00896639">
              <w:t xml:space="preserve">После окончания процедуры принятия решения (в общий срок предоставления </w:t>
            </w:r>
            <w:r>
              <w:t>муниципальной</w:t>
            </w:r>
            <w:r w:rsidRPr="00896639">
              <w:t xml:space="preserve"> услуги не включается)</w:t>
            </w:r>
          </w:p>
        </w:tc>
        <w:tc>
          <w:tcPr>
            <w:tcW w:w="1701" w:type="dxa"/>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tcPr>
          <w:p w:rsidR="005B5D60" w:rsidRPr="00896639" w:rsidRDefault="005B5D60" w:rsidP="005B5D60">
            <w:r w:rsidRPr="008D6AF6">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tcPr>
          <w:p w:rsidR="005B5D60" w:rsidRDefault="005B5D60" w:rsidP="005B5D60">
            <w:r w:rsidRPr="00896639">
              <w:t xml:space="preserve">Предоставление сведений о результате </w:t>
            </w:r>
            <w:r>
              <w:t xml:space="preserve">муниципальной </w:t>
            </w:r>
            <w:r w:rsidRPr="00896639">
              <w:t>услуги в личный кабинет на ЕПГУ</w:t>
            </w:r>
            <w:r>
              <w:t>/в бумажном виде</w:t>
            </w:r>
          </w:p>
          <w:p w:rsidR="005B5D60" w:rsidRDefault="005B5D60" w:rsidP="005B5D60"/>
          <w:p w:rsidR="005B5D60" w:rsidRPr="00896639" w:rsidRDefault="005B5D60" w:rsidP="005B5D60">
            <w:r>
              <w:t>П</w:t>
            </w:r>
            <w:r w:rsidRPr="00817CC7">
              <w:t xml:space="preserve">редусмотрена возможность предоставления </w:t>
            </w:r>
            <w:r>
              <w:t xml:space="preserve">органом местного самоуправления </w:t>
            </w:r>
            <w:r w:rsidRPr="00817CC7">
              <w:t>или МФЦ</w:t>
            </w:r>
            <w:r>
              <w:t xml:space="preserve">  </w:t>
            </w:r>
            <w:r w:rsidRPr="004A173B">
              <w:t>(при наличии  соглашения о взаимодействии)</w:t>
            </w:r>
            <w:r w:rsidRPr="00817CC7">
              <w:t xml:space="preserve"> результата </w:t>
            </w:r>
            <w:r>
              <w:t xml:space="preserve">муниципальной </w:t>
            </w:r>
            <w:r w:rsidRPr="00817CC7">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B5D60" w:rsidRPr="006A4528" w:rsidRDefault="005B5D60" w:rsidP="005B5D60"/>
    <w:p w:rsidR="005B5D60" w:rsidRDefault="005B5D60" w:rsidP="005B5D60">
      <w:pPr>
        <w:jc w:val="center"/>
      </w:pPr>
      <w:r w:rsidRPr="006A4528">
        <w:t xml:space="preserve">Вариант предоставления </w:t>
      </w:r>
      <w:r>
        <w:t>муниципальной</w:t>
      </w:r>
      <w:r w:rsidRPr="006A4528">
        <w:t xml:space="preserve"> услу</w:t>
      </w:r>
      <w:r>
        <w:t>ги в соответствии с пунктом 12.4</w:t>
      </w:r>
      <w:r w:rsidRPr="006A4528">
        <w:t>. Админист</w:t>
      </w:r>
      <w:r>
        <w:t>ративного регламента (Закрытие</w:t>
      </w:r>
      <w:r w:rsidRPr="00676D18">
        <w:t xml:space="preserve"> разрешения на право производства земляных работ</w:t>
      </w:r>
      <w:r w:rsidRPr="006A4528">
        <w:t>)</w:t>
      </w:r>
    </w:p>
    <w:p w:rsidR="005B5D60" w:rsidRDefault="005B5D60" w:rsidP="005B5D60">
      <w:pPr>
        <w:tabs>
          <w:tab w:val="left" w:pos="0"/>
        </w:tabs>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5B5D60" w:rsidRPr="00896639" w:rsidTr="005B5D60">
        <w:tc>
          <w:tcPr>
            <w:tcW w:w="2093" w:type="dxa"/>
          </w:tcPr>
          <w:p w:rsidR="005B5D60" w:rsidRPr="00896639" w:rsidRDefault="005B5D60" w:rsidP="005B5D60">
            <w:pPr>
              <w:jc w:val="center"/>
            </w:pPr>
            <w:r w:rsidRPr="00896639">
              <w:t>Основание для начала административной процедуры</w:t>
            </w:r>
          </w:p>
        </w:tc>
        <w:tc>
          <w:tcPr>
            <w:tcW w:w="3297" w:type="dxa"/>
          </w:tcPr>
          <w:p w:rsidR="005B5D60" w:rsidRPr="00896639" w:rsidRDefault="005B5D60" w:rsidP="005B5D60">
            <w:pPr>
              <w:jc w:val="center"/>
            </w:pPr>
            <w:r w:rsidRPr="00896639">
              <w:t>Содержание административных действий</w:t>
            </w:r>
          </w:p>
        </w:tc>
        <w:tc>
          <w:tcPr>
            <w:tcW w:w="1664" w:type="dxa"/>
          </w:tcPr>
          <w:p w:rsidR="005B5D60" w:rsidRPr="00896639" w:rsidRDefault="005B5D60" w:rsidP="005B5D60">
            <w:pPr>
              <w:jc w:val="center"/>
            </w:pPr>
            <w:r w:rsidRPr="00896639">
              <w:t>Срок выполнения административных действий</w:t>
            </w:r>
          </w:p>
        </w:tc>
        <w:tc>
          <w:tcPr>
            <w:tcW w:w="1701" w:type="dxa"/>
          </w:tcPr>
          <w:p w:rsidR="005B5D60" w:rsidRPr="00896639" w:rsidRDefault="005B5D60" w:rsidP="005B5D60">
            <w:pPr>
              <w:jc w:val="center"/>
            </w:pPr>
            <w:r w:rsidRPr="00896639">
              <w:t>Должностное лицо, ответственное за выполнение административного действия</w:t>
            </w:r>
          </w:p>
        </w:tc>
        <w:tc>
          <w:tcPr>
            <w:tcW w:w="1872" w:type="dxa"/>
          </w:tcPr>
          <w:p w:rsidR="005B5D60" w:rsidRPr="00896639" w:rsidRDefault="005B5D60" w:rsidP="005B5D60">
            <w:pPr>
              <w:jc w:val="center"/>
            </w:pPr>
            <w:r w:rsidRPr="00896639">
              <w:t>Место выполнения административного действия/ используемая информационная система</w:t>
            </w:r>
          </w:p>
        </w:tc>
        <w:tc>
          <w:tcPr>
            <w:tcW w:w="1919" w:type="dxa"/>
          </w:tcPr>
          <w:p w:rsidR="005B5D60" w:rsidRPr="00896639" w:rsidRDefault="005B5D60" w:rsidP="005B5D60">
            <w:pPr>
              <w:jc w:val="center"/>
            </w:pPr>
            <w:r w:rsidRPr="00896639">
              <w:t>Критерии принятия решения</w:t>
            </w:r>
          </w:p>
        </w:tc>
        <w:tc>
          <w:tcPr>
            <w:tcW w:w="3013" w:type="dxa"/>
          </w:tcPr>
          <w:p w:rsidR="005B5D60" w:rsidRPr="00896639" w:rsidRDefault="005B5D60" w:rsidP="005B5D60">
            <w:pPr>
              <w:jc w:val="center"/>
            </w:pPr>
            <w:r w:rsidRPr="00896639">
              <w:t>Результат административного действия, способ фиксации</w:t>
            </w:r>
          </w:p>
        </w:tc>
      </w:tr>
      <w:tr w:rsidR="005B5D60" w:rsidRPr="00896639" w:rsidTr="005B5D60">
        <w:tc>
          <w:tcPr>
            <w:tcW w:w="2093" w:type="dxa"/>
          </w:tcPr>
          <w:p w:rsidR="005B5D60" w:rsidRPr="00896639" w:rsidRDefault="005B5D60" w:rsidP="005B5D60">
            <w:pPr>
              <w:jc w:val="center"/>
            </w:pPr>
            <w:r w:rsidRPr="00896639">
              <w:t>1</w:t>
            </w:r>
          </w:p>
        </w:tc>
        <w:tc>
          <w:tcPr>
            <w:tcW w:w="3297" w:type="dxa"/>
          </w:tcPr>
          <w:p w:rsidR="005B5D60" w:rsidRPr="00896639" w:rsidRDefault="005B5D60" w:rsidP="005B5D60">
            <w:pPr>
              <w:jc w:val="center"/>
            </w:pPr>
            <w:r w:rsidRPr="00896639">
              <w:t>2</w:t>
            </w:r>
          </w:p>
        </w:tc>
        <w:tc>
          <w:tcPr>
            <w:tcW w:w="1664" w:type="dxa"/>
          </w:tcPr>
          <w:p w:rsidR="005B5D60" w:rsidRPr="00896639" w:rsidRDefault="005B5D60" w:rsidP="005B5D60">
            <w:pPr>
              <w:jc w:val="center"/>
            </w:pPr>
            <w:r w:rsidRPr="00896639">
              <w:t>3</w:t>
            </w:r>
          </w:p>
        </w:tc>
        <w:tc>
          <w:tcPr>
            <w:tcW w:w="1701" w:type="dxa"/>
          </w:tcPr>
          <w:p w:rsidR="005B5D60" w:rsidRPr="00896639" w:rsidRDefault="005B5D60" w:rsidP="005B5D60">
            <w:pPr>
              <w:jc w:val="center"/>
            </w:pPr>
            <w:r w:rsidRPr="00896639">
              <w:t>4</w:t>
            </w:r>
          </w:p>
        </w:tc>
        <w:tc>
          <w:tcPr>
            <w:tcW w:w="1872" w:type="dxa"/>
          </w:tcPr>
          <w:p w:rsidR="005B5D60" w:rsidRPr="00896639" w:rsidRDefault="005B5D60" w:rsidP="005B5D60">
            <w:pPr>
              <w:jc w:val="center"/>
            </w:pPr>
            <w:r w:rsidRPr="00896639">
              <w:t>5</w:t>
            </w:r>
          </w:p>
        </w:tc>
        <w:tc>
          <w:tcPr>
            <w:tcW w:w="1919" w:type="dxa"/>
          </w:tcPr>
          <w:p w:rsidR="005B5D60" w:rsidRPr="00896639" w:rsidRDefault="005B5D60" w:rsidP="005B5D60">
            <w:pPr>
              <w:jc w:val="center"/>
            </w:pPr>
            <w:r w:rsidRPr="00896639">
              <w:t>6</w:t>
            </w:r>
          </w:p>
        </w:tc>
        <w:tc>
          <w:tcPr>
            <w:tcW w:w="3013" w:type="dxa"/>
          </w:tcPr>
          <w:p w:rsidR="005B5D60" w:rsidRPr="00896639" w:rsidRDefault="005B5D60" w:rsidP="005B5D60">
            <w:pPr>
              <w:jc w:val="center"/>
            </w:pPr>
            <w:r w:rsidRPr="00896639">
              <w:t>7</w:t>
            </w:r>
          </w:p>
        </w:tc>
      </w:tr>
      <w:tr w:rsidR="005B5D60" w:rsidRPr="00896639" w:rsidTr="005B5D60">
        <w:tc>
          <w:tcPr>
            <w:tcW w:w="15559" w:type="dxa"/>
            <w:gridSpan w:val="7"/>
          </w:tcPr>
          <w:p w:rsidR="005B5D60" w:rsidRPr="002D47A3" w:rsidRDefault="005B5D60" w:rsidP="005B5D60">
            <w:pPr>
              <w:pStyle w:val="a3"/>
              <w:widowControl w:val="0"/>
              <w:numPr>
                <w:ilvl w:val="0"/>
                <w:numId w:val="40"/>
              </w:numPr>
              <w:autoSpaceDE w:val="0"/>
              <w:autoSpaceDN w:val="0"/>
              <w:adjustRightInd w:val="0"/>
              <w:spacing w:after="0" w:line="240" w:lineRule="auto"/>
              <w:jc w:val="center"/>
              <w:rPr>
                <w:rFonts w:ascii="Times New Roman" w:hAnsi="Times New Roman"/>
                <w:sz w:val="20"/>
                <w:szCs w:val="20"/>
              </w:rPr>
            </w:pPr>
            <w:r w:rsidRPr="002D47A3">
              <w:rPr>
                <w:rFonts w:ascii="Times New Roman" w:hAnsi="Times New Roman"/>
                <w:sz w:val="20"/>
                <w:szCs w:val="20"/>
              </w:rPr>
              <w:t>Прием запроса и документов и (или) информации,</w:t>
            </w:r>
          </w:p>
          <w:p w:rsidR="005B5D60" w:rsidRPr="00896639" w:rsidRDefault="005B5D60" w:rsidP="005B5D60">
            <w:pPr>
              <w:jc w:val="center"/>
            </w:pPr>
            <w:proofErr w:type="gramStart"/>
            <w:r w:rsidRPr="002D47A3">
              <w:t>необходимых</w:t>
            </w:r>
            <w:proofErr w:type="gramEnd"/>
            <w:r w:rsidRPr="002D47A3">
              <w:t xml:space="preserve"> для предоставления муниципальной услуги</w:t>
            </w:r>
          </w:p>
        </w:tc>
      </w:tr>
      <w:tr w:rsidR="005B5D60" w:rsidRPr="00896639" w:rsidTr="005B5D60">
        <w:tc>
          <w:tcPr>
            <w:tcW w:w="2093" w:type="dxa"/>
            <w:vMerge w:val="restart"/>
          </w:tcPr>
          <w:p w:rsidR="005B5D60" w:rsidRPr="00896639" w:rsidRDefault="005B5D60" w:rsidP="005B5D60">
            <w:r w:rsidRPr="00896639">
              <w:t xml:space="preserve">Поступление заявления и документов для предоставления </w:t>
            </w:r>
            <w:r>
              <w:t xml:space="preserve">муниципальной </w:t>
            </w:r>
            <w:r w:rsidRPr="00896639">
              <w:t xml:space="preserve">услуги в </w:t>
            </w:r>
            <w:r>
              <w:t>орган местного самоуправления</w:t>
            </w:r>
            <w:r w:rsidRPr="00896639">
              <w:t xml:space="preserve"> </w:t>
            </w:r>
          </w:p>
        </w:tc>
        <w:tc>
          <w:tcPr>
            <w:tcW w:w="3297" w:type="dxa"/>
          </w:tcPr>
          <w:p w:rsidR="005B5D60" w:rsidRPr="00896639" w:rsidRDefault="005B5D60" w:rsidP="005B5D60">
            <w:r w:rsidRPr="00896639">
              <w:t>Прием и проверка комплектности документов на наличие/отсутствие оснований для отказа в приеме док</w:t>
            </w:r>
            <w:r>
              <w:t>ументов, предусмотренных пунктом 29 Административного регламента</w:t>
            </w:r>
          </w:p>
        </w:tc>
        <w:tc>
          <w:tcPr>
            <w:tcW w:w="1664" w:type="dxa"/>
            <w:vMerge w:val="restart"/>
          </w:tcPr>
          <w:p w:rsidR="005B5D60" w:rsidRPr="00896639" w:rsidRDefault="005B5D60" w:rsidP="005B5D60">
            <w:r>
              <w:t>До 1</w:t>
            </w:r>
            <w:r w:rsidRPr="00896639">
              <w:t xml:space="preserve"> рабочих дня (в общий срок предоставления </w:t>
            </w:r>
            <w:r>
              <w:t>муниципальной</w:t>
            </w:r>
            <w:r w:rsidRPr="00896639">
              <w:t xml:space="preserve"> услуги не включается)</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r>
              <w:t>/специалист</w:t>
            </w:r>
            <w:r w:rsidRPr="00C23058">
              <w:t xml:space="preserve"> МФЦ</w:t>
            </w:r>
            <w:r>
              <w:t xml:space="preserve"> </w:t>
            </w:r>
            <w:r w:rsidRPr="004A173B">
              <w:t>(при наличии  соглашения о взаимодействии)</w:t>
            </w:r>
          </w:p>
          <w:p w:rsidR="005B5D60" w:rsidRPr="007552D9" w:rsidRDefault="005B5D60" w:rsidP="005B5D60"/>
        </w:tc>
        <w:tc>
          <w:tcPr>
            <w:tcW w:w="1872" w:type="dxa"/>
            <w:vMerge w:val="restart"/>
          </w:tcPr>
          <w:p w:rsidR="005B5D60" w:rsidRPr="002A755B" w:rsidRDefault="005B5D60" w:rsidP="005B5D60">
            <w:pPr>
              <w:jc w:val="center"/>
            </w:pPr>
            <w:r w:rsidRPr="002A755B">
              <w:t>Уполномоченный орган/</w:t>
            </w:r>
          </w:p>
          <w:p w:rsidR="005B5D60" w:rsidRPr="002A755B" w:rsidRDefault="005B5D60" w:rsidP="005B5D60">
            <w:pPr>
              <w:jc w:val="center"/>
            </w:pPr>
            <w:r w:rsidRPr="002A755B">
              <w:t>МФЦ</w:t>
            </w:r>
            <w:r>
              <w:t xml:space="preserve"> </w:t>
            </w:r>
            <w:r w:rsidRPr="004A173B">
              <w:t>(при наличии  соглашения о взаимодействии)</w:t>
            </w:r>
            <w:r w:rsidRPr="002A755B">
              <w:t>/</w:t>
            </w:r>
          </w:p>
          <w:p w:rsidR="005B5D60" w:rsidRPr="002A755B" w:rsidRDefault="005B5D60" w:rsidP="005B5D60">
            <w:pPr>
              <w:jc w:val="center"/>
            </w:pPr>
            <w:r w:rsidRPr="002A755B">
              <w:t>ЕПГУ</w:t>
            </w:r>
          </w:p>
          <w:p w:rsidR="005B5D60" w:rsidRPr="00896639" w:rsidRDefault="005B5D60" w:rsidP="005B5D60"/>
          <w:p w:rsidR="005B5D60" w:rsidRPr="00896639" w:rsidRDefault="005B5D60" w:rsidP="005B5D60"/>
        </w:tc>
        <w:tc>
          <w:tcPr>
            <w:tcW w:w="1919" w:type="dxa"/>
            <w:vMerge w:val="restart"/>
          </w:tcPr>
          <w:p w:rsidR="005B5D60" w:rsidRPr="00896639" w:rsidRDefault="005B5D60" w:rsidP="005B5D60">
            <w:r w:rsidRPr="00896639">
              <w:t xml:space="preserve">Отсутствие оснований для отказа в приеме документов, предусмотренных пунктом </w:t>
            </w:r>
            <w:r>
              <w:t>29</w:t>
            </w:r>
            <w:r w:rsidRPr="00896639">
              <w:t xml:space="preserve"> Административного регламента</w:t>
            </w:r>
          </w:p>
        </w:tc>
        <w:tc>
          <w:tcPr>
            <w:tcW w:w="3013" w:type="dxa"/>
            <w:vMerge w:val="restart"/>
          </w:tcPr>
          <w:p w:rsidR="005B5D60" w:rsidRPr="00896639" w:rsidRDefault="005B5D60" w:rsidP="005B5D60">
            <w:r w:rsidRPr="00896639">
              <w:t xml:space="preserve">Регистрация заявления и документов; назначение должностного лица, ответственного за предоставление </w:t>
            </w:r>
            <w:r>
              <w:t>муниципальной услуги.</w:t>
            </w:r>
          </w:p>
          <w:p w:rsidR="005B5D60" w:rsidRDefault="005B5D60" w:rsidP="005B5D60"/>
          <w:p w:rsidR="005B5D60" w:rsidRPr="00896639" w:rsidRDefault="005B5D60" w:rsidP="005B5D60">
            <w:r>
              <w:t>В</w:t>
            </w:r>
            <w:r w:rsidRPr="008468C3">
              <w:t xml:space="preserve">озможность приема органом </w:t>
            </w:r>
            <w:r>
              <w:t>местного самоуправления</w:t>
            </w:r>
            <w:r w:rsidRPr="008468C3">
              <w:t xml:space="preserve"> или многофункциональным центром запроса и документов и (или) информации, необходимых для предоставления </w:t>
            </w:r>
            <w:r>
              <w:t>муниципальной</w:t>
            </w:r>
            <w:r w:rsidRPr="008468C3">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t xml:space="preserve"> присутствует.</w:t>
            </w:r>
          </w:p>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Направление заявителю в электронной форме в личный кабинет на ЕПГУ</w:t>
            </w:r>
            <w:r>
              <w:t>/на бумажном носителе</w:t>
            </w:r>
            <w:r w:rsidRPr="00896639">
              <w:t xml:space="preserve"> уведомления об отказе в приеме документов, необходимых для предоставления </w:t>
            </w:r>
            <w:r>
              <w:t>муниципальной</w:t>
            </w:r>
            <w:r w:rsidRPr="00896639">
              <w:t xml:space="preserve"> услуги, с указанием причин отказа. Заявление о предоставлении </w:t>
            </w:r>
            <w:r>
              <w:t>муниципальной</w:t>
            </w:r>
            <w:r w:rsidRPr="00896639">
              <w:t xml:space="preserve"> услуги подлежит возврату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pPr>
              <w:widowControl w:val="0"/>
            </w:pPr>
          </w:p>
        </w:tc>
        <w:tc>
          <w:tcPr>
            <w:tcW w:w="3013" w:type="dxa"/>
            <w:vMerge/>
          </w:tcPr>
          <w:p w:rsidR="005B5D60" w:rsidRPr="00896639" w:rsidRDefault="005B5D60" w:rsidP="005B5D60">
            <w:pPr>
              <w:jc w:val="center"/>
            </w:pPr>
          </w:p>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Регистрация заявления и документов для предоставления </w:t>
            </w:r>
            <w:r>
              <w:t>муниципальной</w:t>
            </w:r>
            <w:r w:rsidRPr="00896639">
              <w:t xml:space="preserve"> услуги</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tc>
      </w:tr>
      <w:tr w:rsidR="005B5D60" w:rsidRPr="00896639" w:rsidTr="005B5D60">
        <w:tc>
          <w:tcPr>
            <w:tcW w:w="2093" w:type="dxa"/>
            <w:vMerge/>
          </w:tcPr>
          <w:p w:rsidR="005B5D60" w:rsidRPr="00896639" w:rsidRDefault="005B5D60" w:rsidP="005B5D60">
            <w:pPr>
              <w:jc w:val="center"/>
            </w:pPr>
          </w:p>
        </w:tc>
        <w:tc>
          <w:tcPr>
            <w:tcW w:w="3297" w:type="dxa"/>
          </w:tcPr>
          <w:p w:rsidR="005B5D60" w:rsidRPr="00896639" w:rsidRDefault="005B5D60" w:rsidP="005B5D60">
            <w:r w:rsidRPr="00896639">
              <w:t xml:space="preserve">Направление заявителю копии заявления (описи, уведомления), подтверждающего дату приема заявления о предоставлении </w:t>
            </w:r>
            <w:r>
              <w:t>муниципальной</w:t>
            </w:r>
            <w:r w:rsidRPr="00896639">
              <w:t xml:space="preserve"> услуги и прилагаемых к нему документов </w:t>
            </w:r>
          </w:p>
        </w:tc>
        <w:tc>
          <w:tcPr>
            <w:tcW w:w="1664" w:type="dxa"/>
            <w:vMerge/>
          </w:tcPr>
          <w:p w:rsidR="005B5D60" w:rsidRPr="00896639" w:rsidRDefault="005B5D60" w:rsidP="005B5D60"/>
        </w:tc>
        <w:tc>
          <w:tcPr>
            <w:tcW w:w="1701" w:type="dxa"/>
            <w:vMerge/>
          </w:tcPr>
          <w:p w:rsidR="005B5D60" w:rsidRPr="00896639" w:rsidRDefault="005B5D60" w:rsidP="005B5D60"/>
        </w:tc>
        <w:tc>
          <w:tcPr>
            <w:tcW w:w="1872" w:type="dxa"/>
            <w:vMerge/>
          </w:tcPr>
          <w:p w:rsidR="005B5D60" w:rsidRPr="00896639" w:rsidRDefault="005B5D60" w:rsidP="005B5D60"/>
        </w:tc>
        <w:tc>
          <w:tcPr>
            <w:tcW w:w="1919" w:type="dxa"/>
            <w:vMerge/>
          </w:tcPr>
          <w:p w:rsidR="005B5D60" w:rsidRPr="00896639" w:rsidRDefault="005B5D60" w:rsidP="005B5D60"/>
        </w:tc>
        <w:tc>
          <w:tcPr>
            <w:tcW w:w="3013" w:type="dxa"/>
            <w:vMerge/>
          </w:tcPr>
          <w:p w:rsidR="005B5D60" w:rsidRPr="00896639" w:rsidRDefault="005B5D60" w:rsidP="005B5D60">
            <w:pPr>
              <w:jc w:val="center"/>
            </w:pPr>
          </w:p>
        </w:tc>
      </w:tr>
      <w:tr w:rsidR="005B5D60" w:rsidRPr="00896639" w:rsidTr="005B5D60">
        <w:tc>
          <w:tcPr>
            <w:tcW w:w="15559" w:type="dxa"/>
            <w:gridSpan w:val="7"/>
          </w:tcPr>
          <w:p w:rsidR="005B5D60" w:rsidRPr="00896639" w:rsidRDefault="005B5D60" w:rsidP="005B5D60">
            <w:pPr>
              <w:jc w:val="center"/>
            </w:pPr>
            <w:r>
              <w:t>2</w:t>
            </w:r>
            <w:r w:rsidRPr="00896639">
              <w:t xml:space="preserve">. Принятие решения о предоставлении (об отказе в предоставлении) </w:t>
            </w:r>
            <w:r>
              <w:t>муниципальной</w:t>
            </w:r>
            <w:r w:rsidRPr="00896639">
              <w:t xml:space="preserve"> услуги</w:t>
            </w:r>
          </w:p>
        </w:tc>
      </w:tr>
      <w:tr w:rsidR="005B5D60" w:rsidRPr="00896639" w:rsidTr="005B5D60">
        <w:tc>
          <w:tcPr>
            <w:tcW w:w="2093" w:type="dxa"/>
            <w:vMerge w:val="restart"/>
          </w:tcPr>
          <w:p w:rsidR="005B5D60" w:rsidRPr="00896639" w:rsidRDefault="005B5D60" w:rsidP="005B5D60">
            <w:r w:rsidRPr="00896639">
              <w:t xml:space="preserve">Получение документов (сведений), необходимых для </w:t>
            </w:r>
            <w:r w:rsidRPr="00896639">
              <w:lastRenderedPageBreak/>
              <w:t xml:space="preserve">предоставления </w:t>
            </w:r>
            <w:r>
              <w:t xml:space="preserve">муниципальной </w:t>
            </w:r>
            <w:r w:rsidRPr="00896639">
              <w:t>услуги</w:t>
            </w:r>
          </w:p>
        </w:tc>
        <w:tc>
          <w:tcPr>
            <w:tcW w:w="3297" w:type="dxa"/>
          </w:tcPr>
          <w:p w:rsidR="005B5D60" w:rsidRPr="00896639" w:rsidRDefault="005B5D60" w:rsidP="005B5D60">
            <w:r>
              <w:lastRenderedPageBreak/>
              <w:t xml:space="preserve">Рассмотрение документов и сведений, указанных в Приложении № 6, 7, с учетом пункта 19.6.3 Административного </w:t>
            </w:r>
            <w:r>
              <w:lastRenderedPageBreak/>
              <w:t>регламента</w:t>
            </w:r>
          </w:p>
          <w:p w:rsidR="005B5D60" w:rsidRPr="00896639" w:rsidRDefault="005B5D60" w:rsidP="005B5D60"/>
        </w:tc>
        <w:tc>
          <w:tcPr>
            <w:tcW w:w="1664" w:type="dxa"/>
          </w:tcPr>
          <w:p w:rsidR="005B5D60" w:rsidRPr="00896639" w:rsidRDefault="005B5D60" w:rsidP="005B5D60">
            <w:r>
              <w:lastRenderedPageBreak/>
              <w:t>До 10</w:t>
            </w:r>
            <w:r w:rsidRPr="00896639">
              <w:t xml:space="preserve"> рабочих дней</w:t>
            </w:r>
          </w:p>
          <w:p w:rsidR="005B5D60" w:rsidRPr="00896639" w:rsidRDefault="005B5D60" w:rsidP="005B5D60"/>
        </w:tc>
        <w:tc>
          <w:tcPr>
            <w:tcW w:w="1701" w:type="dxa"/>
            <w:vMerge w:val="restart"/>
          </w:tcPr>
          <w:p w:rsidR="005B5D60" w:rsidRPr="00896639" w:rsidRDefault="005B5D60" w:rsidP="005B5D60">
            <w:r w:rsidRPr="00896639">
              <w:t xml:space="preserve">Уполномоченное должностное лицо органа, ответственное за </w:t>
            </w:r>
            <w:r w:rsidRPr="00896639">
              <w:lastRenderedPageBreak/>
              <w:t xml:space="preserve">предоставление </w:t>
            </w:r>
            <w:r>
              <w:t>муниципальной</w:t>
            </w:r>
            <w:r w:rsidRPr="00896639">
              <w:t xml:space="preserve"> услуги</w:t>
            </w:r>
          </w:p>
          <w:p w:rsidR="005B5D60" w:rsidRPr="00896639" w:rsidRDefault="005B5D60" w:rsidP="005B5D60"/>
        </w:tc>
        <w:tc>
          <w:tcPr>
            <w:tcW w:w="1872" w:type="dxa"/>
            <w:vMerge w:val="restart"/>
          </w:tcPr>
          <w:p w:rsidR="005B5D60" w:rsidRPr="00896639" w:rsidRDefault="005B5D60" w:rsidP="005B5D60">
            <w:r w:rsidRPr="008D6AF6">
              <w:lastRenderedPageBreak/>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vMerge w:val="restart"/>
          </w:tcPr>
          <w:p w:rsidR="005B5D60" w:rsidRPr="00896639" w:rsidRDefault="005B5D60" w:rsidP="005B5D60">
            <w:r w:rsidRPr="00896639">
              <w:t xml:space="preserve">Принятие решения о предоставлении </w:t>
            </w:r>
            <w:r>
              <w:t>муниципальной</w:t>
            </w:r>
            <w:r w:rsidRPr="00896639">
              <w:t xml:space="preserve"> услуги</w:t>
            </w:r>
          </w:p>
        </w:tc>
      </w:tr>
      <w:tr w:rsidR="005B5D60" w:rsidRPr="00896639" w:rsidTr="005B5D60">
        <w:trPr>
          <w:trHeight w:val="2310"/>
        </w:trPr>
        <w:tc>
          <w:tcPr>
            <w:tcW w:w="2093" w:type="dxa"/>
            <w:vMerge/>
          </w:tcPr>
          <w:p w:rsidR="005B5D60" w:rsidRPr="00896639" w:rsidRDefault="005B5D60" w:rsidP="005B5D60"/>
        </w:tc>
        <w:tc>
          <w:tcPr>
            <w:tcW w:w="3297" w:type="dxa"/>
          </w:tcPr>
          <w:p w:rsidR="005B5D60" w:rsidRPr="00896639" w:rsidRDefault="005B5D60" w:rsidP="005B5D60">
            <w:r w:rsidRPr="00577726">
              <w:t xml:space="preserve">Принятие решения о предоставлении (об отказе в предоставлении) </w:t>
            </w:r>
            <w:r>
              <w:t>муниципальной</w:t>
            </w:r>
            <w:r w:rsidRPr="00577726">
              <w:t xml:space="preserve"> услуги </w:t>
            </w:r>
          </w:p>
        </w:tc>
        <w:tc>
          <w:tcPr>
            <w:tcW w:w="1664" w:type="dxa"/>
          </w:tcPr>
          <w:p w:rsidR="005B5D60" w:rsidRPr="00896639" w:rsidRDefault="005B5D60" w:rsidP="005B5D60">
            <w:r>
              <w:t>До 1 часа</w:t>
            </w:r>
          </w:p>
        </w:tc>
        <w:tc>
          <w:tcPr>
            <w:tcW w:w="1701" w:type="dxa"/>
            <w:vMerge/>
          </w:tcPr>
          <w:p w:rsidR="005B5D60" w:rsidRPr="00896639" w:rsidRDefault="005B5D60" w:rsidP="005B5D60"/>
        </w:tc>
        <w:tc>
          <w:tcPr>
            <w:tcW w:w="1872" w:type="dxa"/>
            <w:vMerge/>
          </w:tcPr>
          <w:p w:rsidR="005B5D60" w:rsidRPr="00896639" w:rsidRDefault="005B5D60" w:rsidP="005B5D60"/>
        </w:tc>
        <w:tc>
          <w:tcPr>
            <w:tcW w:w="1919" w:type="dxa"/>
          </w:tcPr>
          <w:p w:rsidR="005B5D60" w:rsidRPr="00896639" w:rsidRDefault="005B5D60" w:rsidP="005B5D60">
            <w:pPr>
              <w:widowControl w:val="0"/>
            </w:pPr>
            <w:r w:rsidRPr="00896639">
              <w:t xml:space="preserve">Наличие/отсутствие оснований для отказа в предоставлении </w:t>
            </w:r>
            <w:r>
              <w:t xml:space="preserve">муниципальной </w:t>
            </w:r>
            <w:r w:rsidRPr="00896639">
              <w:t xml:space="preserve">услуги, предусмотренных </w:t>
            </w:r>
            <w:r>
              <w:t>подпунктом 30.1 Административного регламента</w:t>
            </w:r>
          </w:p>
        </w:tc>
        <w:tc>
          <w:tcPr>
            <w:tcW w:w="3013" w:type="dxa"/>
            <w:vMerge/>
          </w:tcPr>
          <w:p w:rsidR="005B5D60" w:rsidRPr="00896639" w:rsidRDefault="005B5D60" w:rsidP="005B5D60"/>
        </w:tc>
      </w:tr>
      <w:tr w:rsidR="005B5D60" w:rsidRPr="00896639" w:rsidTr="005B5D60">
        <w:tc>
          <w:tcPr>
            <w:tcW w:w="15559" w:type="dxa"/>
            <w:gridSpan w:val="7"/>
          </w:tcPr>
          <w:p w:rsidR="005B5D60" w:rsidRPr="00896639" w:rsidRDefault="005B5D60" w:rsidP="005B5D60">
            <w:pPr>
              <w:jc w:val="center"/>
            </w:pPr>
            <w:r>
              <w:t>3</w:t>
            </w:r>
            <w:r w:rsidRPr="00896639">
              <w:t xml:space="preserve">. Предоставление результата </w:t>
            </w:r>
            <w:r>
              <w:t>муниципальной</w:t>
            </w:r>
            <w:r w:rsidRPr="00896639">
              <w:t xml:space="preserve"> услуги </w:t>
            </w:r>
          </w:p>
        </w:tc>
      </w:tr>
      <w:tr w:rsidR="005B5D60" w:rsidRPr="00896639" w:rsidTr="005B5D60">
        <w:tc>
          <w:tcPr>
            <w:tcW w:w="2093" w:type="dxa"/>
          </w:tcPr>
          <w:p w:rsidR="005B5D60" w:rsidRPr="00896639" w:rsidRDefault="005B5D60" w:rsidP="005B5D60">
            <w:r w:rsidRPr="00896639">
              <w:t xml:space="preserve">Принятие решения о предоставлении </w:t>
            </w:r>
            <w:r>
              <w:t xml:space="preserve">муниципальной </w:t>
            </w:r>
            <w:r w:rsidRPr="00896639">
              <w:t>услуги</w:t>
            </w:r>
          </w:p>
        </w:tc>
        <w:tc>
          <w:tcPr>
            <w:tcW w:w="3297" w:type="dxa"/>
          </w:tcPr>
          <w:p w:rsidR="005B5D60" w:rsidRPr="00896639" w:rsidRDefault="005B5D60" w:rsidP="005B5D60">
            <w:r w:rsidRPr="00896639">
              <w:t xml:space="preserve">Направление заявителю результата предоставления </w:t>
            </w:r>
            <w:r>
              <w:t>муниципальной</w:t>
            </w:r>
            <w:r w:rsidRPr="00896639">
              <w:t xml:space="preserve"> услуги в личный кабинет на ЕПГУ</w:t>
            </w:r>
            <w:r>
              <w:t>/на бумажном носителе</w:t>
            </w:r>
          </w:p>
        </w:tc>
        <w:tc>
          <w:tcPr>
            <w:tcW w:w="1664" w:type="dxa"/>
          </w:tcPr>
          <w:p w:rsidR="005B5D60" w:rsidRPr="00896639" w:rsidRDefault="005B5D60" w:rsidP="005B5D60">
            <w:r w:rsidRPr="00896639">
              <w:t xml:space="preserve">После окончания процедуры принятия решения (в общий срок предоставления </w:t>
            </w:r>
            <w:r>
              <w:t>муниципальной</w:t>
            </w:r>
            <w:r w:rsidRPr="00896639">
              <w:t xml:space="preserve"> услуги не включается)</w:t>
            </w:r>
          </w:p>
        </w:tc>
        <w:tc>
          <w:tcPr>
            <w:tcW w:w="1701" w:type="dxa"/>
          </w:tcPr>
          <w:p w:rsidR="005B5D60" w:rsidRPr="00896639" w:rsidRDefault="005B5D60" w:rsidP="005B5D60">
            <w:r w:rsidRPr="00896639">
              <w:t xml:space="preserve">Уполномоченное должностное лицо органа, ответственное за предоставление </w:t>
            </w:r>
            <w:r>
              <w:t>муниципальной</w:t>
            </w:r>
            <w:r w:rsidRPr="00896639">
              <w:t xml:space="preserve"> услуги</w:t>
            </w:r>
          </w:p>
          <w:p w:rsidR="005B5D60" w:rsidRPr="00896639" w:rsidRDefault="005B5D60" w:rsidP="005B5D60"/>
        </w:tc>
        <w:tc>
          <w:tcPr>
            <w:tcW w:w="1872" w:type="dxa"/>
          </w:tcPr>
          <w:p w:rsidR="005B5D60" w:rsidRPr="00896639" w:rsidRDefault="005B5D60" w:rsidP="005B5D60">
            <w:r w:rsidRPr="008D6AF6">
              <w:t xml:space="preserve">Уполномоченный орган </w:t>
            </w:r>
            <w:r>
              <w:t>/</w:t>
            </w:r>
            <w:r w:rsidRPr="00896639">
              <w:t>ЕПГУ</w:t>
            </w:r>
          </w:p>
        </w:tc>
        <w:tc>
          <w:tcPr>
            <w:tcW w:w="1919" w:type="dxa"/>
          </w:tcPr>
          <w:p w:rsidR="005B5D60" w:rsidRPr="00896639" w:rsidRDefault="005B5D60" w:rsidP="005B5D60">
            <w:r w:rsidRPr="00896639">
              <w:t>-</w:t>
            </w:r>
          </w:p>
        </w:tc>
        <w:tc>
          <w:tcPr>
            <w:tcW w:w="3013" w:type="dxa"/>
          </w:tcPr>
          <w:p w:rsidR="005B5D60" w:rsidRDefault="005B5D60" w:rsidP="005B5D60">
            <w:r w:rsidRPr="00896639">
              <w:t xml:space="preserve">Предоставление сведений о результате </w:t>
            </w:r>
            <w:r>
              <w:t xml:space="preserve">муниципальной </w:t>
            </w:r>
            <w:r w:rsidRPr="00896639">
              <w:t>услуги в личный кабинет на ЕПГУ</w:t>
            </w:r>
            <w:r>
              <w:t>/в бумажном виде</w:t>
            </w:r>
          </w:p>
          <w:p w:rsidR="005B5D60" w:rsidRDefault="005B5D60" w:rsidP="005B5D60"/>
          <w:p w:rsidR="005B5D60" w:rsidRPr="00896639" w:rsidRDefault="005B5D60" w:rsidP="005B5D60">
            <w:r>
              <w:t>П</w:t>
            </w:r>
            <w:r w:rsidRPr="00817CC7">
              <w:t xml:space="preserve">редусмотрена возможность предоставления </w:t>
            </w:r>
            <w:r>
              <w:t xml:space="preserve">органом местного самоуправления </w:t>
            </w:r>
            <w:r w:rsidRPr="00817CC7">
              <w:t>или МФЦ</w:t>
            </w:r>
            <w:r>
              <w:t xml:space="preserve">  </w:t>
            </w:r>
            <w:r w:rsidRPr="004A173B">
              <w:t>(при наличии  соглашения о взаимодействии)</w:t>
            </w:r>
            <w:r w:rsidRPr="00817CC7">
              <w:t xml:space="preserve"> результата </w:t>
            </w:r>
            <w:r>
              <w:t xml:space="preserve">муниципальной </w:t>
            </w:r>
            <w:r w:rsidRPr="00817CC7">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B5D60" w:rsidRDefault="005B5D60" w:rsidP="005B5D60">
      <w:pPr>
        <w:tabs>
          <w:tab w:val="left" w:pos="0"/>
        </w:tabs>
        <w:sectPr w:rsidR="005B5D60">
          <w:headerReference w:type="default" r:id="rId16"/>
          <w:footerReference w:type="default" r:id="rId17"/>
          <w:pgSz w:w="16840" w:h="11900" w:orient="landscape"/>
          <w:pgMar w:top="1015" w:right="550" w:bottom="1230" w:left="1128" w:header="584" w:footer="6" w:gutter="0"/>
          <w:cols w:space="720"/>
          <w:docGrid w:linePitch="360"/>
        </w:sectPr>
      </w:pPr>
    </w:p>
    <w:p w:rsidR="005B5D60" w:rsidRPr="002D47A3" w:rsidRDefault="005B5D60" w:rsidP="005B5D60">
      <w:pPr>
        <w:pStyle w:val="aff7"/>
        <w:ind w:firstLine="709"/>
        <w:jc w:val="center"/>
        <w:rPr>
          <w:rFonts w:ascii="Times New Roman" w:hAnsi="Times New Roman"/>
          <w:b/>
          <w:bCs/>
          <w:sz w:val="24"/>
          <w:szCs w:val="24"/>
        </w:rPr>
      </w:pPr>
      <w:r w:rsidRPr="002D47A3">
        <w:rPr>
          <w:rFonts w:ascii="Times New Roman" w:hAnsi="Times New Roman"/>
          <w:b/>
          <w:bCs/>
          <w:sz w:val="24"/>
          <w:szCs w:val="24"/>
        </w:rPr>
        <w:lastRenderedPageBreak/>
        <w:t xml:space="preserve">Перечень общих признаков заявителей, </w:t>
      </w:r>
      <w:r w:rsidRPr="002D47A3">
        <w:rPr>
          <w:rFonts w:ascii="Times New Roman" w:hAnsi="Times New Roman"/>
          <w:b/>
          <w:bCs/>
          <w:sz w:val="24"/>
          <w:szCs w:val="24"/>
        </w:rPr>
        <w:br/>
        <w:t>а также комбинации значений признаков, каждая из которых соответствует одному варианту предоставления услуги</w:t>
      </w:r>
    </w:p>
    <w:p w:rsidR="005B5D60" w:rsidRPr="003C28FE" w:rsidRDefault="005B5D60" w:rsidP="005B5D60">
      <w:pPr>
        <w:pStyle w:val="aff7"/>
        <w:ind w:firstLine="709"/>
        <w:jc w:val="center"/>
        <w:rPr>
          <w:rFonts w:ascii="Times New Roman" w:hAnsi="Times New Roman"/>
          <w:b/>
          <w:bCs/>
          <w:sz w:val="28"/>
          <w:szCs w:val="28"/>
        </w:rPr>
      </w:pPr>
    </w:p>
    <w:p w:rsidR="005B5D60" w:rsidRPr="008A2318" w:rsidRDefault="005B5D60" w:rsidP="005B5D60">
      <w:pPr>
        <w:pStyle w:val="aff7"/>
        <w:ind w:firstLine="709"/>
        <w:jc w:val="center"/>
        <w:rPr>
          <w:rFonts w:ascii="Times New Roman" w:hAnsi="Times New Roman"/>
          <w:b/>
        </w:rPr>
      </w:pPr>
      <w:r w:rsidRPr="008A2318">
        <w:rPr>
          <w:rFonts w:ascii="Times New Roman" w:hAnsi="Times New Roman"/>
          <w:b/>
        </w:rPr>
        <w:t>Таблица 1. Комбинации значений признаков, каждая из которых соответствует одному варианту предоставления муниципальной услуги</w:t>
      </w:r>
    </w:p>
    <w:tbl>
      <w:tblPr>
        <w:tblW w:w="9072" w:type="dxa"/>
        <w:tblInd w:w="-5" w:type="dxa"/>
        <w:tblLayout w:type="fixed"/>
        <w:tblLook w:val="04A0" w:firstRow="1" w:lastRow="0" w:firstColumn="1" w:lastColumn="0" w:noHBand="0" w:noVBand="1"/>
      </w:tblPr>
      <w:tblGrid>
        <w:gridCol w:w="1418"/>
        <w:gridCol w:w="7654"/>
      </w:tblGrid>
      <w:tr w:rsidR="005B5D60" w:rsidRPr="008A2318" w:rsidTr="005B5D60">
        <w:trPr>
          <w:trHeight w:val="567"/>
        </w:trPr>
        <w:tc>
          <w:tcPr>
            <w:tcW w:w="1418" w:type="dxa"/>
            <w:vAlign w:val="center"/>
          </w:tcPr>
          <w:p w:rsidR="005B5D60" w:rsidRPr="008A2318" w:rsidRDefault="005B5D60" w:rsidP="005B5D60">
            <w:pPr>
              <w:pStyle w:val="aff7"/>
              <w:rPr>
                <w:rFonts w:ascii="Times New Roman" w:hAnsi="Times New Roman"/>
                <w:bCs/>
                <w:lang w:eastAsia="ru-RU"/>
              </w:rPr>
            </w:pPr>
            <w:bookmarkStart w:id="54" w:name="_Hlk131768657"/>
            <w:r w:rsidRPr="008A2318">
              <w:rPr>
                <w:rFonts w:ascii="Times New Roman" w:hAnsi="Times New Roman"/>
                <w:bCs/>
                <w:lang w:eastAsia="ru-RU"/>
              </w:rPr>
              <w:t>№ варианта</w:t>
            </w:r>
          </w:p>
        </w:tc>
        <w:tc>
          <w:tcPr>
            <w:tcW w:w="7654" w:type="dxa"/>
            <w:vAlign w:val="center"/>
          </w:tcPr>
          <w:p w:rsidR="005B5D60" w:rsidRPr="008A2318" w:rsidRDefault="005B5D60" w:rsidP="008A2318">
            <w:pPr>
              <w:pStyle w:val="aff7"/>
              <w:rPr>
                <w:rFonts w:ascii="Times New Roman" w:hAnsi="Times New Roman"/>
                <w:bCs/>
                <w:lang w:eastAsia="ru-RU"/>
              </w:rPr>
            </w:pPr>
            <w:r w:rsidRPr="008A2318">
              <w:rPr>
                <w:rFonts w:ascii="Times New Roman" w:hAnsi="Times New Roman"/>
                <w:bCs/>
                <w:lang w:eastAsia="ru-RU"/>
              </w:rPr>
              <w:t>Комбинация значений признаков</w:t>
            </w:r>
          </w:p>
        </w:tc>
      </w:tr>
      <w:tr w:rsidR="005B5D60" w:rsidRPr="008A2318" w:rsidTr="005B5D60">
        <w:trPr>
          <w:trHeight w:val="426"/>
        </w:trPr>
        <w:tc>
          <w:tcPr>
            <w:tcW w:w="9072" w:type="dxa"/>
            <w:gridSpan w:val="2"/>
            <w:vAlign w:val="center"/>
          </w:tcPr>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Результат муниципальной услуги:</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1. Получение разрешения на производство земляных работ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2. Получение разрешения на производство земляных работ в связи с аварийно-восстановительными работами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3.Продление разрешения на право производства земляных работ на территории МО; </w:t>
            </w:r>
          </w:p>
          <w:p w:rsidR="005B5D60" w:rsidRPr="008A2318" w:rsidRDefault="005B5D60" w:rsidP="005B5D60">
            <w:pPr>
              <w:pStyle w:val="aff7"/>
              <w:ind w:firstLine="709"/>
              <w:jc w:val="both"/>
              <w:rPr>
                <w:rFonts w:ascii="Times New Roman" w:hAnsi="Times New Roman"/>
                <w:i/>
                <w:iCs/>
                <w:lang w:eastAsia="ru-RU"/>
              </w:rPr>
            </w:pPr>
            <w:r w:rsidRPr="008A2318">
              <w:rPr>
                <w:rFonts w:ascii="Times New Roman" w:hAnsi="Times New Roman"/>
                <w:i/>
              </w:rPr>
              <w:t>4.Закрытие разрешения на право производства земляных работ на территории</w:t>
            </w:r>
          </w:p>
        </w:tc>
      </w:tr>
      <w:tr w:rsidR="005B5D60" w:rsidRPr="008A2318" w:rsidTr="005B5D60">
        <w:trPr>
          <w:trHeight w:val="435"/>
        </w:trPr>
        <w:tc>
          <w:tcPr>
            <w:tcW w:w="1418" w:type="dxa"/>
            <w:vAlign w:val="center"/>
          </w:tcPr>
          <w:p w:rsidR="005B5D60" w:rsidRPr="008A2318" w:rsidRDefault="005B5D60" w:rsidP="005B5D60">
            <w:pPr>
              <w:pStyle w:val="aff7"/>
              <w:ind w:firstLine="709"/>
              <w:jc w:val="both"/>
              <w:rPr>
                <w:rFonts w:ascii="Times New Roman" w:hAnsi="Times New Roman"/>
                <w:lang w:eastAsia="ru-RU"/>
              </w:rPr>
            </w:pPr>
            <w:r w:rsidRPr="008A2318">
              <w:rPr>
                <w:rFonts w:ascii="Times New Roman" w:hAnsi="Times New Roman"/>
                <w:lang w:eastAsia="ru-RU"/>
              </w:rPr>
              <w:t>1.</w:t>
            </w:r>
          </w:p>
        </w:tc>
        <w:tc>
          <w:tcPr>
            <w:tcW w:w="7654" w:type="dxa"/>
          </w:tcPr>
          <w:p w:rsidR="005B5D60" w:rsidRPr="008A2318" w:rsidRDefault="005B5D60" w:rsidP="005B5D60">
            <w:pPr>
              <w:pStyle w:val="aff7"/>
              <w:jc w:val="both"/>
              <w:rPr>
                <w:rFonts w:ascii="Times New Roman" w:hAnsi="Times New Roman"/>
                <w:lang w:eastAsia="ru-RU"/>
              </w:rPr>
            </w:pPr>
            <w:r w:rsidRPr="008A2318">
              <w:rPr>
                <w:rFonts w:ascii="Times New Roman" w:hAnsi="Times New Roman"/>
                <w:lang w:eastAsia="ru-RU"/>
              </w:rPr>
              <w:t>физические лица (в том числе индивидуальные предприниматели)</w:t>
            </w:r>
          </w:p>
        </w:tc>
      </w:tr>
      <w:tr w:rsidR="005B5D60" w:rsidRPr="008A2318" w:rsidTr="005B5D60">
        <w:trPr>
          <w:trHeight w:val="435"/>
        </w:trPr>
        <w:tc>
          <w:tcPr>
            <w:tcW w:w="1418" w:type="dxa"/>
            <w:vAlign w:val="center"/>
          </w:tcPr>
          <w:p w:rsidR="005B5D60" w:rsidRPr="008A2318" w:rsidRDefault="005B5D60" w:rsidP="005B5D60">
            <w:pPr>
              <w:pStyle w:val="aff7"/>
              <w:ind w:firstLine="709"/>
              <w:jc w:val="both"/>
              <w:rPr>
                <w:rFonts w:ascii="Times New Roman" w:hAnsi="Times New Roman"/>
                <w:lang w:eastAsia="ru-RU"/>
              </w:rPr>
            </w:pPr>
            <w:r w:rsidRPr="008A2318">
              <w:rPr>
                <w:rFonts w:ascii="Times New Roman" w:hAnsi="Times New Roman"/>
                <w:lang w:eastAsia="ru-RU"/>
              </w:rPr>
              <w:t xml:space="preserve">2. </w:t>
            </w:r>
          </w:p>
        </w:tc>
        <w:tc>
          <w:tcPr>
            <w:tcW w:w="7654" w:type="dxa"/>
          </w:tcPr>
          <w:p w:rsidR="005B5D60" w:rsidRPr="008A2318" w:rsidRDefault="005B5D60" w:rsidP="005B5D60">
            <w:pPr>
              <w:pStyle w:val="aff7"/>
              <w:jc w:val="both"/>
              <w:rPr>
                <w:rFonts w:ascii="Times New Roman" w:hAnsi="Times New Roman"/>
                <w:highlight w:val="yellow"/>
              </w:rPr>
            </w:pPr>
            <w:r w:rsidRPr="008A2318">
              <w:rPr>
                <w:rFonts w:ascii="Times New Roman" w:hAnsi="Times New Roman"/>
              </w:rPr>
              <w:t>юридические лица</w:t>
            </w:r>
          </w:p>
        </w:tc>
      </w:tr>
      <w:bookmarkEnd w:id="54"/>
    </w:tbl>
    <w:p w:rsidR="005B5D60" w:rsidRPr="008A2318" w:rsidRDefault="005B5D60" w:rsidP="005B5D60">
      <w:pPr>
        <w:pStyle w:val="aff7"/>
        <w:ind w:firstLine="709"/>
        <w:jc w:val="both"/>
        <w:rPr>
          <w:rFonts w:ascii="Times New Roman" w:hAnsi="Times New Roman"/>
        </w:rPr>
      </w:pPr>
    </w:p>
    <w:p w:rsidR="005B5D60" w:rsidRPr="008A2318" w:rsidRDefault="005B5D60" w:rsidP="005B5D60">
      <w:pPr>
        <w:pStyle w:val="aff7"/>
        <w:ind w:firstLine="709"/>
        <w:jc w:val="center"/>
        <w:rPr>
          <w:rFonts w:ascii="Times New Roman" w:hAnsi="Times New Roman"/>
          <w:b/>
          <w:bCs/>
        </w:rPr>
      </w:pPr>
      <w:r w:rsidRPr="008A2318">
        <w:rPr>
          <w:rFonts w:ascii="Times New Roman" w:hAnsi="Times New Roman"/>
          <w:b/>
          <w:bCs/>
        </w:rPr>
        <w:t>Таблица 2. Перечень общих признаков заявителей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733"/>
        <w:gridCol w:w="202"/>
        <w:gridCol w:w="4788"/>
      </w:tblGrid>
      <w:tr w:rsidR="005B5D60" w:rsidRPr="008A2318" w:rsidTr="005B5D60">
        <w:trPr>
          <w:trHeight w:val="815"/>
        </w:trPr>
        <w:tc>
          <w:tcPr>
            <w:tcW w:w="1349" w:type="dxa"/>
            <w:shd w:val="clear" w:color="auto" w:fill="auto"/>
            <w:vAlign w:val="center"/>
            <w:hideMark/>
          </w:tcPr>
          <w:p w:rsidR="005B5D60" w:rsidRPr="008A2318" w:rsidRDefault="005B5D60" w:rsidP="005B5D60">
            <w:pPr>
              <w:pStyle w:val="aff7"/>
              <w:ind w:firstLine="709"/>
              <w:jc w:val="both"/>
              <w:rPr>
                <w:rFonts w:ascii="Times New Roman" w:hAnsi="Times New Roman"/>
                <w:b/>
                <w:bCs/>
              </w:rPr>
            </w:pPr>
            <w:bookmarkStart w:id="55" w:name="_Hlk131768682"/>
            <w:bookmarkStart w:id="56" w:name="_Hlk131768704"/>
            <w:r w:rsidRPr="008A2318">
              <w:rPr>
                <w:rFonts w:ascii="Times New Roman" w:hAnsi="Times New Roman"/>
                <w:b/>
                <w:bCs/>
              </w:rPr>
              <w:t xml:space="preserve">№ </w:t>
            </w:r>
            <w:proofErr w:type="gramStart"/>
            <w:r w:rsidRPr="008A2318">
              <w:rPr>
                <w:rFonts w:ascii="Times New Roman" w:hAnsi="Times New Roman"/>
                <w:b/>
                <w:bCs/>
              </w:rPr>
              <w:t>п</w:t>
            </w:r>
            <w:proofErr w:type="gramEnd"/>
            <w:r w:rsidRPr="008A2318">
              <w:rPr>
                <w:rFonts w:ascii="Times New Roman" w:hAnsi="Times New Roman"/>
                <w:b/>
                <w:bCs/>
              </w:rPr>
              <w:t>/п</w:t>
            </w:r>
          </w:p>
        </w:tc>
        <w:tc>
          <w:tcPr>
            <w:tcW w:w="2935" w:type="dxa"/>
            <w:gridSpan w:val="2"/>
            <w:shd w:val="clear" w:color="auto" w:fill="auto"/>
            <w:vAlign w:val="center"/>
            <w:hideMark/>
          </w:tcPr>
          <w:p w:rsidR="005B5D60" w:rsidRPr="008A2318" w:rsidRDefault="005B5D60" w:rsidP="005B5D60">
            <w:pPr>
              <w:pStyle w:val="aff7"/>
              <w:ind w:firstLine="709"/>
              <w:jc w:val="both"/>
              <w:rPr>
                <w:rFonts w:ascii="Times New Roman" w:hAnsi="Times New Roman"/>
                <w:b/>
                <w:bCs/>
              </w:rPr>
            </w:pPr>
            <w:r w:rsidRPr="008A2318">
              <w:rPr>
                <w:rFonts w:ascii="Times New Roman" w:hAnsi="Times New Roman"/>
                <w:b/>
                <w:bCs/>
              </w:rPr>
              <w:t>Признак заявителя</w:t>
            </w:r>
          </w:p>
        </w:tc>
        <w:tc>
          <w:tcPr>
            <w:tcW w:w="4788" w:type="dxa"/>
            <w:shd w:val="clear" w:color="auto" w:fill="auto"/>
            <w:vAlign w:val="center"/>
            <w:hideMark/>
          </w:tcPr>
          <w:p w:rsidR="005B5D60" w:rsidRPr="008A2318" w:rsidRDefault="005B5D60" w:rsidP="005B5D60">
            <w:pPr>
              <w:pStyle w:val="aff7"/>
              <w:ind w:firstLine="709"/>
              <w:jc w:val="both"/>
              <w:rPr>
                <w:rFonts w:ascii="Times New Roman" w:hAnsi="Times New Roman"/>
                <w:b/>
                <w:bCs/>
              </w:rPr>
            </w:pPr>
            <w:r w:rsidRPr="008A2318">
              <w:rPr>
                <w:rFonts w:ascii="Times New Roman" w:hAnsi="Times New Roman"/>
                <w:b/>
                <w:bCs/>
              </w:rPr>
              <w:t>Значения признака заявителя</w:t>
            </w:r>
          </w:p>
        </w:tc>
      </w:tr>
      <w:bookmarkEnd w:id="55"/>
      <w:tr w:rsidR="005B5D60" w:rsidRPr="008A2318" w:rsidTr="005B5D60">
        <w:trPr>
          <w:trHeight w:val="339"/>
        </w:trPr>
        <w:tc>
          <w:tcPr>
            <w:tcW w:w="9072" w:type="dxa"/>
            <w:gridSpan w:val="4"/>
            <w:shd w:val="clear" w:color="auto" w:fill="auto"/>
            <w:vAlign w:val="center"/>
          </w:tcPr>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Результат муниципальной услуги:</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1. Получение разрешения на производство земляных работ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2. Получение разрешения на производство земляных работ в связи с аварийно-восстановительными работами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3. Продление разрешения на право производства земляных работ на территории МО; </w:t>
            </w:r>
          </w:p>
          <w:p w:rsidR="005B5D60" w:rsidRPr="008A2318" w:rsidRDefault="005B5D60" w:rsidP="005B5D60">
            <w:pPr>
              <w:pStyle w:val="aff7"/>
              <w:ind w:firstLine="709"/>
              <w:jc w:val="both"/>
              <w:rPr>
                <w:rFonts w:ascii="Times New Roman" w:hAnsi="Times New Roman"/>
              </w:rPr>
            </w:pPr>
            <w:r w:rsidRPr="008A2318">
              <w:rPr>
                <w:rFonts w:ascii="Times New Roman" w:hAnsi="Times New Roman"/>
                <w:i/>
              </w:rPr>
              <w:t>4.Закрытие разрешения на право производства земляных работ на территории</w:t>
            </w:r>
          </w:p>
        </w:tc>
      </w:tr>
      <w:tr w:rsidR="005B5D60" w:rsidRPr="008A2318" w:rsidTr="008A2318">
        <w:trPr>
          <w:trHeight w:val="841"/>
        </w:trPr>
        <w:tc>
          <w:tcPr>
            <w:tcW w:w="1349" w:type="dxa"/>
            <w:shd w:val="clear" w:color="auto" w:fill="auto"/>
            <w:vAlign w:val="center"/>
          </w:tcPr>
          <w:p w:rsidR="005B5D60" w:rsidRPr="008A2318" w:rsidRDefault="005B5D60" w:rsidP="005B5D60">
            <w:pPr>
              <w:pStyle w:val="aff7"/>
              <w:ind w:firstLine="709"/>
              <w:jc w:val="both"/>
              <w:rPr>
                <w:rFonts w:ascii="Times New Roman" w:hAnsi="Times New Roman"/>
              </w:rPr>
            </w:pPr>
            <w:r w:rsidRPr="008A2318">
              <w:rPr>
                <w:rFonts w:ascii="Times New Roman" w:hAnsi="Times New Roman"/>
              </w:rPr>
              <w:t>1.</w:t>
            </w:r>
          </w:p>
        </w:tc>
        <w:tc>
          <w:tcPr>
            <w:tcW w:w="2733" w:type="dxa"/>
            <w:shd w:val="clear" w:color="auto" w:fill="auto"/>
            <w:vAlign w:val="center"/>
          </w:tcPr>
          <w:p w:rsidR="005B5D60" w:rsidRPr="008A2318" w:rsidRDefault="005B5D60" w:rsidP="005B5D60">
            <w:pPr>
              <w:pStyle w:val="aff7"/>
              <w:jc w:val="both"/>
              <w:rPr>
                <w:rFonts w:ascii="Times New Roman" w:hAnsi="Times New Roman"/>
                <w:b/>
                <w:bCs/>
              </w:rPr>
            </w:pPr>
            <w:r w:rsidRPr="008A2318">
              <w:rPr>
                <w:rFonts w:ascii="Times New Roman" w:hAnsi="Times New Roman"/>
                <w:noProof/>
                <w:lang w:val="en-US"/>
              </w:rPr>
              <w:t>Категория заявителя</w:t>
            </w:r>
            <w:r w:rsidRPr="008A2318">
              <w:rPr>
                <w:rFonts w:ascii="Times New Roman" w:hAnsi="Times New Roman"/>
                <w:noProof/>
              </w:rPr>
              <w:t>?</w:t>
            </w:r>
          </w:p>
        </w:tc>
        <w:tc>
          <w:tcPr>
            <w:tcW w:w="4990" w:type="dxa"/>
            <w:gridSpan w:val="2"/>
            <w:shd w:val="clear" w:color="auto" w:fill="auto"/>
          </w:tcPr>
          <w:p w:rsidR="005B5D60" w:rsidRPr="008A2318" w:rsidRDefault="005B5D60" w:rsidP="005B5D60">
            <w:pPr>
              <w:pStyle w:val="aff7"/>
              <w:jc w:val="both"/>
              <w:rPr>
                <w:rFonts w:ascii="Times New Roman" w:hAnsi="Times New Roman"/>
                <w:lang w:eastAsia="ru-RU"/>
              </w:rPr>
            </w:pPr>
            <w:r w:rsidRPr="008A2318">
              <w:rPr>
                <w:rFonts w:ascii="Times New Roman" w:hAnsi="Times New Roman"/>
                <w:lang w:eastAsia="ru-RU"/>
              </w:rPr>
              <w:t>Физические лица (в том числе индивидуальные предприниматели);</w:t>
            </w:r>
          </w:p>
          <w:p w:rsidR="005B5D60" w:rsidRPr="008A2318" w:rsidRDefault="005B5D60" w:rsidP="005B5D60">
            <w:pPr>
              <w:pStyle w:val="aff7"/>
              <w:jc w:val="both"/>
              <w:rPr>
                <w:rFonts w:ascii="Times New Roman" w:hAnsi="Times New Roman"/>
              </w:rPr>
            </w:pPr>
            <w:r w:rsidRPr="008A2318">
              <w:rPr>
                <w:rFonts w:ascii="Times New Roman" w:hAnsi="Times New Roman"/>
              </w:rPr>
              <w:t>юридические лица</w:t>
            </w:r>
          </w:p>
        </w:tc>
      </w:tr>
      <w:tr w:rsidR="005B5D60" w:rsidRPr="008A2318" w:rsidTr="008A2318">
        <w:trPr>
          <w:trHeight w:val="841"/>
        </w:trPr>
        <w:tc>
          <w:tcPr>
            <w:tcW w:w="1349" w:type="dxa"/>
            <w:shd w:val="clear" w:color="auto" w:fill="auto"/>
            <w:vAlign w:val="center"/>
          </w:tcPr>
          <w:p w:rsidR="005B5D60" w:rsidRPr="008A2318" w:rsidRDefault="005B5D60" w:rsidP="005B5D60">
            <w:pPr>
              <w:pStyle w:val="aff7"/>
              <w:ind w:firstLine="709"/>
              <w:jc w:val="both"/>
              <w:rPr>
                <w:rFonts w:ascii="Times New Roman" w:hAnsi="Times New Roman"/>
              </w:rPr>
            </w:pPr>
            <w:r w:rsidRPr="008A2318">
              <w:rPr>
                <w:rFonts w:ascii="Times New Roman" w:hAnsi="Times New Roman"/>
              </w:rPr>
              <w:t>2.</w:t>
            </w:r>
          </w:p>
        </w:tc>
        <w:tc>
          <w:tcPr>
            <w:tcW w:w="2733" w:type="dxa"/>
            <w:shd w:val="clear" w:color="auto" w:fill="auto"/>
            <w:vAlign w:val="center"/>
          </w:tcPr>
          <w:p w:rsidR="005B5D60" w:rsidRPr="008A2318" w:rsidRDefault="005B5D60" w:rsidP="005B5D60">
            <w:pPr>
              <w:pStyle w:val="aff7"/>
              <w:jc w:val="both"/>
              <w:rPr>
                <w:rFonts w:ascii="Times New Roman" w:hAnsi="Times New Roman"/>
                <w:b/>
                <w:bCs/>
              </w:rPr>
            </w:pPr>
            <w:r w:rsidRPr="008A2318">
              <w:rPr>
                <w:rFonts w:ascii="Times New Roman" w:hAnsi="Times New Roman"/>
                <w:noProof/>
              </w:rPr>
              <w:t>Укажите цель обращения?</w:t>
            </w:r>
          </w:p>
        </w:tc>
        <w:tc>
          <w:tcPr>
            <w:tcW w:w="4990" w:type="dxa"/>
            <w:gridSpan w:val="2"/>
            <w:shd w:val="clear" w:color="auto" w:fill="auto"/>
          </w:tcPr>
          <w:p w:rsidR="005B5D60" w:rsidRPr="008A2318" w:rsidRDefault="005B5D60" w:rsidP="005B5D60">
            <w:pPr>
              <w:pStyle w:val="aff7"/>
              <w:ind w:firstLine="709"/>
              <w:jc w:val="both"/>
              <w:rPr>
                <w:rFonts w:ascii="Times New Roman" w:hAnsi="Times New Roman"/>
              </w:rPr>
            </w:pPr>
            <w:r w:rsidRPr="008A2318">
              <w:rPr>
                <w:rFonts w:ascii="Times New Roman" w:hAnsi="Times New Roman"/>
              </w:rPr>
              <w:t xml:space="preserve">Предоставление варианта муниципальной услуги: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1. Получение разрешения на производство земляных работ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2. Получение разрешения на производство земляных работ в связи с аварийно-восстановительными работами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 xml:space="preserve">3. Продление разрешения на право производства земляных работ на территории МО; </w:t>
            </w:r>
          </w:p>
          <w:p w:rsidR="005B5D60" w:rsidRPr="008A2318" w:rsidRDefault="005B5D60" w:rsidP="005B5D60">
            <w:pPr>
              <w:pStyle w:val="aff7"/>
              <w:ind w:firstLine="709"/>
              <w:jc w:val="both"/>
              <w:rPr>
                <w:rFonts w:ascii="Times New Roman" w:hAnsi="Times New Roman"/>
                <w:i/>
              </w:rPr>
            </w:pPr>
            <w:r w:rsidRPr="008A2318">
              <w:rPr>
                <w:rFonts w:ascii="Times New Roman" w:hAnsi="Times New Roman"/>
                <w:i/>
              </w:rPr>
              <w:t>4.Закрытие разрешения на право производства земляных работ на территории</w:t>
            </w:r>
          </w:p>
        </w:tc>
      </w:tr>
      <w:bookmarkEnd w:id="56"/>
    </w:tbl>
    <w:p w:rsidR="008A2318" w:rsidRDefault="008A2318" w:rsidP="005B5D60">
      <w:pPr>
        <w:tabs>
          <w:tab w:val="left" w:pos="0"/>
        </w:tabs>
        <w:jc w:val="center"/>
        <w:rPr>
          <w:rFonts w:eastAsiaTheme="minorHAnsi"/>
          <w:b/>
          <w:sz w:val="22"/>
          <w:szCs w:val="22"/>
        </w:rPr>
      </w:pPr>
    </w:p>
    <w:p w:rsidR="005B5D60" w:rsidRPr="008A2318" w:rsidRDefault="005B5D60" w:rsidP="005B5D60">
      <w:pPr>
        <w:tabs>
          <w:tab w:val="left" w:pos="0"/>
        </w:tabs>
        <w:jc w:val="center"/>
        <w:rPr>
          <w:sz w:val="22"/>
          <w:szCs w:val="22"/>
        </w:rPr>
      </w:pPr>
      <w:r w:rsidRPr="008A2318">
        <w:rPr>
          <w:rFonts w:eastAsiaTheme="minorHAnsi"/>
          <w:b/>
          <w:sz w:val="22"/>
          <w:szCs w:val="22"/>
        </w:rPr>
        <w:t>__________</w:t>
      </w:r>
    </w:p>
    <w:p w:rsidR="005B5D60" w:rsidRDefault="005B5D60" w:rsidP="005B5D60">
      <w:pPr>
        <w:widowControl w:val="0"/>
        <w:autoSpaceDE w:val="0"/>
        <w:autoSpaceDN w:val="0"/>
        <w:adjustRightInd w:val="0"/>
        <w:jc w:val="center"/>
        <w:outlineLvl w:val="0"/>
        <w:rPr>
          <w:bCs/>
          <w:color w:val="000000"/>
          <w:sz w:val="28"/>
          <w:szCs w:val="28"/>
        </w:rPr>
      </w:pPr>
    </w:p>
    <w:sectPr w:rsidR="005B5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4A" w:rsidRDefault="002F494A" w:rsidP="005B5D60">
      <w:r>
        <w:separator/>
      </w:r>
    </w:p>
  </w:endnote>
  <w:endnote w:type="continuationSeparator" w:id="0">
    <w:p w:rsidR="002F494A" w:rsidRDefault="002F494A" w:rsidP="005B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60" w:rsidRDefault="005B5D60">
    <w:pPr>
      <w:pStyle w:val="afc"/>
      <w:jc w:val="center"/>
    </w:pPr>
  </w:p>
  <w:p w:rsidR="005B5D60" w:rsidRDefault="005B5D6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60" w:rsidRDefault="005B5D60">
    <w:pPr>
      <w:pStyle w:val="afc"/>
      <w:jc w:val="center"/>
    </w:pPr>
  </w:p>
  <w:p w:rsidR="005B5D60" w:rsidRDefault="005B5D6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60" w:rsidRDefault="005B5D60">
    <w:pPr>
      <w:pStyle w:val="afc"/>
      <w:jc w:val="center"/>
    </w:pPr>
  </w:p>
  <w:p w:rsidR="005B5D60" w:rsidRDefault="005B5D6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4A" w:rsidRDefault="002F494A" w:rsidP="005B5D60">
      <w:r>
        <w:separator/>
      </w:r>
    </w:p>
  </w:footnote>
  <w:footnote w:type="continuationSeparator" w:id="0">
    <w:p w:rsidR="002F494A" w:rsidRDefault="002F494A" w:rsidP="005B5D60">
      <w:r>
        <w:continuationSeparator/>
      </w:r>
    </w:p>
  </w:footnote>
  <w:footnote w:id="1">
    <w:p w:rsidR="005B5D60" w:rsidRPr="002D47A3" w:rsidRDefault="005B5D60" w:rsidP="005B5D60">
      <w:pPr>
        <w:pStyle w:val="a6"/>
        <w:tabs>
          <w:tab w:val="left" w:pos="144"/>
        </w:tabs>
        <w:rPr>
          <w:sz w:val="16"/>
          <w:szCs w:val="16"/>
        </w:rPr>
      </w:pPr>
      <w:r>
        <w:rPr>
          <w:sz w:val="13"/>
          <w:szCs w:val="13"/>
          <w:vertAlign w:val="superscript"/>
        </w:rPr>
        <w:footnoteRef/>
      </w:r>
      <w:r>
        <w:rPr>
          <w:sz w:val="13"/>
          <w:szCs w:val="13"/>
        </w:rPr>
        <w:tab/>
      </w:r>
      <w:r w:rsidRPr="002D47A3">
        <w:rPr>
          <w:sz w:val="16"/>
          <w:szCs w:val="16"/>
        </w:rP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sidRPr="002D47A3">
        <w:rPr>
          <w:b/>
          <w:bCs/>
          <w:sz w:val="16"/>
          <w:szCs w:val="16"/>
        </w:rPr>
        <w:t xml:space="preserve">6.1.3 </w:t>
      </w:r>
      <w:r w:rsidRPr="002D47A3">
        <w:rPr>
          <w:sz w:val="16"/>
          <w:szCs w:val="16"/>
        </w:rPr>
        <w:t>настоящего Административного регламента).</w:t>
      </w:r>
    </w:p>
    <w:p w:rsidR="005B5D60" w:rsidRPr="002D47A3" w:rsidRDefault="005B5D60" w:rsidP="005B5D60">
      <w:pPr>
        <w:pStyle w:val="a6"/>
        <w:spacing w:after="0" w:line="218" w:lineRule="auto"/>
        <w:rPr>
          <w:sz w:val="16"/>
          <w:szCs w:val="16"/>
        </w:rPr>
      </w:pPr>
      <w:r w:rsidRPr="002D47A3">
        <w:rPr>
          <w:b/>
          <w:bCs/>
          <w:sz w:val="16"/>
          <w:szCs w:val="16"/>
        </w:rPr>
        <w:t>.</w:t>
      </w:r>
    </w:p>
  </w:footnote>
  <w:footnote w:id="2">
    <w:p w:rsidR="005B5D60" w:rsidRDefault="005B5D60" w:rsidP="005B5D60">
      <w:pPr>
        <w:pStyle w:val="a6"/>
        <w:tabs>
          <w:tab w:val="left" w:pos="91"/>
        </w:tabs>
        <w:spacing w:after="0"/>
        <w:rPr>
          <w:sz w:val="13"/>
          <w:szCs w:val="1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162968"/>
      <w:docPartObj>
        <w:docPartGallery w:val="Page Numbers (Top of Page)"/>
        <w:docPartUnique/>
      </w:docPartObj>
    </w:sdtPr>
    <w:sdtEndPr>
      <w:rPr>
        <w:sz w:val="20"/>
        <w:szCs w:val="20"/>
      </w:rPr>
    </w:sdtEndPr>
    <w:sdtContent>
      <w:p w:rsidR="005B5D60" w:rsidRPr="00F52BA5" w:rsidRDefault="005B5D60">
        <w:pPr>
          <w:pStyle w:val="afa"/>
          <w:jc w:val="center"/>
          <w:rPr>
            <w:sz w:val="20"/>
            <w:szCs w:val="20"/>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00BC3411">
          <w:rPr>
            <w:noProof/>
            <w:sz w:val="22"/>
            <w:szCs w:val="22"/>
          </w:rPr>
          <w:t>4</w:t>
        </w:r>
        <w:r w:rsidRPr="00F52BA5">
          <w:rPr>
            <w:sz w:val="22"/>
            <w:szCs w:val="22"/>
          </w:rPr>
          <w:fldChar w:fldCharType="end"/>
        </w:r>
      </w:p>
    </w:sdtContent>
  </w:sdt>
  <w:p w:rsidR="005B5D60" w:rsidRDefault="005B5D6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75351"/>
      <w:docPartObj>
        <w:docPartGallery w:val="Page Numbers (Top of Page)"/>
        <w:docPartUnique/>
      </w:docPartObj>
    </w:sdtPr>
    <w:sdtEndPr>
      <w:rPr>
        <w:sz w:val="22"/>
        <w:szCs w:val="22"/>
      </w:rPr>
    </w:sdtEndPr>
    <w:sdtContent>
      <w:p w:rsidR="005B5D60" w:rsidRPr="00F52BA5" w:rsidRDefault="005B5D60">
        <w:pPr>
          <w:pStyle w:val="afa"/>
          <w:jc w:val="center"/>
          <w:rPr>
            <w:sz w:val="22"/>
            <w:szCs w:val="22"/>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00BC3411">
          <w:rPr>
            <w:noProof/>
            <w:sz w:val="22"/>
            <w:szCs w:val="22"/>
          </w:rPr>
          <w:t>27</w:t>
        </w:r>
        <w:r w:rsidRPr="00F52BA5">
          <w:rPr>
            <w:sz w:val="22"/>
            <w:szCs w:val="22"/>
          </w:rPr>
          <w:fldChar w:fldCharType="end"/>
        </w:r>
      </w:p>
    </w:sdtContent>
  </w:sdt>
  <w:p w:rsidR="005B5D60" w:rsidRDefault="005B5D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165279"/>
      <w:docPartObj>
        <w:docPartGallery w:val="Page Numbers (Top of Page)"/>
        <w:docPartUnique/>
      </w:docPartObj>
    </w:sdtPr>
    <w:sdtEndPr>
      <w:rPr>
        <w:sz w:val="22"/>
        <w:szCs w:val="22"/>
      </w:rPr>
    </w:sdtEndPr>
    <w:sdtContent>
      <w:p w:rsidR="005B5D60" w:rsidRPr="00F52BA5" w:rsidRDefault="005B5D60">
        <w:pPr>
          <w:pStyle w:val="afa"/>
          <w:jc w:val="center"/>
          <w:rPr>
            <w:sz w:val="22"/>
            <w:szCs w:val="22"/>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00BC3411">
          <w:rPr>
            <w:noProof/>
            <w:sz w:val="22"/>
            <w:szCs w:val="22"/>
          </w:rPr>
          <w:t>30</w:t>
        </w:r>
        <w:r w:rsidRPr="00F52BA5">
          <w:rPr>
            <w:sz w:val="22"/>
            <w:szCs w:val="22"/>
          </w:rPr>
          <w:fldChar w:fldCharType="end"/>
        </w:r>
      </w:p>
    </w:sdtContent>
  </w:sdt>
  <w:p w:rsidR="005B5D60" w:rsidRDefault="005B5D6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54358"/>
      <w:docPartObj>
        <w:docPartGallery w:val="Page Numbers (Top of Page)"/>
        <w:docPartUnique/>
      </w:docPartObj>
    </w:sdtPr>
    <w:sdtEndPr>
      <w:rPr>
        <w:sz w:val="22"/>
        <w:szCs w:val="22"/>
      </w:rPr>
    </w:sdtEndPr>
    <w:sdtContent>
      <w:p w:rsidR="005B5D60" w:rsidRPr="00CD3D76" w:rsidRDefault="005B5D60">
        <w:pPr>
          <w:pStyle w:val="afa"/>
          <w:jc w:val="center"/>
          <w:rPr>
            <w:sz w:val="22"/>
            <w:szCs w:val="22"/>
          </w:rPr>
        </w:pPr>
        <w:r w:rsidRPr="00CD3D76">
          <w:rPr>
            <w:sz w:val="22"/>
            <w:szCs w:val="22"/>
          </w:rPr>
          <w:fldChar w:fldCharType="begin"/>
        </w:r>
        <w:r w:rsidRPr="00CD3D76">
          <w:rPr>
            <w:sz w:val="22"/>
            <w:szCs w:val="22"/>
          </w:rPr>
          <w:instrText>PAGE   \* MERGEFORMAT</w:instrText>
        </w:r>
        <w:r w:rsidRPr="00CD3D76">
          <w:rPr>
            <w:sz w:val="22"/>
            <w:szCs w:val="22"/>
          </w:rPr>
          <w:fldChar w:fldCharType="separate"/>
        </w:r>
        <w:r w:rsidR="00BC3411">
          <w:rPr>
            <w:noProof/>
            <w:sz w:val="22"/>
            <w:szCs w:val="22"/>
          </w:rPr>
          <w:t>39</w:t>
        </w:r>
        <w:r w:rsidRPr="00CD3D76">
          <w:rPr>
            <w:sz w:val="22"/>
            <w:szCs w:val="22"/>
          </w:rPr>
          <w:fldChar w:fldCharType="end"/>
        </w:r>
      </w:p>
    </w:sdtContent>
  </w:sdt>
  <w:p w:rsidR="005B5D60" w:rsidRDefault="005B5D6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1">
    <w:nsid w:val="052A5C1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04AF4"/>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
    <w:nsid w:val="089C0688"/>
    <w:multiLevelType w:val="multilevel"/>
    <w:tmpl w:val="47B2F532"/>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nsid w:val="0AED626D"/>
    <w:multiLevelType w:val="multilevel"/>
    <w:tmpl w:val="1A1CFC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nsid w:val="0B2427CD"/>
    <w:multiLevelType w:val="multilevel"/>
    <w:tmpl w:val="27B49AF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nsid w:val="0D645819"/>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nsid w:val="14830982"/>
    <w:multiLevelType w:val="hybridMultilevel"/>
    <w:tmpl w:val="E4EA893C"/>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A52F37"/>
    <w:multiLevelType w:val="hybridMultilevel"/>
    <w:tmpl w:val="F71A59E2"/>
    <w:lvl w:ilvl="0" w:tplc="88303F7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544B0C2">
      <w:numFmt w:val="decimal"/>
      <w:lvlText w:val=""/>
      <w:lvlJc w:val="left"/>
    </w:lvl>
    <w:lvl w:ilvl="2" w:tplc="83FCD288">
      <w:numFmt w:val="decimal"/>
      <w:lvlText w:val=""/>
      <w:lvlJc w:val="left"/>
    </w:lvl>
    <w:lvl w:ilvl="3" w:tplc="33E64CE4">
      <w:numFmt w:val="decimal"/>
      <w:lvlText w:val=""/>
      <w:lvlJc w:val="left"/>
    </w:lvl>
    <w:lvl w:ilvl="4" w:tplc="343EADF6">
      <w:numFmt w:val="decimal"/>
      <w:lvlText w:val=""/>
      <w:lvlJc w:val="left"/>
    </w:lvl>
    <w:lvl w:ilvl="5" w:tplc="6C4AE49C">
      <w:numFmt w:val="decimal"/>
      <w:lvlText w:val=""/>
      <w:lvlJc w:val="left"/>
    </w:lvl>
    <w:lvl w:ilvl="6" w:tplc="BABA1826">
      <w:numFmt w:val="decimal"/>
      <w:lvlText w:val=""/>
      <w:lvlJc w:val="left"/>
    </w:lvl>
    <w:lvl w:ilvl="7" w:tplc="C6042532">
      <w:numFmt w:val="decimal"/>
      <w:lvlText w:val=""/>
      <w:lvlJc w:val="left"/>
    </w:lvl>
    <w:lvl w:ilvl="8" w:tplc="388A6C36">
      <w:numFmt w:val="decimal"/>
      <w:lvlText w:val=""/>
      <w:lvlJc w:val="left"/>
    </w:lvl>
  </w:abstractNum>
  <w:abstractNum w:abstractNumId="9">
    <w:nsid w:val="1D5E6011"/>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A3D16FD"/>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283"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2">
    <w:nsid w:val="2AF53BDB"/>
    <w:multiLevelType w:val="hybridMultilevel"/>
    <w:tmpl w:val="0EDC5EE0"/>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BA4CA5"/>
    <w:multiLevelType w:val="multilevel"/>
    <w:tmpl w:val="36C6C382"/>
    <w:lvl w:ilvl="0">
      <w:start w:val="17"/>
      <w:numFmt w:val="decimal"/>
      <w:lvlText w:val="%1."/>
      <w:lvlJc w:val="left"/>
      <w:pPr>
        <w:ind w:left="576" w:hanging="57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5">
    <w:nsid w:val="2F754F45"/>
    <w:multiLevelType w:val="multilevel"/>
    <w:tmpl w:val="8F5A13EE"/>
    <w:lvl w:ilvl="0">
      <w:start w:val="13"/>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2C85BE5"/>
    <w:multiLevelType w:val="multilevel"/>
    <w:tmpl w:val="662E876E"/>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52B78B7"/>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9">
    <w:nsid w:val="3E9944D6"/>
    <w:multiLevelType w:val="multilevel"/>
    <w:tmpl w:val="FC4EE5F4"/>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084B0E"/>
    <w:multiLevelType w:val="hybridMultilevel"/>
    <w:tmpl w:val="4CC20468"/>
    <w:lvl w:ilvl="0" w:tplc="3E1E9074">
      <w:start w:val="23"/>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41290992"/>
    <w:multiLevelType w:val="hybridMultilevel"/>
    <w:tmpl w:val="CE284CA2"/>
    <w:lvl w:ilvl="0" w:tplc="C032DBFC">
      <w:start w:val="23"/>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85042C"/>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414DB"/>
    <w:multiLevelType w:val="hybridMultilevel"/>
    <w:tmpl w:val="844A836A"/>
    <w:lvl w:ilvl="0" w:tplc="0966E7F6">
      <w:start w:val="46"/>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C2625B2"/>
    <w:multiLevelType w:val="hybridMultilevel"/>
    <w:tmpl w:val="6BE80C00"/>
    <w:lvl w:ilvl="0" w:tplc="53961810">
      <w:start w:val="46"/>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60F45AC"/>
    <w:multiLevelType w:val="hybridMultilevel"/>
    <w:tmpl w:val="81BC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1D588E"/>
    <w:multiLevelType w:val="multilevel"/>
    <w:tmpl w:val="0552702E"/>
    <w:lvl w:ilvl="0">
      <w:start w:val="15"/>
      <w:numFmt w:val="decimal"/>
      <w:lvlText w:val="%1."/>
      <w:lvlJc w:val="left"/>
      <w:pPr>
        <w:ind w:left="1002"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83E1585"/>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F328A1"/>
    <w:multiLevelType w:val="multilevel"/>
    <w:tmpl w:val="51A82E3E"/>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F5804D4"/>
    <w:multiLevelType w:val="multilevel"/>
    <w:tmpl w:val="73FE3EA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5A1A0D"/>
    <w:multiLevelType w:val="hybridMultilevel"/>
    <w:tmpl w:val="71762936"/>
    <w:lvl w:ilvl="0" w:tplc="608AF97C">
      <w:start w:val="1"/>
      <w:numFmt w:val="decimal"/>
      <w:lvlText w:val="%1."/>
      <w:lvlJc w:val="left"/>
      <w:pPr>
        <w:ind w:left="2021" w:hanging="117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3864C1B"/>
    <w:multiLevelType w:val="hybridMultilevel"/>
    <w:tmpl w:val="455431A4"/>
    <w:lvl w:ilvl="0" w:tplc="FD24185E">
      <w:start w:val="39"/>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3">
    <w:nsid w:val="638E1116"/>
    <w:multiLevelType w:val="hybridMultilevel"/>
    <w:tmpl w:val="76AC1334"/>
    <w:lvl w:ilvl="0" w:tplc="A41A0E06">
      <w:start w:val="19"/>
      <w:numFmt w:val="decimal"/>
      <w:lvlText w:val="%1."/>
      <w:lvlJc w:val="left"/>
      <w:pPr>
        <w:ind w:left="1456" w:hanging="360"/>
      </w:pPr>
      <w:rPr>
        <w:rFonts w:hint="default"/>
      </w:rPr>
    </w:lvl>
    <w:lvl w:ilvl="1" w:tplc="04190019">
      <w:start w:val="1"/>
      <w:numFmt w:val="lowerLetter"/>
      <w:lvlText w:val="%2."/>
      <w:lvlJc w:val="left"/>
      <w:pPr>
        <w:ind w:left="2176" w:hanging="360"/>
      </w:pPr>
    </w:lvl>
    <w:lvl w:ilvl="2" w:tplc="0419001B">
      <w:start w:val="1"/>
      <w:numFmt w:val="lowerRoman"/>
      <w:lvlText w:val="%3."/>
      <w:lvlJc w:val="right"/>
      <w:pPr>
        <w:ind w:left="2896" w:hanging="180"/>
      </w:pPr>
    </w:lvl>
    <w:lvl w:ilvl="3" w:tplc="0419000F" w:tentative="1">
      <w:start w:val="1"/>
      <w:numFmt w:val="decimal"/>
      <w:lvlText w:val="%4."/>
      <w:lvlJc w:val="left"/>
      <w:pPr>
        <w:ind w:left="3616" w:hanging="360"/>
      </w:pPr>
    </w:lvl>
    <w:lvl w:ilvl="4" w:tplc="04190019" w:tentative="1">
      <w:start w:val="1"/>
      <w:numFmt w:val="lowerLetter"/>
      <w:lvlText w:val="%5."/>
      <w:lvlJc w:val="left"/>
      <w:pPr>
        <w:ind w:left="4336" w:hanging="360"/>
      </w:pPr>
    </w:lvl>
    <w:lvl w:ilvl="5" w:tplc="0419001B" w:tentative="1">
      <w:start w:val="1"/>
      <w:numFmt w:val="lowerRoman"/>
      <w:lvlText w:val="%6."/>
      <w:lvlJc w:val="right"/>
      <w:pPr>
        <w:ind w:left="5056" w:hanging="180"/>
      </w:pPr>
    </w:lvl>
    <w:lvl w:ilvl="6" w:tplc="0419000F" w:tentative="1">
      <w:start w:val="1"/>
      <w:numFmt w:val="decimal"/>
      <w:lvlText w:val="%7."/>
      <w:lvlJc w:val="left"/>
      <w:pPr>
        <w:ind w:left="5776" w:hanging="360"/>
      </w:pPr>
    </w:lvl>
    <w:lvl w:ilvl="7" w:tplc="04190019" w:tentative="1">
      <w:start w:val="1"/>
      <w:numFmt w:val="lowerLetter"/>
      <w:lvlText w:val="%8."/>
      <w:lvlJc w:val="left"/>
      <w:pPr>
        <w:ind w:left="6496" w:hanging="360"/>
      </w:pPr>
    </w:lvl>
    <w:lvl w:ilvl="8" w:tplc="0419001B" w:tentative="1">
      <w:start w:val="1"/>
      <w:numFmt w:val="lowerRoman"/>
      <w:lvlText w:val="%9."/>
      <w:lvlJc w:val="right"/>
      <w:pPr>
        <w:ind w:left="7216" w:hanging="180"/>
      </w:pPr>
    </w:lvl>
  </w:abstractNum>
  <w:abstractNum w:abstractNumId="34">
    <w:nsid w:val="6E480A2D"/>
    <w:multiLevelType w:val="hybridMultilevel"/>
    <w:tmpl w:val="489AC118"/>
    <w:lvl w:ilvl="0" w:tplc="5A1C4B1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89021D6">
      <w:numFmt w:val="decimal"/>
      <w:lvlText w:val=""/>
      <w:lvlJc w:val="left"/>
    </w:lvl>
    <w:lvl w:ilvl="2" w:tplc="6DC0FB2E">
      <w:numFmt w:val="decimal"/>
      <w:lvlText w:val=""/>
      <w:lvlJc w:val="left"/>
    </w:lvl>
    <w:lvl w:ilvl="3" w:tplc="D004A33A">
      <w:numFmt w:val="decimal"/>
      <w:lvlText w:val=""/>
      <w:lvlJc w:val="left"/>
    </w:lvl>
    <w:lvl w:ilvl="4" w:tplc="8CE4672E">
      <w:numFmt w:val="decimal"/>
      <w:lvlText w:val=""/>
      <w:lvlJc w:val="left"/>
    </w:lvl>
    <w:lvl w:ilvl="5" w:tplc="AAC4BEC6">
      <w:numFmt w:val="decimal"/>
      <w:lvlText w:val=""/>
      <w:lvlJc w:val="left"/>
    </w:lvl>
    <w:lvl w:ilvl="6" w:tplc="6AA00616">
      <w:numFmt w:val="decimal"/>
      <w:lvlText w:val=""/>
      <w:lvlJc w:val="left"/>
    </w:lvl>
    <w:lvl w:ilvl="7" w:tplc="B8D07990">
      <w:numFmt w:val="decimal"/>
      <w:lvlText w:val=""/>
      <w:lvlJc w:val="left"/>
    </w:lvl>
    <w:lvl w:ilvl="8" w:tplc="FFD2B80A">
      <w:numFmt w:val="decimal"/>
      <w:lvlText w:val=""/>
      <w:lvlJc w:val="left"/>
    </w:lvl>
  </w:abstractNum>
  <w:abstractNum w:abstractNumId="35">
    <w:nsid w:val="6F0972F2"/>
    <w:multiLevelType w:val="multilevel"/>
    <w:tmpl w:val="1FF8ACF8"/>
    <w:lvl w:ilvl="0">
      <w:start w:val="19"/>
      <w:numFmt w:val="decimal"/>
      <w:lvlText w:val="%1."/>
      <w:lvlJc w:val="left"/>
      <w:pPr>
        <w:ind w:left="576"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6">
    <w:nsid w:val="73723034"/>
    <w:multiLevelType w:val="hybridMultilevel"/>
    <w:tmpl w:val="005AECCE"/>
    <w:lvl w:ilvl="0" w:tplc="5E984C70">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D41CEB9E">
      <w:numFmt w:val="decimal"/>
      <w:lvlText w:val=""/>
      <w:lvlJc w:val="left"/>
    </w:lvl>
    <w:lvl w:ilvl="2" w:tplc="8EDE6A9A">
      <w:numFmt w:val="decimal"/>
      <w:lvlText w:val=""/>
      <w:lvlJc w:val="left"/>
    </w:lvl>
    <w:lvl w:ilvl="3" w:tplc="FB103504">
      <w:numFmt w:val="decimal"/>
      <w:lvlText w:val=""/>
      <w:lvlJc w:val="left"/>
    </w:lvl>
    <w:lvl w:ilvl="4" w:tplc="286E66D6">
      <w:numFmt w:val="decimal"/>
      <w:lvlText w:val=""/>
      <w:lvlJc w:val="left"/>
    </w:lvl>
    <w:lvl w:ilvl="5" w:tplc="8C9CC55E">
      <w:numFmt w:val="decimal"/>
      <w:lvlText w:val=""/>
      <w:lvlJc w:val="left"/>
    </w:lvl>
    <w:lvl w:ilvl="6" w:tplc="2C16B700">
      <w:numFmt w:val="decimal"/>
      <w:lvlText w:val=""/>
      <w:lvlJc w:val="left"/>
    </w:lvl>
    <w:lvl w:ilvl="7" w:tplc="29144B64">
      <w:numFmt w:val="decimal"/>
      <w:lvlText w:val=""/>
      <w:lvlJc w:val="left"/>
    </w:lvl>
    <w:lvl w:ilvl="8" w:tplc="901CFF62">
      <w:numFmt w:val="decimal"/>
      <w:lvlText w:val=""/>
      <w:lvlJc w:val="left"/>
    </w:lvl>
  </w:abstractNum>
  <w:abstractNum w:abstractNumId="37">
    <w:nsid w:val="742F0ABD"/>
    <w:multiLevelType w:val="multilevel"/>
    <w:tmpl w:val="2A4273E6"/>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82B53D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2F418F"/>
    <w:multiLevelType w:val="multilevel"/>
    <w:tmpl w:val="B8F872FC"/>
    <w:lvl w:ilvl="0">
      <w:start w:val="1"/>
      <w:numFmt w:val="decimal"/>
      <w:lvlText w:val="%1."/>
      <w:lvlJc w:val="left"/>
      <w:pPr>
        <w:ind w:left="2345"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559"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504"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36"/>
  </w:num>
  <w:num w:numId="3">
    <w:abstractNumId w:val="39"/>
  </w:num>
  <w:num w:numId="4">
    <w:abstractNumId w:val="14"/>
  </w:num>
  <w:num w:numId="5">
    <w:abstractNumId w:val="8"/>
  </w:num>
  <w:num w:numId="6">
    <w:abstractNumId w:val="0"/>
  </w:num>
  <w:num w:numId="7">
    <w:abstractNumId w:val="18"/>
  </w:num>
  <w:num w:numId="8">
    <w:abstractNumId w:val="7"/>
  </w:num>
  <w:num w:numId="9">
    <w:abstractNumId w:val="12"/>
  </w:num>
  <w:num w:numId="10">
    <w:abstractNumId w:val="5"/>
  </w:num>
  <w:num w:numId="11">
    <w:abstractNumId w:val="4"/>
  </w:num>
  <w:num w:numId="12">
    <w:abstractNumId w:val="3"/>
  </w:num>
  <w:num w:numId="13">
    <w:abstractNumId w:val="28"/>
  </w:num>
  <w:num w:numId="14">
    <w:abstractNumId w:val="37"/>
  </w:num>
  <w:num w:numId="15">
    <w:abstractNumId w:val="29"/>
  </w:num>
  <w:num w:numId="16">
    <w:abstractNumId w:val="30"/>
  </w:num>
  <w:num w:numId="17">
    <w:abstractNumId w:val="6"/>
  </w:num>
  <w:num w:numId="18">
    <w:abstractNumId w:val="16"/>
  </w:num>
  <w:num w:numId="19">
    <w:abstractNumId w:val="15"/>
  </w:num>
  <w:num w:numId="20">
    <w:abstractNumId w:val="26"/>
  </w:num>
  <w:num w:numId="21">
    <w:abstractNumId w:val="33"/>
  </w:num>
  <w:num w:numId="22">
    <w:abstractNumId w:val="10"/>
  </w:num>
  <w:num w:numId="23">
    <w:abstractNumId w:val="34"/>
  </w:num>
  <w:num w:numId="24">
    <w:abstractNumId w:val="2"/>
  </w:num>
  <w:num w:numId="25">
    <w:abstractNumId w:val="11"/>
  </w:num>
  <w:num w:numId="26">
    <w:abstractNumId w:val="13"/>
  </w:num>
  <w:num w:numId="27">
    <w:abstractNumId w:val="35"/>
  </w:num>
  <w:num w:numId="28">
    <w:abstractNumId w:val="20"/>
  </w:num>
  <w:num w:numId="29">
    <w:abstractNumId w:val="21"/>
  </w:num>
  <w:num w:numId="30">
    <w:abstractNumId w:val="19"/>
  </w:num>
  <w:num w:numId="31">
    <w:abstractNumId w:val="32"/>
  </w:num>
  <w:num w:numId="32">
    <w:abstractNumId w:val="24"/>
  </w:num>
  <w:num w:numId="33">
    <w:abstractNumId w:val="23"/>
  </w:num>
  <w:num w:numId="34">
    <w:abstractNumId w:val="22"/>
  </w:num>
  <w:num w:numId="35">
    <w:abstractNumId w:val="38"/>
  </w:num>
  <w:num w:numId="36">
    <w:abstractNumId w:val="25"/>
  </w:num>
  <w:num w:numId="37">
    <w:abstractNumId w:val="27"/>
  </w:num>
  <w:num w:numId="38">
    <w:abstractNumId w:val="1"/>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60"/>
    <w:rsid w:val="002D47A3"/>
    <w:rsid w:val="002F494A"/>
    <w:rsid w:val="00327317"/>
    <w:rsid w:val="0049787F"/>
    <w:rsid w:val="004A5610"/>
    <w:rsid w:val="005B5D60"/>
    <w:rsid w:val="007F4888"/>
    <w:rsid w:val="008A2318"/>
    <w:rsid w:val="00BC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B5D60"/>
    <w:pPr>
      <w:keepNext/>
      <w:keepLines/>
      <w:widowControl w:val="0"/>
      <w:spacing w:before="240"/>
      <w:outlineLvl w:val="0"/>
    </w:pPr>
    <w:rPr>
      <w:rFonts w:asciiTheme="majorHAnsi" w:eastAsiaTheme="majorEastAsia" w:hAnsiTheme="majorHAnsi" w:cstheme="majorBidi"/>
      <w:color w:val="365F91" w:themeColor="accent1" w:themeShade="BF"/>
      <w:sz w:val="32"/>
      <w:szCs w:val="32"/>
      <w:lang w:bidi="ru-RU"/>
    </w:rPr>
  </w:style>
  <w:style w:type="paragraph" w:styleId="2">
    <w:name w:val="heading 2"/>
    <w:basedOn w:val="a"/>
    <w:next w:val="a"/>
    <w:link w:val="20"/>
    <w:uiPriority w:val="9"/>
    <w:semiHidden/>
    <w:unhideWhenUsed/>
    <w:qFormat/>
    <w:rsid w:val="005B5D60"/>
    <w:pPr>
      <w:keepNext/>
      <w:keepLines/>
      <w:widowControl w:val="0"/>
      <w:spacing w:before="40"/>
      <w:outlineLvl w:val="1"/>
    </w:pPr>
    <w:rPr>
      <w:rFonts w:asciiTheme="majorHAnsi" w:eastAsiaTheme="majorEastAsia" w:hAnsiTheme="majorHAnsi" w:cstheme="majorBidi"/>
      <w:color w:val="365F91" w:themeColor="accent1" w:themeShade="BF"/>
      <w:sz w:val="26"/>
      <w:szCs w:val="26"/>
      <w:lang w:bidi="ru-RU"/>
    </w:rPr>
  </w:style>
  <w:style w:type="paragraph" w:styleId="3">
    <w:name w:val="heading 3"/>
    <w:basedOn w:val="a"/>
    <w:next w:val="a"/>
    <w:link w:val="30"/>
    <w:uiPriority w:val="9"/>
    <w:unhideWhenUsed/>
    <w:qFormat/>
    <w:rsid w:val="005B5D60"/>
    <w:pPr>
      <w:keepNext/>
      <w:keepLines/>
      <w:widowControl w:val="0"/>
      <w:spacing w:before="40"/>
      <w:outlineLvl w:val="2"/>
    </w:pPr>
    <w:rPr>
      <w:rFonts w:asciiTheme="majorHAnsi" w:eastAsiaTheme="majorEastAsia" w:hAnsiTheme="majorHAnsi" w:cstheme="majorBidi"/>
      <w:color w:val="243F60" w:themeColor="accent1" w:themeShade="7F"/>
      <w:sz w:val="24"/>
      <w:szCs w:val="24"/>
      <w:lang w:bidi="ru-RU"/>
    </w:rPr>
  </w:style>
  <w:style w:type="paragraph" w:styleId="4">
    <w:name w:val="heading 4"/>
    <w:basedOn w:val="a"/>
    <w:next w:val="a"/>
    <w:link w:val="40"/>
    <w:uiPriority w:val="9"/>
    <w:semiHidden/>
    <w:unhideWhenUsed/>
    <w:qFormat/>
    <w:rsid w:val="005B5D60"/>
    <w:pPr>
      <w:keepNext/>
      <w:keepLines/>
      <w:widowControl w:val="0"/>
      <w:spacing w:before="40"/>
      <w:outlineLvl w:val="3"/>
    </w:pPr>
    <w:rPr>
      <w:rFonts w:asciiTheme="majorHAnsi" w:eastAsiaTheme="majorEastAsia" w:hAnsiTheme="majorHAnsi" w:cstheme="majorBidi"/>
      <w:i/>
      <w:iCs/>
      <w:color w:val="365F91" w:themeColor="accent1" w:themeShade="BF"/>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D60"/>
    <w:rPr>
      <w:rFonts w:asciiTheme="majorHAnsi" w:eastAsiaTheme="majorEastAsia" w:hAnsiTheme="majorHAnsi" w:cstheme="majorBidi"/>
      <w:color w:val="365F91" w:themeColor="accent1" w:themeShade="BF"/>
      <w:sz w:val="32"/>
      <w:szCs w:val="32"/>
      <w:lang w:eastAsia="ru-RU" w:bidi="ru-RU"/>
    </w:rPr>
  </w:style>
  <w:style w:type="character" w:customStyle="1" w:styleId="20">
    <w:name w:val="Заголовок 2 Знак"/>
    <w:basedOn w:val="a0"/>
    <w:link w:val="2"/>
    <w:uiPriority w:val="9"/>
    <w:semiHidden/>
    <w:rsid w:val="005B5D60"/>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5B5D60"/>
    <w:rPr>
      <w:rFonts w:asciiTheme="majorHAnsi" w:eastAsiaTheme="majorEastAsia" w:hAnsiTheme="majorHAnsi" w:cstheme="majorBidi"/>
      <w:color w:val="243F60" w:themeColor="accent1" w:themeShade="7F"/>
      <w:sz w:val="24"/>
      <w:szCs w:val="24"/>
      <w:lang w:eastAsia="ru-RU" w:bidi="ru-RU"/>
    </w:rPr>
  </w:style>
  <w:style w:type="character" w:customStyle="1" w:styleId="40">
    <w:name w:val="Заголовок 4 Знак"/>
    <w:basedOn w:val="a0"/>
    <w:link w:val="4"/>
    <w:uiPriority w:val="9"/>
    <w:semiHidden/>
    <w:rsid w:val="005B5D60"/>
    <w:rPr>
      <w:rFonts w:asciiTheme="majorHAnsi" w:eastAsiaTheme="majorEastAsia" w:hAnsiTheme="majorHAnsi" w:cstheme="majorBidi"/>
      <w:i/>
      <w:iCs/>
      <w:color w:val="365F91" w:themeColor="accent1" w:themeShade="BF"/>
      <w:sz w:val="24"/>
      <w:szCs w:val="24"/>
      <w:lang w:eastAsia="ru-RU" w:bidi="ru-RU"/>
    </w:rPr>
  </w:style>
  <w:style w:type="paragraph" w:styleId="a3">
    <w:name w:val="List Paragraph"/>
    <w:basedOn w:val="a"/>
    <w:link w:val="a4"/>
    <w:uiPriority w:val="34"/>
    <w:qFormat/>
    <w:rsid w:val="005B5D6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basedOn w:val="a0"/>
    <w:link w:val="a3"/>
    <w:uiPriority w:val="34"/>
    <w:locked/>
    <w:rsid w:val="005B5D60"/>
    <w:rPr>
      <w:rFonts w:ascii="Calibri" w:eastAsia="Calibri" w:hAnsi="Calibri" w:cs="Times New Roman"/>
    </w:rPr>
  </w:style>
  <w:style w:type="paragraph" w:customStyle="1" w:styleId="pboth">
    <w:name w:val="pboth"/>
    <w:basedOn w:val="a"/>
    <w:rsid w:val="005B5D60"/>
    <w:pPr>
      <w:spacing w:before="100" w:beforeAutospacing="1" w:after="100" w:afterAutospacing="1"/>
    </w:pPr>
    <w:rPr>
      <w:sz w:val="24"/>
      <w:szCs w:val="24"/>
    </w:rPr>
  </w:style>
  <w:style w:type="character" w:customStyle="1" w:styleId="FontStyle32">
    <w:name w:val="Font Style32"/>
    <w:rsid w:val="005B5D60"/>
    <w:rPr>
      <w:rFonts w:ascii="Times New Roman" w:hAnsi="Times New Roman" w:cs="Times New Roman" w:hint="default"/>
      <w:sz w:val="22"/>
      <w:szCs w:val="22"/>
    </w:rPr>
  </w:style>
  <w:style w:type="paragraph" w:customStyle="1" w:styleId="ConsPlusTitle">
    <w:name w:val="ConsPlusTitle"/>
    <w:rsid w:val="005B5D6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a5">
    <w:name w:val="Сноска_"/>
    <w:basedOn w:val="a0"/>
    <w:link w:val="a6"/>
    <w:rsid w:val="005B5D60"/>
    <w:rPr>
      <w:rFonts w:ascii="Times New Roman" w:eastAsia="Times New Roman" w:hAnsi="Times New Roman" w:cs="Times New Roman"/>
      <w:sz w:val="20"/>
      <w:szCs w:val="20"/>
    </w:rPr>
  </w:style>
  <w:style w:type="paragraph" w:customStyle="1" w:styleId="a6">
    <w:name w:val="Сноска"/>
    <w:basedOn w:val="a"/>
    <w:link w:val="a5"/>
    <w:rsid w:val="005B5D60"/>
    <w:pPr>
      <w:widowControl w:val="0"/>
      <w:spacing w:after="40"/>
    </w:pPr>
    <w:rPr>
      <w:lang w:eastAsia="en-US"/>
    </w:rPr>
  </w:style>
  <w:style w:type="character" w:customStyle="1" w:styleId="41">
    <w:name w:val="Основной текст (4)_"/>
    <w:basedOn w:val="a0"/>
    <w:link w:val="42"/>
    <w:rsid w:val="005B5D60"/>
    <w:rPr>
      <w:rFonts w:ascii="Cambria" w:eastAsia="Cambria" w:hAnsi="Cambria" w:cs="Cambria"/>
      <w:i/>
      <w:iCs/>
      <w:sz w:val="18"/>
      <w:szCs w:val="18"/>
    </w:rPr>
  </w:style>
  <w:style w:type="paragraph" w:customStyle="1" w:styleId="42">
    <w:name w:val="Основной текст (4)"/>
    <w:basedOn w:val="a"/>
    <w:link w:val="41"/>
    <w:rsid w:val="005B5D60"/>
    <w:pPr>
      <w:widowControl w:val="0"/>
      <w:spacing w:after="220"/>
      <w:jc w:val="center"/>
    </w:pPr>
    <w:rPr>
      <w:rFonts w:ascii="Cambria" w:eastAsia="Cambria" w:hAnsi="Cambria" w:cs="Cambria"/>
      <w:i/>
      <w:iCs/>
      <w:sz w:val="18"/>
      <w:szCs w:val="18"/>
      <w:lang w:eastAsia="en-US"/>
    </w:rPr>
  </w:style>
  <w:style w:type="character" w:customStyle="1" w:styleId="a7">
    <w:name w:val="Основной текст_"/>
    <w:basedOn w:val="a0"/>
    <w:link w:val="11"/>
    <w:rsid w:val="005B5D60"/>
    <w:rPr>
      <w:rFonts w:ascii="Times New Roman" w:eastAsia="Times New Roman" w:hAnsi="Times New Roman" w:cs="Times New Roman"/>
    </w:rPr>
  </w:style>
  <w:style w:type="paragraph" w:customStyle="1" w:styleId="11">
    <w:name w:val="Основной текст1"/>
    <w:basedOn w:val="a"/>
    <w:link w:val="a7"/>
    <w:rsid w:val="005B5D60"/>
    <w:pPr>
      <w:widowControl w:val="0"/>
      <w:ind w:firstLine="400"/>
    </w:pPr>
    <w:rPr>
      <w:sz w:val="22"/>
      <w:szCs w:val="22"/>
      <w:lang w:eastAsia="en-US"/>
    </w:rPr>
  </w:style>
  <w:style w:type="character" w:customStyle="1" w:styleId="21">
    <w:name w:val="Основной текст (2)_"/>
    <w:basedOn w:val="a0"/>
    <w:link w:val="22"/>
    <w:rsid w:val="005B5D60"/>
    <w:rPr>
      <w:rFonts w:ascii="Times New Roman" w:eastAsia="Times New Roman" w:hAnsi="Times New Roman" w:cs="Times New Roman"/>
      <w:sz w:val="28"/>
      <w:szCs w:val="28"/>
    </w:rPr>
  </w:style>
  <w:style w:type="paragraph" w:customStyle="1" w:styleId="22">
    <w:name w:val="Основной текст (2)"/>
    <w:basedOn w:val="a"/>
    <w:link w:val="21"/>
    <w:rsid w:val="005B5D60"/>
    <w:pPr>
      <w:widowControl w:val="0"/>
      <w:spacing w:after="360" w:line="276" w:lineRule="auto"/>
      <w:ind w:firstLine="700"/>
    </w:pPr>
    <w:rPr>
      <w:sz w:val="28"/>
      <w:szCs w:val="28"/>
      <w:lang w:eastAsia="en-US"/>
    </w:rPr>
  </w:style>
  <w:style w:type="character" w:customStyle="1" w:styleId="5">
    <w:name w:val="Основной текст (5)_"/>
    <w:basedOn w:val="a0"/>
    <w:link w:val="50"/>
    <w:rsid w:val="005B5D60"/>
    <w:rPr>
      <w:rFonts w:ascii="Arial" w:eastAsia="Arial" w:hAnsi="Arial" w:cs="Arial"/>
      <w:sz w:val="13"/>
      <w:szCs w:val="13"/>
    </w:rPr>
  </w:style>
  <w:style w:type="paragraph" w:customStyle="1" w:styleId="50">
    <w:name w:val="Основной текст (5)"/>
    <w:basedOn w:val="a"/>
    <w:link w:val="5"/>
    <w:rsid w:val="005B5D60"/>
    <w:pPr>
      <w:widowControl w:val="0"/>
      <w:spacing w:after="120" w:line="290" w:lineRule="auto"/>
    </w:pPr>
    <w:rPr>
      <w:rFonts w:ascii="Arial" w:eastAsia="Arial" w:hAnsi="Arial" w:cs="Arial"/>
      <w:sz w:val="13"/>
      <w:szCs w:val="13"/>
      <w:lang w:eastAsia="en-US"/>
    </w:rPr>
  </w:style>
  <w:style w:type="character" w:customStyle="1" w:styleId="6">
    <w:name w:val="Основной текст (6)_"/>
    <w:basedOn w:val="a0"/>
    <w:link w:val="60"/>
    <w:rsid w:val="005B5D60"/>
    <w:rPr>
      <w:rFonts w:ascii="Times New Roman" w:eastAsia="Times New Roman" w:hAnsi="Times New Roman" w:cs="Times New Roman"/>
      <w:sz w:val="14"/>
      <w:szCs w:val="14"/>
    </w:rPr>
  </w:style>
  <w:style w:type="paragraph" w:customStyle="1" w:styleId="60">
    <w:name w:val="Основной текст (6)"/>
    <w:basedOn w:val="a"/>
    <w:link w:val="6"/>
    <w:rsid w:val="005B5D60"/>
    <w:pPr>
      <w:widowControl w:val="0"/>
      <w:spacing w:after="120"/>
      <w:ind w:left="3380"/>
    </w:pPr>
    <w:rPr>
      <w:sz w:val="14"/>
      <w:szCs w:val="14"/>
      <w:lang w:eastAsia="en-US"/>
    </w:rPr>
  </w:style>
  <w:style w:type="character" w:customStyle="1" w:styleId="31">
    <w:name w:val="Основной текст (3)_"/>
    <w:basedOn w:val="a0"/>
    <w:link w:val="32"/>
    <w:rsid w:val="005B5D60"/>
    <w:rPr>
      <w:rFonts w:ascii="Times New Roman" w:eastAsia="Times New Roman" w:hAnsi="Times New Roman" w:cs="Times New Roman"/>
      <w:b/>
      <w:bCs/>
      <w:sz w:val="20"/>
      <w:szCs w:val="20"/>
    </w:rPr>
  </w:style>
  <w:style w:type="paragraph" w:customStyle="1" w:styleId="32">
    <w:name w:val="Основной текст (3)"/>
    <w:basedOn w:val="a"/>
    <w:link w:val="31"/>
    <w:rsid w:val="005B5D60"/>
    <w:pPr>
      <w:widowControl w:val="0"/>
      <w:spacing w:after="80" w:line="276" w:lineRule="auto"/>
    </w:pPr>
    <w:rPr>
      <w:b/>
      <w:bCs/>
      <w:lang w:eastAsia="en-US"/>
    </w:rPr>
  </w:style>
  <w:style w:type="character" w:customStyle="1" w:styleId="23">
    <w:name w:val="Колонтитул (2)_"/>
    <w:basedOn w:val="a0"/>
    <w:link w:val="24"/>
    <w:rsid w:val="005B5D60"/>
    <w:rPr>
      <w:rFonts w:ascii="Times New Roman" w:eastAsia="Times New Roman" w:hAnsi="Times New Roman" w:cs="Times New Roman"/>
      <w:sz w:val="20"/>
      <w:szCs w:val="20"/>
    </w:rPr>
  </w:style>
  <w:style w:type="paragraph" w:customStyle="1" w:styleId="24">
    <w:name w:val="Колонтитул (2)"/>
    <w:basedOn w:val="a"/>
    <w:link w:val="23"/>
    <w:rsid w:val="005B5D60"/>
    <w:pPr>
      <w:widowControl w:val="0"/>
    </w:pPr>
    <w:rPr>
      <w:lang w:eastAsia="en-US"/>
    </w:rPr>
  </w:style>
  <w:style w:type="character" w:customStyle="1" w:styleId="25">
    <w:name w:val="Заголовок №2_"/>
    <w:basedOn w:val="a0"/>
    <w:link w:val="26"/>
    <w:rsid w:val="005B5D60"/>
    <w:rPr>
      <w:rFonts w:ascii="Times New Roman" w:eastAsia="Times New Roman" w:hAnsi="Times New Roman" w:cs="Times New Roman"/>
      <w:b/>
      <w:bCs/>
      <w:sz w:val="28"/>
      <w:szCs w:val="28"/>
    </w:rPr>
  </w:style>
  <w:style w:type="paragraph" w:customStyle="1" w:styleId="26">
    <w:name w:val="Заголовок №2"/>
    <w:basedOn w:val="a"/>
    <w:link w:val="25"/>
    <w:rsid w:val="005B5D60"/>
    <w:pPr>
      <w:widowControl w:val="0"/>
      <w:spacing w:after="220"/>
      <w:ind w:left="2460" w:hanging="1010"/>
      <w:outlineLvl w:val="1"/>
    </w:pPr>
    <w:rPr>
      <w:b/>
      <w:bCs/>
      <w:sz w:val="28"/>
      <w:szCs w:val="28"/>
      <w:lang w:eastAsia="en-US"/>
    </w:rPr>
  </w:style>
  <w:style w:type="character" w:customStyle="1" w:styleId="a8">
    <w:name w:val="Оглавление_"/>
    <w:basedOn w:val="a0"/>
    <w:link w:val="a9"/>
    <w:rsid w:val="005B5D60"/>
    <w:rPr>
      <w:rFonts w:ascii="Times New Roman" w:eastAsia="Times New Roman" w:hAnsi="Times New Roman" w:cs="Times New Roman"/>
      <w:b/>
      <w:bCs/>
      <w:sz w:val="20"/>
      <w:szCs w:val="20"/>
    </w:rPr>
  </w:style>
  <w:style w:type="paragraph" w:customStyle="1" w:styleId="a9">
    <w:name w:val="Оглавление"/>
    <w:basedOn w:val="a"/>
    <w:link w:val="a8"/>
    <w:rsid w:val="005B5D60"/>
    <w:pPr>
      <w:widowControl w:val="0"/>
      <w:spacing w:after="80" w:line="276" w:lineRule="auto"/>
    </w:pPr>
    <w:rPr>
      <w:b/>
      <w:bCs/>
      <w:lang w:eastAsia="en-US"/>
    </w:rPr>
  </w:style>
  <w:style w:type="character" w:customStyle="1" w:styleId="33">
    <w:name w:val="Заголовок №3_"/>
    <w:basedOn w:val="a0"/>
    <w:link w:val="34"/>
    <w:rsid w:val="005B5D60"/>
    <w:rPr>
      <w:rFonts w:ascii="Times New Roman" w:eastAsia="Times New Roman" w:hAnsi="Times New Roman" w:cs="Times New Roman"/>
      <w:b/>
      <w:bCs/>
      <w:i/>
      <w:iCs/>
    </w:rPr>
  </w:style>
  <w:style w:type="paragraph" w:customStyle="1" w:styleId="34">
    <w:name w:val="Заголовок №3"/>
    <w:basedOn w:val="a"/>
    <w:link w:val="33"/>
    <w:rsid w:val="005B5D60"/>
    <w:pPr>
      <w:widowControl w:val="0"/>
      <w:spacing w:after="200"/>
      <w:outlineLvl w:val="2"/>
    </w:pPr>
    <w:rPr>
      <w:b/>
      <w:bCs/>
      <w:i/>
      <w:iCs/>
      <w:sz w:val="22"/>
      <w:szCs w:val="22"/>
      <w:lang w:eastAsia="en-US"/>
    </w:rPr>
  </w:style>
  <w:style w:type="character" w:customStyle="1" w:styleId="aa">
    <w:name w:val="Подпись к таблице_"/>
    <w:basedOn w:val="a0"/>
    <w:link w:val="ab"/>
    <w:rsid w:val="005B5D60"/>
    <w:rPr>
      <w:rFonts w:ascii="Times New Roman" w:eastAsia="Times New Roman" w:hAnsi="Times New Roman" w:cs="Times New Roman"/>
    </w:rPr>
  </w:style>
  <w:style w:type="paragraph" w:customStyle="1" w:styleId="ab">
    <w:name w:val="Подпись к таблице"/>
    <w:basedOn w:val="a"/>
    <w:link w:val="aa"/>
    <w:rsid w:val="005B5D60"/>
    <w:pPr>
      <w:widowControl w:val="0"/>
    </w:pPr>
    <w:rPr>
      <w:sz w:val="22"/>
      <w:szCs w:val="22"/>
      <w:lang w:eastAsia="en-US"/>
    </w:rPr>
  </w:style>
  <w:style w:type="character" w:customStyle="1" w:styleId="ac">
    <w:name w:val="Другое_"/>
    <w:basedOn w:val="a0"/>
    <w:link w:val="ad"/>
    <w:rsid w:val="005B5D60"/>
    <w:rPr>
      <w:rFonts w:ascii="Times New Roman" w:eastAsia="Times New Roman" w:hAnsi="Times New Roman" w:cs="Times New Roman"/>
    </w:rPr>
  </w:style>
  <w:style w:type="paragraph" w:customStyle="1" w:styleId="ad">
    <w:name w:val="Другое"/>
    <w:basedOn w:val="a"/>
    <w:link w:val="ac"/>
    <w:rsid w:val="005B5D60"/>
    <w:pPr>
      <w:widowControl w:val="0"/>
      <w:ind w:firstLine="400"/>
    </w:pPr>
    <w:rPr>
      <w:sz w:val="22"/>
      <w:szCs w:val="22"/>
      <w:lang w:eastAsia="en-US"/>
    </w:rPr>
  </w:style>
  <w:style w:type="character" w:customStyle="1" w:styleId="ae">
    <w:name w:val="Колонтитул_"/>
    <w:basedOn w:val="a0"/>
    <w:link w:val="af"/>
    <w:rsid w:val="005B5D60"/>
    <w:rPr>
      <w:rFonts w:ascii="Calibri" w:eastAsia="Calibri" w:hAnsi="Calibri" w:cs="Calibri"/>
    </w:rPr>
  </w:style>
  <w:style w:type="paragraph" w:customStyle="1" w:styleId="af">
    <w:name w:val="Колонтитул"/>
    <w:basedOn w:val="a"/>
    <w:link w:val="ae"/>
    <w:rsid w:val="005B5D60"/>
    <w:pPr>
      <w:widowControl w:val="0"/>
    </w:pPr>
    <w:rPr>
      <w:rFonts w:ascii="Calibri" w:eastAsia="Calibri" w:hAnsi="Calibri" w:cs="Calibri"/>
      <w:sz w:val="22"/>
      <w:szCs w:val="22"/>
      <w:lang w:eastAsia="en-US"/>
    </w:rPr>
  </w:style>
  <w:style w:type="character" w:customStyle="1" w:styleId="12">
    <w:name w:val="Заголовок №1_"/>
    <w:basedOn w:val="a0"/>
    <w:link w:val="13"/>
    <w:rsid w:val="005B5D60"/>
    <w:rPr>
      <w:rFonts w:ascii="Times New Roman" w:eastAsia="Times New Roman" w:hAnsi="Times New Roman" w:cs="Times New Roman"/>
      <w:sz w:val="28"/>
      <w:szCs w:val="28"/>
    </w:rPr>
  </w:style>
  <w:style w:type="paragraph" w:customStyle="1" w:styleId="13">
    <w:name w:val="Заголовок №1"/>
    <w:basedOn w:val="a"/>
    <w:link w:val="12"/>
    <w:rsid w:val="005B5D60"/>
    <w:pPr>
      <w:widowControl w:val="0"/>
      <w:spacing w:after="760"/>
      <w:ind w:right="140"/>
      <w:jc w:val="right"/>
      <w:outlineLvl w:val="0"/>
    </w:pPr>
    <w:rPr>
      <w:sz w:val="28"/>
      <w:szCs w:val="28"/>
      <w:lang w:eastAsia="en-US"/>
    </w:rPr>
  </w:style>
  <w:style w:type="character" w:customStyle="1" w:styleId="af0">
    <w:name w:val="Подпись к картинке_"/>
    <w:basedOn w:val="a0"/>
    <w:link w:val="af1"/>
    <w:rsid w:val="005B5D60"/>
    <w:rPr>
      <w:rFonts w:ascii="Times New Roman" w:eastAsia="Times New Roman" w:hAnsi="Times New Roman" w:cs="Times New Roman"/>
      <w:b/>
      <w:bCs/>
      <w:color w:val="000009"/>
      <w:sz w:val="8"/>
      <w:szCs w:val="8"/>
    </w:rPr>
  </w:style>
  <w:style w:type="paragraph" w:customStyle="1" w:styleId="af1">
    <w:name w:val="Подпись к картинке"/>
    <w:basedOn w:val="a"/>
    <w:link w:val="af0"/>
    <w:rsid w:val="005B5D60"/>
    <w:pPr>
      <w:widowControl w:val="0"/>
    </w:pPr>
    <w:rPr>
      <w:b/>
      <w:bCs/>
      <w:color w:val="000009"/>
      <w:sz w:val="8"/>
      <w:szCs w:val="8"/>
      <w:lang w:eastAsia="en-US"/>
    </w:rPr>
  </w:style>
  <w:style w:type="character" w:styleId="af2">
    <w:name w:val="annotation reference"/>
    <w:basedOn w:val="a0"/>
    <w:uiPriority w:val="99"/>
    <w:semiHidden/>
    <w:unhideWhenUsed/>
    <w:rsid w:val="005B5D60"/>
    <w:rPr>
      <w:sz w:val="16"/>
      <w:szCs w:val="16"/>
    </w:rPr>
  </w:style>
  <w:style w:type="paragraph" w:styleId="af3">
    <w:name w:val="annotation text"/>
    <w:basedOn w:val="a"/>
    <w:link w:val="af4"/>
    <w:uiPriority w:val="99"/>
    <w:unhideWhenUsed/>
    <w:rsid w:val="005B5D60"/>
    <w:pPr>
      <w:widowControl w:val="0"/>
    </w:pPr>
    <w:rPr>
      <w:rFonts w:ascii="Microsoft Sans Serif" w:eastAsia="Microsoft Sans Serif" w:hAnsi="Microsoft Sans Serif" w:cs="Microsoft Sans Serif"/>
      <w:color w:val="000000"/>
      <w:lang w:bidi="ru-RU"/>
    </w:rPr>
  </w:style>
  <w:style w:type="character" w:customStyle="1" w:styleId="af4">
    <w:name w:val="Текст примечания Знак"/>
    <w:basedOn w:val="a0"/>
    <w:link w:val="af3"/>
    <w:uiPriority w:val="99"/>
    <w:rsid w:val="005B5D60"/>
    <w:rPr>
      <w:rFonts w:ascii="Microsoft Sans Serif" w:eastAsia="Microsoft Sans Serif" w:hAnsi="Microsoft Sans Serif" w:cs="Microsoft Sans Serif"/>
      <w:color w:val="000000"/>
      <w:sz w:val="20"/>
      <w:szCs w:val="20"/>
      <w:lang w:eastAsia="ru-RU" w:bidi="ru-RU"/>
    </w:rPr>
  </w:style>
  <w:style w:type="character" w:customStyle="1" w:styleId="af5">
    <w:name w:val="Тема примечания Знак"/>
    <w:basedOn w:val="af4"/>
    <w:link w:val="af6"/>
    <w:uiPriority w:val="99"/>
    <w:semiHidden/>
    <w:rsid w:val="005B5D60"/>
    <w:rPr>
      <w:rFonts w:ascii="Microsoft Sans Serif" w:eastAsia="Microsoft Sans Serif" w:hAnsi="Microsoft Sans Serif" w:cs="Microsoft Sans Serif"/>
      <w:b/>
      <w:bCs/>
      <w:color w:val="000000"/>
      <w:sz w:val="20"/>
      <w:szCs w:val="20"/>
      <w:lang w:eastAsia="ru-RU" w:bidi="ru-RU"/>
    </w:rPr>
  </w:style>
  <w:style w:type="paragraph" w:styleId="af6">
    <w:name w:val="annotation subject"/>
    <w:basedOn w:val="af3"/>
    <w:next w:val="af3"/>
    <w:link w:val="af5"/>
    <w:uiPriority w:val="99"/>
    <w:semiHidden/>
    <w:unhideWhenUsed/>
    <w:rsid w:val="005B5D60"/>
    <w:rPr>
      <w:b/>
      <w:bCs/>
    </w:rPr>
  </w:style>
  <w:style w:type="character" w:customStyle="1" w:styleId="af7">
    <w:name w:val="Текст выноски Знак"/>
    <w:basedOn w:val="a0"/>
    <w:link w:val="af8"/>
    <w:uiPriority w:val="99"/>
    <w:semiHidden/>
    <w:rsid w:val="005B5D60"/>
    <w:rPr>
      <w:rFonts w:ascii="Tahoma" w:eastAsia="Microsoft Sans Serif" w:hAnsi="Tahoma" w:cs="Tahoma"/>
      <w:color w:val="000000"/>
      <w:sz w:val="16"/>
      <w:szCs w:val="16"/>
      <w:lang w:eastAsia="ru-RU" w:bidi="ru-RU"/>
    </w:rPr>
  </w:style>
  <w:style w:type="paragraph" w:styleId="af8">
    <w:name w:val="Balloon Text"/>
    <w:basedOn w:val="a"/>
    <w:link w:val="af7"/>
    <w:uiPriority w:val="99"/>
    <w:semiHidden/>
    <w:unhideWhenUsed/>
    <w:rsid w:val="005B5D60"/>
    <w:pPr>
      <w:widowControl w:val="0"/>
    </w:pPr>
    <w:rPr>
      <w:rFonts w:ascii="Tahoma" w:eastAsia="Microsoft Sans Serif" w:hAnsi="Tahoma" w:cs="Tahoma"/>
      <w:color w:val="000000"/>
      <w:sz w:val="16"/>
      <w:szCs w:val="16"/>
      <w:lang w:bidi="ru-RU"/>
    </w:rPr>
  </w:style>
  <w:style w:type="table" w:styleId="af9">
    <w:name w:val="Table Grid"/>
    <w:basedOn w:val="a1"/>
    <w:uiPriority w:val="59"/>
    <w:rsid w:val="005B5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B5D60"/>
    <w:rPr>
      <w:rFonts w:ascii="cairofont-19-1" w:hAnsi="cairofont-19-1" w:hint="default"/>
      <w:b w:val="0"/>
      <w:bCs w:val="0"/>
      <w:i w:val="0"/>
      <w:iCs w:val="0"/>
      <w:color w:val="000000"/>
      <w:sz w:val="28"/>
      <w:szCs w:val="28"/>
    </w:rPr>
  </w:style>
  <w:style w:type="character" w:customStyle="1" w:styleId="fontstyle21">
    <w:name w:val="fontstyle21"/>
    <w:basedOn w:val="a0"/>
    <w:rsid w:val="005B5D60"/>
    <w:rPr>
      <w:rFonts w:ascii="cairofont-19-0" w:hAnsi="cairofont-19-0" w:hint="default"/>
      <w:b w:val="0"/>
      <w:bCs w:val="0"/>
      <w:i w:val="0"/>
      <w:iCs w:val="0"/>
      <w:color w:val="000000"/>
      <w:sz w:val="28"/>
      <w:szCs w:val="28"/>
    </w:rPr>
  </w:style>
  <w:style w:type="character" w:customStyle="1" w:styleId="fontstyle31">
    <w:name w:val="fontstyle31"/>
    <w:basedOn w:val="a0"/>
    <w:rsid w:val="005B5D60"/>
    <w:rPr>
      <w:rFonts w:ascii="cairofont-48-0" w:hAnsi="cairofont-48-0" w:hint="default"/>
      <w:b w:val="0"/>
      <w:bCs w:val="0"/>
      <w:i w:val="0"/>
      <w:iCs w:val="0"/>
      <w:color w:val="000000"/>
      <w:sz w:val="28"/>
      <w:szCs w:val="28"/>
    </w:rPr>
  </w:style>
  <w:style w:type="character" w:customStyle="1" w:styleId="fontstyle41">
    <w:name w:val="fontstyle41"/>
    <w:basedOn w:val="a0"/>
    <w:rsid w:val="005B5D60"/>
    <w:rPr>
      <w:rFonts w:ascii="cairofont-88-1" w:hAnsi="cairofont-88-1" w:hint="default"/>
      <w:b w:val="0"/>
      <w:bCs w:val="0"/>
      <w:i w:val="0"/>
      <w:iCs w:val="0"/>
      <w:color w:val="000000"/>
      <w:sz w:val="28"/>
      <w:szCs w:val="28"/>
    </w:rPr>
  </w:style>
  <w:style w:type="character" w:customStyle="1" w:styleId="fontstyle51">
    <w:name w:val="fontstyle51"/>
    <w:basedOn w:val="a0"/>
    <w:rsid w:val="005B5D60"/>
    <w:rPr>
      <w:rFonts w:ascii="cairofont-88-0" w:hAnsi="cairofont-88-0" w:hint="default"/>
      <w:b w:val="0"/>
      <w:bCs w:val="0"/>
      <w:i w:val="0"/>
      <w:iCs w:val="0"/>
      <w:color w:val="000000"/>
      <w:sz w:val="28"/>
      <w:szCs w:val="28"/>
    </w:rPr>
  </w:style>
  <w:style w:type="character" w:customStyle="1" w:styleId="fontstyle61">
    <w:name w:val="fontstyle61"/>
    <w:basedOn w:val="a0"/>
    <w:rsid w:val="005B5D60"/>
    <w:rPr>
      <w:rFonts w:ascii="cairofont-92-0" w:hAnsi="cairofont-92-0" w:hint="default"/>
      <w:b w:val="0"/>
      <w:bCs w:val="0"/>
      <w:i w:val="0"/>
      <w:iCs w:val="0"/>
      <w:color w:val="000000"/>
      <w:sz w:val="28"/>
      <w:szCs w:val="28"/>
    </w:rPr>
  </w:style>
  <w:style w:type="character" w:customStyle="1" w:styleId="fontstyle71">
    <w:name w:val="fontstyle71"/>
    <w:basedOn w:val="a0"/>
    <w:rsid w:val="005B5D60"/>
    <w:rPr>
      <w:rFonts w:ascii="cairofont-93-1" w:hAnsi="cairofont-93-1" w:hint="default"/>
      <w:b w:val="0"/>
      <w:bCs w:val="0"/>
      <w:i w:val="0"/>
      <w:iCs w:val="0"/>
      <w:color w:val="000000"/>
      <w:sz w:val="28"/>
      <w:szCs w:val="28"/>
    </w:rPr>
  </w:style>
  <w:style w:type="character" w:customStyle="1" w:styleId="fontstyle81">
    <w:name w:val="fontstyle81"/>
    <w:basedOn w:val="a0"/>
    <w:rsid w:val="005B5D60"/>
    <w:rPr>
      <w:rFonts w:ascii="cairofont-93-0" w:hAnsi="cairofont-93-0" w:hint="default"/>
      <w:b w:val="0"/>
      <w:bCs w:val="0"/>
      <w:i w:val="0"/>
      <w:iCs w:val="0"/>
      <w:color w:val="000000"/>
      <w:sz w:val="28"/>
      <w:szCs w:val="28"/>
    </w:rPr>
  </w:style>
  <w:style w:type="character" w:customStyle="1" w:styleId="fontstyle91">
    <w:name w:val="fontstyle91"/>
    <w:basedOn w:val="a0"/>
    <w:rsid w:val="005B5D60"/>
    <w:rPr>
      <w:rFonts w:ascii="cairofont-97-1" w:hAnsi="cairofont-97-1" w:hint="default"/>
      <w:b w:val="0"/>
      <w:bCs w:val="0"/>
      <w:i w:val="0"/>
      <w:iCs w:val="0"/>
      <w:color w:val="000000"/>
      <w:sz w:val="28"/>
      <w:szCs w:val="28"/>
    </w:rPr>
  </w:style>
  <w:style w:type="character" w:customStyle="1" w:styleId="fontstyle101">
    <w:name w:val="fontstyle101"/>
    <w:basedOn w:val="a0"/>
    <w:rsid w:val="005B5D60"/>
    <w:rPr>
      <w:rFonts w:ascii="cairofont-97-0" w:hAnsi="cairofont-97-0" w:hint="default"/>
      <w:b w:val="0"/>
      <w:bCs w:val="0"/>
      <w:i w:val="0"/>
      <w:iCs w:val="0"/>
      <w:color w:val="000000"/>
      <w:sz w:val="28"/>
      <w:szCs w:val="28"/>
    </w:rPr>
  </w:style>
  <w:style w:type="character" w:customStyle="1" w:styleId="fontstyle111">
    <w:name w:val="fontstyle111"/>
    <w:basedOn w:val="a0"/>
    <w:rsid w:val="005B5D60"/>
    <w:rPr>
      <w:rFonts w:ascii="cairofont-99-1" w:hAnsi="cairofont-99-1" w:hint="default"/>
      <w:b w:val="0"/>
      <w:bCs w:val="0"/>
      <w:i w:val="0"/>
      <w:iCs w:val="0"/>
      <w:color w:val="000000"/>
      <w:sz w:val="28"/>
      <w:szCs w:val="28"/>
    </w:rPr>
  </w:style>
  <w:style w:type="character" w:customStyle="1" w:styleId="fontstyle121">
    <w:name w:val="fontstyle121"/>
    <w:basedOn w:val="a0"/>
    <w:rsid w:val="005B5D60"/>
    <w:rPr>
      <w:rFonts w:ascii="cairofont-100-0" w:hAnsi="cairofont-100-0" w:hint="default"/>
      <w:b w:val="0"/>
      <w:bCs w:val="0"/>
      <w:i w:val="0"/>
      <w:iCs w:val="0"/>
      <w:color w:val="000000"/>
      <w:sz w:val="28"/>
      <w:szCs w:val="28"/>
    </w:rPr>
  </w:style>
  <w:style w:type="character" w:customStyle="1" w:styleId="fontstyle131">
    <w:name w:val="fontstyle131"/>
    <w:basedOn w:val="a0"/>
    <w:rsid w:val="005B5D60"/>
    <w:rPr>
      <w:rFonts w:ascii="cairofont-100-1" w:hAnsi="cairofont-100-1" w:hint="default"/>
      <w:b w:val="0"/>
      <w:bCs w:val="0"/>
      <w:i w:val="0"/>
      <w:iCs w:val="0"/>
      <w:color w:val="000000"/>
      <w:sz w:val="28"/>
      <w:szCs w:val="28"/>
    </w:rPr>
  </w:style>
  <w:style w:type="character" w:customStyle="1" w:styleId="fontstyle141">
    <w:name w:val="fontstyle141"/>
    <w:basedOn w:val="a0"/>
    <w:rsid w:val="005B5D60"/>
    <w:rPr>
      <w:rFonts w:ascii="cairofont-99-0" w:hAnsi="cairofont-99-0" w:hint="default"/>
      <w:b w:val="0"/>
      <w:bCs w:val="0"/>
      <w:i w:val="0"/>
      <w:iCs w:val="0"/>
      <w:color w:val="000000"/>
      <w:sz w:val="28"/>
      <w:szCs w:val="28"/>
    </w:rPr>
  </w:style>
  <w:style w:type="paragraph" w:styleId="afa">
    <w:name w:val="header"/>
    <w:basedOn w:val="a"/>
    <w:link w:val="afb"/>
    <w:uiPriority w:val="99"/>
    <w:unhideWhenUsed/>
    <w:rsid w:val="005B5D60"/>
    <w:pPr>
      <w:widowControl w:val="0"/>
      <w:tabs>
        <w:tab w:val="center" w:pos="4677"/>
        <w:tab w:val="right" w:pos="9355"/>
      </w:tabs>
    </w:pPr>
    <w:rPr>
      <w:rFonts w:ascii="Microsoft Sans Serif" w:eastAsia="Microsoft Sans Serif" w:hAnsi="Microsoft Sans Serif" w:cs="Microsoft Sans Serif"/>
      <w:color w:val="000000"/>
      <w:sz w:val="24"/>
      <w:szCs w:val="24"/>
      <w:lang w:bidi="ru-RU"/>
    </w:rPr>
  </w:style>
  <w:style w:type="character" w:customStyle="1" w:styleId="afb">
    <w:name w:val="Верхний колонтитул Знак"/>
    <w:basedOn w:val="a0"/>
    <w:link w:val="afa"/>
    <w:uiPriority w:val="99"/>
    <w:rsid w:val="005B5D60"/>
    <w:rPr>
      <w:rFonts w:ascii="Microsoft Sans Serif" w:eastAsia="Microsoft Sans Serif" w:hAnsi="Microsoft Sans Serif" w:cs="Microsoft Sans Serif"/>
      <w:color w:val="000000"/>
      <w:sz w:val="24"/>
      <w:szCs w:val="24"/>
      <w:lang w:eastAsia="ru-RU" w:bidi="ru-RU"/>
    </w:rPr>
  </w:style>
  <w:style w:type="paragraph" w:styleId="afc">
    <w:name w:val="footer"/>
    <w:basedOn w:val="a"/>
    <w:link w:val="afd"/>
    <w:uiPriority w:val="99"/>
    <w:unhideWhenUsed/>
    <w:rsid w:val="005B5D60"/>
    <w:pPr>
      <w:widowControl w:val="0"/>
      <w:tabs>
        <w:tab w:val="center" w:pos="4677"/>
        <w:tab w:val="right" w:pos="9355"/>
      </w:tabs>
    </w:pPr>
    <w:rPr>
      <w:rFonts w:ascii="Microsoft Sans Serif" w:eastAsia="Microsoft Sans Serif" w:hAnsi="Microsoft Sans Serif" w:cs="Microsoft Sans Serif"/>
      <w:color w:val="000000"/>
      <w:sz w:val="24"/>
      <w:szCs w:val="24"/>
      <w:lang w:bidi="ru-RU"/>
    </w:rPr>
  </w:style>
  <w:style w:type="character" w:customStyle="1" w:styleId="afd">
    <w:name w:val="Нижний колонтитул Знак"/>
    <w:basedOn w:val="a0"/>
    <w:link w:val="afc"/>
    <w:uiPriority w:val="99"/>
    <w:rsid w:val="005B5D60"/>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rsid w:val="005B5D60"/>
    <w:pPr>
      <w:tabs>
        <w:tab w:val="left" w:pos="851"/>
        <w:tab w:val="left" w:pos="1644"/>
        <w:tab w:val="left" w:pos="1928"/>
        <w:tab w:val="left" w:pos="2325"/>
      </w:tabs>
      <w:spacing w:after="60" w:line="240" w:lineRule="auto"/>
      <w:jc w:val="both"/>
    </w:pPr>
    <w:rPr>
      <w:rFonts w:ascii="Times New Roman" w:eastAsia="Times New Roman" w:hAnsi="Times New Roman" w:cs="Times New Roman"/>
      <w:sz w:val="20"/>
      <w:szCs w:val="20"/>
      <w:lang w:eastAsia="ru-RU"/>
    </w:rPr>
  </w:style>
  <w:style w:type="character" w:customStyle="1" w:styleId="afe">
    <w:name w:val="_Основной с красной строки Знак"/>
    <w:link w:val="aff"/>
    <w:qFormat/>
    <w:locked/>
    <w:rsid w:val="005B5D60"/>
    <w:rPr>
      <w:rFonts w:ascii="Times New Roman" w:eastAsia="Times New Roman" w:hAnsi="Times New Roman" w:cs="Times New Roman"/>
      <w:color w:val="000000"/>
      <w:sz w:val="28"/>
      <w:szCs w:val="28"/>
    </w:rPr>
  </w:style>
  <w:style w:type="paragraph" w:customStyle="1" w:styleId="aff">
    <w:name w:val="_Основной с красной строки"/>
    <w:link w:val="afe"/>
    <w:qFormat/>
    <w:rsid w:val="005B5D60"/>
    <w:pPr>
      <w:spacing w:after="0"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5B5D60"/>
    <w:rPr>
      <w:rFonts w:ascii="cairofont-164-0" w:hAnsi="cairofont-164-0" w:hint="default"/>
      <w:b w:val="0"/>
      <w:bCs w:val="0"/>
      <w:i w:val="0"/>
      <w:iCs w:val="0"/>
      <w:color w:val="000000"/>
      <w:sz w:val="24"/>
      <w:szCs w:val="24"/>
    </w:rPr>
  </w:style>
  <w:style w:type="paragraph" w:styleId="27">
    <w:name w:val="toc 2"/>
    <w:basedOn w:val="a"/>
    <w:next w:val="a"/>
    <w:autoRedefine/>
    <w:uiPriority w:val="39"/>
    <w:unhideWhenUsed/>
    <w:rsid w:val="005B5D60"/>
    <w:pPr>
      <w:widowControl w:val="0"/>
      <w:spacing w:after="100"/>
      <w:ind w:left="240"/>
    </w:pPr>
    <w:rPr>
      <w:rFonts w:ascii="Microsoft Sans Serif" w:eastAsia="Microsoft Sans Serif" w:hAnsi="Microsoft Sans Serif" w:cs="Microsoft Sans Serif"/>
      <w:color w:val="000000"/>
      <w:sz w:val="24"/>
      <w:szCs w:val="24"/>
      <w:lang w:bidi="ru-RU"/>
    </w:rPr>
  </w:style>
  <w:style w:type="paragraph" w:styleId="35">
    <w:name w:val="toc 3"/>
    <w:basedOn w:val="a"/>
    <w:next w:val="a"/>
    <w:autoRedefine/>
    <w:uiPriority w:val="39"/>
    <w:unhideWhenUsed/>
    <w:rsid w:val="005B5D60"/>
    <w:pPr>
      <w:widowControl w:val="0"/>
      <w:spacing w:after="100"/>
      <w:ind w:left="480"/>
    </w:pPr>
    <w:rPr>
      <w:rFonts w:ascii="Microsoft Sans Serif" w:eastAsia="Microsoft Sans Serif" w:hAnsi="Microsoft Sans Serif" w:cs="Microsoft Sans Serif"/>
      <w:color w:val="000000"/>
      <w:sz w:val="24"/>
      <w:szCs w:val="24"/>
      <w:lang w:bidi="ru-RU"/>
    </w:rPr>
  </w:style>
  <w:style w:type="paragraph" w:styleId="14">
    <w:name w:val="toc 1"/>
    <w:basedOn w:val="a"/>
    <w:next w:val="a"/>
    <w:autoRedefine/>
    <w:uiPriority w:val="39"/>
    <w:unhideWhenUsed/>
    <w:rsid w:val="005B5D60"/>
    <w:pPr>
      <w:widowControl w:val="0"/>
      <w:spacing w:after="100"/>
    </w:pPr>
    <w:rPr>
      <w:rFonts w:ascii="Microsoft Sans Serif" w:eastAsia="Microsoft Sans Serif" w:hAnsi="Microsoft Sans Serif" w:cs="Microsoft Sans Serif"/>
      <w:color w:val="000000"/>
      <w:sz w:val="24"/>
      <w:szCs w:val="24"/>
      <w:lang w:bidi="ru-RU"/>
    </w:rPr>
  </w:style>
  <w:style w:type="character" w:styleId="aff0">
    <w:name w:val="Hyperlink"/>
    <w:basedOn w:val="a0"/>
    <w:uiPriority w:val="99"/>
    <w:unhideWhenUsed/>
    <w:rsid w:val="005B5D60"/>
    <w:rPr>
      <w:color w:val="0000FF" w:themeColor="hyperlink"/>
      <w:u w:val="single"/>
    </w:rPr>
  </w:style>
  <w:style w:type="paragraph" w:styleId="aff1">
    <w:name w:val="Body Text"/>
    <w:basedOn w:val="a"/>
    <w:link w:val="aff2"/>
    <w:uiPriority w:val="1"/>
    <w:qFormat/>
    <w:rsid w:val="005B5D60"/>
    <w:pPr>
      <w:widowControl w:val="0"/>
      <w:ind w:left="215"/>
    </w:pPr>
    <w:rPr>
      <w:rFonts w:eastAsiaTheme="minorEastAsia"/>
      <w:sz w:val="28"/>
      <w:szCs w:val="28"/>
    </w:rPr>
  </w:style>
  <w:style w:type="character" w:customStyle="1" w:styleId="aff2">
    <w:name w:val="Основной текст Знак"/>
    <w:basedOn w:val="a0"/>
    <w:link w:val="aff1"/>
    <w:uiPriority w:val="1"/>
    <w:rsid w:val="005B5D60"/>
    <w:rPr>
      <w:rFonts w:ascii="Times New Roman" w:eastAsiaTheme="minorEastAsia" w:hAnsi="Times New Roman" w:cs="Times New Roman"/>
      <w:sz w:val="28"/>
      <w:szCs w:val="28"/>
      <w:lang w:eastAsia="ru-RU"/>
    </w:rPr>
  </w:style>
  <w:style w:type="character" w:customStyle="1" w:styleId="aff3">
    <w:name w:val="Текст сноски Знак"/>
    <w:basedOn w:val="a0"/>
    <w:link w:val="aff4"/>
    <w:uiPriority w:val="99"/>
    <w:semiHidden/>
    <w:rsid w:val="005B5D60"/>
    <w:rPr>
      <w:rFonts w:ascii="Times New Roman" w:hAnsi="Times New Roman" w:cs="Times New Roman"/>
      <w:sz w:val="20"/>
      <w:szCs w:val="20"/>
    </w:rPr>
  </w:style>
  <w:style w:type="paragraph" w:styleId="aff4">
    <w:name w:val="footnote text"/>
    <w:basedOn w:val="a"/>
    <w:link w:val="aff3"/>
    <w:uiPriority w:val="99"/>
    <w:semiHidden/>
    <w:unhideWhenUsed/>
    <w:rsid w:val="005B5D60"/>
    <w:pPr>
      <w:ind w:firstLine="851"/>
      <w:jc w:val="both"/>
    </w:pPr>
    <w:rPr>
      <w:rFonts w:eastAsiaTheme="minorHAnsi"/>
      <w:lang w:eastAsia="en-US"/>
    </w:rPr>
  </w:style>
  <w:style w:type="paragraph" w:styleId="aff5">
    <w:name w:val="TOC Heading"/>
    <w:basedOn w:val="1"/>
    <w:next w:val="a"/>
    <w:uiPriority w:val="39"/>
    <w:unhideWhenUsed/>
    <w:qFormat/>
    <w:rsid w:val="005B5D60"/>
    <w:pPr>
      <w:widowControl/>
      <w:spacing w:line="259" w:lineRule="auto"/>
      <w:outlineLvl w:val="9"/>
    </w:pPr>
    <w:rPr>
      <w:lang w:bidi="ar-SA"/>
    </w:rPr>
  </w:style>
  <w:style w:type="paragraph" w:styleId="43">
    <w:name w:val="toc 4"/>
    <w:basedOn w:val="a"/>
    <w:next w:val="a"/>
    <w:autoRedefine/>
    <w:uiPriority w:val="39"/>
    <w:unhideWhenUsed/>
    <w:rsid w:val="005B5D60"/>
    <w:pPr>
      <w:widowControl w:val="0"/>
      <w:spacing w:after="100"/>
      <w:ind w:left="720"/>
    </w:pPr>
    <w:rPr>
      <w:rFonts w:ascii="Microsoft Sans Serif" w:eastAsia="Microsoft Sans Serif" w:hAnsi="Microsoft Sans Serif" w:cs="Microsoft Sans Serif"/>
      <w:color w:val="000000"/>
      <w:sz w:val="24"/>
      <w:szCs w:val="24"/>
      <w:lang w:bidi="ru-RU"/>
    </w:rPr>
  </w:style>
  <w:style w:type="character" w:customStyle="1" w:styleId="submitted">
    <w:name w:val="submitted"/>
    <w:basedOn w:val="a0"/>
    <w:rsid w:val="005B5D60"/>
  </w:style>
  <w:style w:type="paragraph" w:styleId="aff6">
    <w:name w:val="Normal (Web)"/>
    <w:basedOn w:val="a"/>
    <w:uiPriority w:val="99"/>
    <w:semiHidden/>
    <w:unhideWhenUsed/>
    <w:rsid w:val="005B5D60"/>
    <w:pPr>
      <w:spacing w:before="100" w:beforeAutospacing="1" w:after="100" w:afterAutospacing="1"/>
    </w:pPr>
    <w:rPr>
      <w:sz w:val="24"/>
      <w:szCs w:val="24"/>
    </w:rPr>
  </w:style>
  <w:style w:type="paragraph" w:customStyle="1" w:styleId="headertext">
    <w:name w:val="headertext"/>
    <w:basedOn w:val="a"/>
    <w:rsid w:val="005B5D60"/>
    <w:pPr>
      <w:spacing w:before="100" w:beforeAutospacing="1" w:after="100" w:afterAutospacing="1"/>
    </w:pPr>
    <w:rPr>
      <w:sz w:val="24"/>
      <w:szCs w:val="24"/>
    </w:rPr>
  </w:style>
  <w:style w:type="paragraph" w:customStyle="1" w:styleId="formattext">
    <w:name w:val="formattext"/>
    <w:basedOn w:val="a"/>
    <w:rsid w:val="005B5D60"/>
    <w:pPr>
      <w:spacing w:before="100" w:beforeAutospacing="1" w:after="100" w:afterAutospacing="1"/>
    </w:pPr>
    <w:rPr>
      <w:sz w:val="24"/>
      <w:szCs w:val="24"/>
    </w:rPr>
  </w:style>
  <w:style w:type="paragraph" w:customStyle="1" w:styleId="ConsPlusNormal">
    <w:name w:val="ConsPlusNormal"/>
    <w:link w:val="ConsPlusNormal0"/>
    <w:rsid w:val="005B5D6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B5D60"/>
    <w:rPr>
      <w:rFonts w:ascii="Calibri" w:eastAsia="Times New Roman" w:hAnsi="Calibri" w:cs="Calibri"/>
      <w:szCs w:val="20"/>
      <w:lang w:eastAsia="ru-RU"/>
    </w:rPr>
  </w:style>
  <w:style w:type="character" w:customStyle="1" w:styleId="ng-scope">
    <w:name w:val="ng-scope"/>
    <w:basedOn w:val="a0"/>
    <w:rsid w:val="005B5D60"/>
  </w:style>
  <w:style w:type="paragraph" w:styleId="aff7">
    <w:name w:val="No Spacing"/>
    <w:uiPriority w:val="1"/>
    <w:qFormat/>
    <w:rsid w:val="005B5D60"/>
    <w:pPr>
      <w:spacing w:after="0" w:line="240" w:lineRule="auto"/>
    </w:pPr>
    <w:rPr>
      <w:rFonts w:ascii="Calibri" w:eastAsia="Calibri" w:hAnsi="Calibri" w:cs="Times New Roman"/>
    </w:rPr>
  </w:style>
  <w:style w:type="table" w:customStyle="1" w:styleId="36">
    <w:name w:val="Сетка таблицы3"/>
    <w:basedOn w:val="a1"/>
    <w:next w:val="af9"/>
    <w:uiPriority w:val="39"/>
    <w:rsid w:val="005B5D6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B5D60"/>
    <w:pPr>
      <w:keepNext/>
      <w:keepLines/>
      <w:widowControl w:val="0"/>
      <w:spacing w:before="240"/>
      <w:outlineLvl w:val="0"/>
    </w:pPr>
    <w:rPr>
      <w:rFonts w:asciiTheme="majorHAnsi" w:eastAsiaTheme="majorEastAsia" w:hAnsiTheme="majorHAnsi" w:cstheme="majorBidi"/>
      <w:color w:val="365F91" w:themeColor="accent1" w:themeShade="BF"/>
      <w:sz w:val="32"/>
      <w:szCs w:val="32"/>
      <w:lang w:bidi="ru-RU"/>
    </w:rPr>
  </w:style>
  <w:style w:type="paragraph" w:styleId="2">
    <w:name w:val="heading 2"/>
    <w:basedOn w:val="a"/>
    <w:next w:val="a"/>
    <w:link w:val="20"/>
    <w:uiPriority w:val="9"/>
    <w:semiHidden/>
    <w:unhideWhenUsed/>
    <w:qFormat/>
    <w:rsid w:val="005B5D60"/>
    <w:pPr>
      <w:keepNext/>
      <w:keepLines/>
      <w:widowControl w:val="0"/>
      <w:spacing w:before="40"/>
      <w:outlineLvl w:val="1"/>
    </w:pPr>
    <w:rPr>
      <w:rFonts w:asciiTheme="majorHAnsi" w:eastAsiaTheme="majorEastAsia" w:hAnsiTheme="majorHAnsi" w:cstheme="majorBidi"/>
      <w:color w:val="365F91" w:themeColor="accent1" w:themeShade="BF"/>
      <w:sz w:val="26"/>
      <w:szCs w:val="26"/>
      <w:lang w:bidi="ru-RU"/>
    </w:rPr>
  </w:style>
  <w:style w:type="paragraph" w:styleId="3">
    <w:name w:val="heading 3"/>
    <w:basedOn w:val="a"/>
    <w:next w:val="a"/>
    <w:link w:val="30"/>
    <w:uiPriority w:val="9"/>
    <w:unhideWhenUsed/>
    <w:qFormat/>
    <w:rsid w:val="005B5D60"/>
    <w:pPr>
      <w:keepNext/>
      <w:keepLines/>
      <w:widowControl w:val="0"/>
      <w:spacing w:before="40"/>
      <w:outlineLvl w:val="2"/>
    </w:pPr>
    <w:rPr>
      <w:rFonts w:asciiTheme="majorHAnsi" w:eastAsiaTheme="majorEastAsia" w:hAnsiTheme="majorHAnsi" w:cstheme="majorBidi"/>
      <w:color w:val="243F60" w:themeColor="accent1" w:themeShade="7F"/>
      <w:sz w:val="24"/>
      <w:szCs w:val="24"/>
      <w:lang w:bidi="ru-RU"/>
    </w:rPr>
  </w:style>
  <w:style w:type="paragraph" w:styleId="4">
    <w:name w:val="heading 4"/>
    <w:basedOn w:val="a"/>
    <w:next w:val="a"/>
    <w:link w:val="40"/>
    <w:uiPriority w:val="9"/>
    <w:semiHidden/>
    <w:unhideWhenUsed/>
    <w:qFormat/>
    <w:rsid w:val="005B5D60"/>
    <w:pPr>
      <w:keepNext/>
      <w:keepLines/>
      <w:widowControl w:val="0"/>
      <w:spacing w:before="40"/>
      <w:outlineLvl w:val="3"/>
    </w:pPr>
    <w:rPr>
      <w:rFonts w:asciiTheme="majorHAnsi" w:eastAsiaTheme="majorEastAsia" w:hAnsiTheme="majorHAnsi" w:cstheme="majorBidi"/>
      <w:i/>
      <w:iCs/>
      <w:color w:val="365F91" w:themeColor="accent1" w:themeShade="BF"/>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D60"/>
    <w:rPr>
      <w:rFonts w:asciiTheme="majorHAnsi" w:eastAsiaTheme="majorEastAsia" w:hAnsiTheme="majorHAnsi" w:cstheme="majorBidi"/>
      <w:color w:val="365F91" w:themeColor="accent1" w:themeShade="BF"/>
      <w:sz w:val="32"/>
      <w:szCs w:val="32"/>
      <w:lang w:eastAsia="ru-RU" w:bidi="ru-RU"/>
    </w:rPr>
  </w:style>
  <w:style w:type="character" w:customStyle="1" w:styleId="20">
    <w:name w:val="Заголовок 2 Знак"/>
    <w:basedOn w:val="a0"/>
    <w:link w:val="2"/>
    <w:uiPriority w:val="9"/>
    <w:semiHidden/>
    <w:rsid w:val="005B5D60"/>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5B5D60"/>
    <w:rPr>
      <w:rFonts w:asciiTheme="majorHAnsi" w:eastAsiaTheme="majorEastAsia" w:hAnsiTheme="majorHAnsi" w:cstheme="majorBidi"/>
      <w:color w:val="243F60" w:themeColor="accent1" w:themeShade="7F"/>
      <w:sz w:val="24"/>
      <w:szCs w:val="24"/>
      <w:lang w:eastAsia="ru-RU" w:bidi="ru-RU"/>
    </w:rPr>
  </w:style>
  <w:style w:type="character" w:customStyle="1" w:styleId="40">
    <w:name w:val="Заголовок 4 Знак"/>
    <w:basedOn w:val="a0"/>
    <w:link w:val="4"/>
    <w:uiPriority w:val="9"/>
    <w:semiHidden/>
    <w:rsid w:val="005B5D60"/>
    <w:rPr>
      <w:rFonts w:asciiTheme="majorHAnsi" w:eastAsiaTheme="majorEastAsia" w:hAnsiTheme="majorHAnsi" w:cstheme="majorBidi"/>
      <w:i/>
      <w:iCs/>
      <w:color w:val="365F91" w:themeColor="accent1" w:themeShade="BF"/>
      <w:sz w:val="24"/>
      <w:szCs w:val="24"/>
      <w:lang w:eastAsia="ru-RU" w:bidi="ru-RU"/>
    </w:rPr>
  </w:style>
  <w:style w:type="paragraph" w:styleId="a3">
    <w:name w:val="List Paragraph"/>
    <w:basedOn w:val="a"/>
    <w:link w:val="a4"/>
    <w:uiPriority w:val="34"/>
    <w:qFormat/>
    <w:rsid w:val="005B5D6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basedOn w:val="a0"/>
    <w:link w:val="a3"/>
    <w:uiPriority w:val="34"/>
    <w:locked/>
    <w:rsid w:val="005B5D60"/>
    <w:rPr>
      <w:rFonts w:ascii="Calibri" w:eastAsia="Calibri" w:hAnsi="Calibri" w:cs="Times New Roman"/>
    </w:rPr>
  </w:style>
  <w:style w:type="paragraph" w:customStyle="1" w:styleId="pboth">
    <w:name w:val="pboth"/>
    <w:basedOn w:val="a"/>
    <w:rsid w:val="005B5D60"/>
    <w:pPr>
      <w:spacing w:before="100" w:beforeAutospacing="1" w:after="100" w:afterAutospacing="1"/>
    </w:pPr>
    <w:rPr>
      <w:sz w:val="24"/>
      <w:szCs w:val="24"/>
    </w:rPr>
  </w:style>
  <w:style w:type="character" w:customStyle="1" w:styleId="FontStyle32">
    <w:name w:val="Font Style32"/>
    <w:rsid w:val="005B5D60"/>
    <w:rPr>
      <w:rFonts w:ascii="Times New Roman" w:hAnsi="Times New Roman" w:cs="Times New Roman" w:hint="default"/>
      <w:sz w:val="22"/>
      <w:szCs w:val="22"/>
    </w:rPr>
  </w:style>
  <w:style w:type="paragraph" w:customStyle="1" w:styleId="ConsPlusTitle">
    <w:name w:val="ConsPlusTitle"/>
    <w:rsid w:val="005B5D6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a5">
    <w:name w:val="Сноска_"/>
    <w:basedOn w:val="a0"/>
    <w:link w:val="a6"/>
    <w:rsid w:val="005B5D60"/>
    <w:rPr>
      <w:rFonts w:ascii="Times New Roman" w:eastAsia="Times New Roman" w:hAnsi="Times New Roman" w:cs="Times New Roman"/>
      <w:sz w:val="20"/>
      <w:szCs w:val="20"/>
    </w:rPr>
  </w:style>
  <w:style w:type="paragraph" w:customStyle="1" w:styleId="a6">
    <w:name w:val="Сноска"/>
    <w:basedOn w:val="a"/>
    <w:link w:val="a5"/>
    <w:rsid w:val="005B5D60"/>
    <w:pPr>
      <w:widowControl w:val="0"/>
      <w:spacing w:after="40"/>
    </w:pPr>
    <w:rPr>
      <w:lang w:eastAsia="en-US"/>
    </w:rPr>
  </w:style>
  <w:style w:type="character" w:customStyle="1" w:styleId="41">
    <w:name w:val="Основной текст (4)_"/>
    <w:basedOn w:val="a0"/>
    <w:link w:val="42"/>
    <w:rsid w:val="005B5D60"/>
    <w:rPr>
      <w:rFonts w:ascii="Cambria" w:eastAsia="Cambria" w:hAnsi="Cambria" w:cs="Cambria"/>
      <w:i/>
      <w:iCs/>
      <w:sz w:val="18"/>
      <w:szCs w:val="18"/>
    </w:rPr>
  </w:style>
  <w:style w:type="paragraph" w:customStyle="1" w:styleId="42">
    <w:name w:val="Основной текст (4)"/>
    <w:basedOn w:val="a"/>
    <w:link w:val="41"/>
    <w:rsid w:val="005B5D60"/>
    <w:pPr>
      <w:widowControl w:val="0"/>
      <w:spacing w:after="220"/>
      <w:jc w:val="center"/>
    </w:pPr>
    <w:rPr>
      <w:rFonts w:ascii="Cambria" w:eastAsia="Cambria" w:hAnsi="Cambria" w:cs="Cambria"/>
      <w:i/>
      <w:iCs/>
      <w:sz w:val="18"/>
      <w:szCs w:val="18"/>
      <w:lang w:eastAsia="en-US"/>
    </w:rPr>
  </w:style>
  <w:style w:type="character" w:customStyle="1" w:styleId="a7">
    <w:name w:val="Основной текст_"/>
    <w:basedOn w:val="a0"/>
    <w:link w:val="11"/>
    <w:rsid w:val="005B5D60"/>
    <w:rPr>
      <w:rFonts w:ascii="Times New Roman" w:eastAsia="Times New Roman" w:hAnsi="Times New Roman" w:cs="Times New Roman"/>
    </w:rPr>
  </w:style>
  <w:style w:type="paragraph" w:customStyle="1" w:styleId="11">
    <w:name w:val="Основной текст1"/>
    <w:basedOn w:val="a"/>
    <w:link w:val="a7"/>
    <w:rsid w:val="005B5D60"/>
    <w:pPr>
      <w:widowControl w:val="0"/>
      <w:ind w:firstLine="400"/>
    </w:pPr>
    <w:rPr>
      <w:sz w:val="22"/>
      <w:szCs w:val="22"/>
      <w:lang w:eastAsia="en-US"/>
    </w:rPr>
  </w:style>
  <w:style w:type="character" w:customStyle="1" w:styleId="21">
    <w:name w:val="Основной текст (2)_"/>
    <w:basedOn w:val="a0"/>
    <w:link w:val="22"/>
    <w:rsid w:val="005B5D60"/>
    <w:rPr>
      <w:rFonts w:ascii="Times New Roman" w:eastAsia="Times New Roman" w:hAnsi="Times New Roman" w:cs="Times New Roman"/>
      <w:sz w:val="28"/>
      <w:szCs w:val="28"/>
    </w:rPr>
  </w:style>
  <w:style w:type="paragraph" w:customStyle="1" w:styleId="22">
    <w:name w:val="Основной текст (2)"/>
    <w:basedOn w:val="a"/>
    <w:link w:val="21"/>
    <w:rsid w:val="005B5D60"/>
    <w:pPr>
      <w:widowControl w:val="0"/>
      <w:spacing w:after="360" w:line="276" w:lineRule="auto"/>
      <w:ind w:firstLine="700"/>
    </w:pPr>
    <w:rPr>
      <w:sz w:val="28"/>
      <w:szCs w:val="28"/>
      <w:lang w:eastAsia="en-US"/>
    </w:rPr>
  </w:style>
  <w:style w:type="character" w:customStyle="1" w:styleId="5">
    <w:name w:val="Основной текст (5)_"/>
    <w:basedOn w:val="a0"/>
    <w:link w:val="50"/>
    <w:rsid w:val="005B5D60"/>
    <w:rPr>
      <w:rFonts w:ascii="Arial" w:eastAsia="Arial" w:hAnsi="Arial" w:cs="Arial"/>
      <w:sz w:val="13"/>
      <w:szCs w:val="13"/>
    </w:rPr>
  </w:style>
  <w:style w:type="paragraph" w:customStyle="1" w:styleId="50">
    <w:name w:val="Основной текст (5)"/>
    <w:basedOn w:val="a"/>
    <w:link w:val="5"/>
    <w:rsid w:val="005B5D60"/>
    <w:pPr>
      <w:widowControl w:val="0"/>
      <w:spacing w:after="120" w:line="290" w:lineRule="auto"/>
    </w:pPr>
    <w:rPr>
      <w:rFonts w:ascii="Arial" w:eastAsia="Arial" w:hAnsi="Arial" w:cs="Arial"/>
      <w:sz w:val="13"/>
      <w:szCs w:val="13"/>
      <w:lang w:eastAsia="en-US"/>
    </w:rPr>
  </w:style>
  <w:style w:type="character" w:customStyle="1" w:styleId="6">
    <w:name w:val="Основной текст (6)_"/>
    <w:basedOn w:val="a0"/>
    <w:link w:val="60"/>
    <w:rsid w:val="005B5D60"/>
    <w:rPr>
      <w:rFonts w:ascii="Times New Roman" w:eastAsia="Times New Roman" w:hAnsi="Times New Roman" w:cs="Times New Roman"/>
      <w:sz w:val="14"/>
      <w:szCs w:val="14"/>
    </w:rPr>
  </w:style>
  <w:style w:type="paragraph" w:customStyle="1" w:styleId="60">
    <w:name w:val="Основной текст (6)"/>
    <w:basedOn w:val="a"/>
    <w:link w:val="6"/>
    <w:rsid w:val="005B5D60"/>
    <w:pPr>
      <w:widowControl w:val="0"/>
      <w:spacing w:after="120"/>
      <w:ind w:left="3380"/>
    </w:pPr>
    <w:rPr>
      <w:sz w:val="14"/>
      <w:szCs w:val="14"/>
      <w:lang w:eastAsia="en-US"/>
    </w:rPr>
  </w:style>
  <w:style w:type="character" w:customStyle="1" w:styleId="31">
    <w:name w:val="Основной текст (3)_"/>
    <w:basedOn w:val="a0"/>
    <w:link w:val="32"/>
    <w:rsid w:val="005B5D60"/>
    <w:rPr>
      <w:rFonts w:ascii="Times New Roman" w:eastAsia="Times New Roman" w:hAnsi="Times New Roman" w:cs="Times New Roman"/>
      <w:b/>
      <w:bCs/>
      <w:sz w:val="20"/>
      <w:szCs w:val="20"/>
    </w:rPr>
  </w:style>
  <w:style w:type="paragraph" w:customStyle="1" w:styleId="32">
    <w:name w:val="Основной текст (3)"/>
    <w:basedOn w:val="a"/>
    <w:link w:val="31"/>
    <w:rsid w:val="005B5D60"/>
    <w:pPr>
      <w:widowControl w:val="0"/>
      <w:spacing w:after="80" w:line="276" w:lineRule="auto"/>
    </w:pPr>
    <w:rPr>
      <w:b/>
      <w:bCs/>
      <w:lang w:eastAsia="en-US"/>
    </w:rPr>
  </w:style>
  <w:style w:type="character" w:customStyle="1" w:styleId="23">
    <w:name w:val="Колонтитул (2)_"/>
    <w:basedOn w:val="a0"/>
    <w:link w:val="24"/>
    <w:rsid w:val="005B5D60"/>
    <w:rPr>
      <w:rFonts w:ascii="Times New Roman" w:eastAsia="Times New Roman" w:hAnsi="Times New Roman" w:cs="Times New Roman"/>
      <w:sz w:val="20"/>
      <w:szCs w:val="20"/>
    </w:rPr>
  </w:style>
  <w:style w:type="paragraph" w:customStyle="1" w:styleId="24">
    <w:name w:val="Колонтитул (2)"/>
    <w:basedOn w:val="a"/>
    <w:link w:val="23"/>
    <w:rsid w:val="005B5D60"/>
    <w:pPr>
      <w:widowControl w:val="0"/>
    </w:pPr>
    <w:rPr>
      <w:lang w:eastAsia="en-US"/>
    </w:rPr>
  </w:style>
  <w:style w:type="character" w:customStyle="1" w:styleId="25">
    <w:name w:val="Заголовок №2_"/>
    <w:basedOn w:val="a0"/>
    <w:link w:val="26"/>
    <w:rsid w:val="005B5D60"/>
    <w:rPr>
      <w:rFonts w:ascii="Times New Roman" w:eastAsia="Times New Roman" w:hAnsi="Times New Roman" w:cs="Times New Roman"/>
      <w:b/>
      <w:bCs/>
      <w:sz w:val="28"/>
      <w:szCs w:val="28"/>
    </w:rPr>
  </w:style>
  <w:style w:type="paragraph" w:customStyle="1" w:styleId="26">
    <w:name w:val="Заголовок №2"/>
    <w:basedOn w:val="a"/>
    <w:link w:val="25"/>
    <w:rsid w:val="005B5D60"/>
    <w:pPr>
      <w:widowControl w:val="0"/>
      <w:spacing w:after="220"/>
      <w:ind w:left="2460" w:hanging="1010"/>
      <w:outlineLvl w:val="1"/>
    </w:pPr>
    <w:rPr>
      <w:b/>
      <w:bCs/>
      <w:sz w:val="28"/>
      <w:szCs w:val="28"/>
      <w:lang w:eastAsia="en-US"/>
    </w:rPr>
  </w:style>
  <w:style w:type="character" w:customStyle="1" w:styleId="a8">
    <w:name w:val="Оглавление_"/>
    <w:basedOn w:val="a0"/>
    <w:link w:val="a9"/>
    <w:rsid w:val="005B5D60"/>
    <w:rPr>
      <w:rFonts w:ascii="Times New Roman" w:eastAsia="Times New Roman" w:hAnsi="Times New Roman" w:cs="Times New Roman"/>
      <w:b/>
      <w:bCs/>
      <w:sz w:val="20"/>
      <w:szCs w:val="20"/>
    </w:rPr>
  </w:style>
  <w:style w:type="paragraph" w:customStyle="1" w:styleId="a9">
    <w:name w:val="Оглавление"/>
    <w:basedOn w:val="a"/>
    <w:link w:val="a8"/>
    <w:rsid w:val="005B5D60"/>
    <w:pPr>
      <w:widowControl w:val="0"/>
      <w:spacing w:after="80" w:line="276" w:lineRule="auto"/>
    </w:pPr>
    <w:rPr>
      <w:b/>
      <w:bCs/>
      <w:lang w:eastAsia="en-US"/>
    </w:rPr>
  </w:style>
  <w:style w:type="character" w:customStyle="1" w:styleId="33">
    <w:name w:val="Заголовок №3_"/>
    <w:basedOn w:val="a0"/>
    <w:link w:val="34"/>
    <w:rsid w:val="005B5D60"/>
    <w:rPr>
      <w:rFonts w:ascii="Times New Roman" w:eastAsia="Times New Roman" w:hAnsi="Times New Roman" w:cs="Times New Roman"/>
      <w:b/>
      <w:bCs/>
      <w:i/>
      <w:iCs/>
    </w:rPr>
  </w:style>
  <w:style w:type="paragraph" w:customStyle="1" w:styleId="34">
    <w:name w:val="Заголовок №3"/>
    <w:basedOn w:val="a"/>
    <w:link w:val="33"/>
    <w:rsid w:val="005B5D60"/>
    <w:pPr>
      <w:widowControl w:val="0"/>
      <w:spacing w:after="200"/>
      <w:outlineLvl w:val="2"/>
    </w:pPr>
    <w:rPr>
      <w:b/>
      <w:bCs/>
      <w:i/>
      <w:iCs/>
      <w:sz w:val="22"/>
      <w:szCs w:val="22"/>
      <w:lang w:eastAsia="en-US"/>
    </w:rPr>
  </w:style>
  <w:style w:type="character" w:customStyle="1" w:styleId="aa">
    <w:name w:val="Подпись к таблице_"/>
    <w:basedOn w:val="a0"/>
    <w:link w:val="ab"/>
    <w:rsid w:val="005B5D60"/>
    <w:rPr>
      <w:rFonts w:ascii="Times New Roman" w:eastAsia="Times New Roman" w:hAnsi="Times New Roman" w:cs="Times New Roman"/>
    </w:rPr>
  </w:style>
  <w:style w:type="paragraph" w:customStyle="1" w:styleId="ab">
    <w:name w:val="Подпись к таблице"/>
    <w:basedOn w:val="a"/>
    <w:link w:val="aa"/>
    <w:rsid w:val="005B5D60"/>
    <w:pPr>
      <w:widowControl w:val="0"/>
    </w:pPr>
    <w:rPr>
      <w:sz w:val="22"/>
      <w:szCs w:val="22"/>
      <w:lang w:eastAsia="en-US"/>
    </w:rPr>
  </w:style>
  <w:style w:type="character" w:customStyle="1" w:styleId="ac">
    <w:name w:val="Другое_"/>
    <w:basedOn w:val="a0"/>
    <w:link w:val="ad"/>
    <w:rsid w:val="005B5D60"/>
    <w:rPr>
      <w:rFonts w:ascii="Times New Roman" w:eastAsia="Times New Roman" w:hAnsi="Times New Roman" w:cs="Times New Roman"/>
    </w:rPr>
  </w:style>
  <w:style w:type="paragraph" w:customStyle="1" w:styleId="ad">
    <w:name w:val="Другое"/>
    <w:basedOn w:val="a"/>
    <w:link w:val="ac"/>
    <w:rsid w:val="005B5D60"/>
    <w:pPr>
      <w:widowControl w:val="0"/>
      <w:ind w:firstLine="400"/>
    </w:pPr>
    <w:rPr>
      <w:sz w:val="22"/>
      <w:szCs w:val="22"/>
      <w:lang w:eastAsia="en-US"/>
    </w:rPr>
  </w:style>
  <w:style w:type="character" w:customStyle="1" w:styleId="ae">
    <w:name w:val="Колонтитул_"/>
    <w:basedOn w:val="a0"/>
    <w:link w:val="af"/>
    <w:rsid w:val="005B5D60"/>
    <w:rPr>
      <w:rFonts w:ascii="Calibri" w:eastAsia="Calibri" w:hAnsi="Calibri" w:cs="Calibri"/>
    </w:rPr>
  </w:style>
  <w:style w:type="paragraph" w:customStyle="1" w:styleId="af">
    <w:name w:val="Колонтитул"/>
    <w:basedOn w:val="a"/>
    <w:link w:val="ae"/>
    <w:rsid w:val="005B5D60"/>
    <w:pPr>
      <w:widowControl w:val="0"/>
    </w:pPr>
    <w:rPr>
      <w:rFonts w:ascii="Calibri" w:eastAsia="Calibri" w:hAnsi="Calibri" w:cs="Calibri"/>
      <w:sz w:val="22"/>
      <w:szCs w:val="22"/>
      <w:lang w:eastAsia="en-US"/>
    </w:rPr>
  </w:style>
  <w:style w:type="character" w:customStyle="1" w:styleId="12">
    <w:name w:val="Заголовок №1_"/>
    <w:basedOn w:val="a0"/>
    <w:link w:val="13"/>
    <w:rsid w:val="005B5D60"/>
    <w:rPr>
      <w:rFonts w:ascii="Times New Roman" w:eastAsia="Times New Roman" w:hAnsi="Times New Roman" w:cs="Times New Roman"/>
      <w:sz w:val="28"/>
      <w:szCs w:val="28"/>
    </w:rPr>
  </w:style>
  <w:style w:type="paragraph" w:customStyle="1" w:styleId="13">
    <w:name w:val="Заголовок №1"/>
    <w:basedOn w:val="a"/>
    <w:link w:val="12"/>
    <w:rsid w:val="005B5D60"/>
    <w:pPr>
      <w:widowControl w:val="0"/>
      <w:spacing w:after="760"/>
      <w:ind w:right="140"/>
      <w:jc w:val="right"/>
      <w:outlineLvl w:val="0"/>
    </w:pPr>
    <w:rPr>
      <w:sz w:val="28"/>
      <w:szCs w:val="28"/>
      <w:lang w:eastAsia="en-US"/>
    </w:rPr>
  </w:style>
  <w:style w:type="character" w:customStyle="1" w:styleId="af0">
    <w:name w:val="Подпись к картинке_"/>
    <w:basedOn w:val="a0"/>
    <w:link w:val="af1"/>
    <w:rsid w:val="005B5D60"/>
    <w:rPr>
      <w:rFonts w:ascii="Times New Roman" w:eastAsia="Times New Roman" w:hAnsi="Times New Roman" w:cs="Times New Roman"/>
      <w:b/>
      <w:bCs/>
      <w:color w:val="000009"/>
      <w:sz w:val="8"/>
      <w:szCs w:val="8"/>
    </w:rPr>
  </w:style>
  <w:style w:type="paragraph" w:customStyle="1" w:styleId="af1">
    <w:name w:val="Подпись к картинке"/>
    <w:basedOn w:val="a"/>
    <w:link w:val="af0"/>
    <w:rsid w:val="005B5D60"/>
    <w:pPr>
      <w:widowControl w:val="0"/>
    </w:pPr>
    <w:rPr>
      <w:b/>
      <w:bCs/>
      <w:color w:val="000009"/>
      <w:sz w:val="8"/>
      <w:szCs w:val="8"/>
      <w:lang w:eastAsia="en-US"/>
    </w:rPr>
  </w:style>
  <w:style w:type="character" w:styleId="af2">
    <w:name w:val="annotation reference"/>
    <w:basedOn w:val="a0"/>
    <w:uiPriority w:val="99"/>
    <w:semiHidden/>
    <w:unhideWhenUsed/>
    <w:rsid w:val="005B5D60"/>
    <w:rPr>
      <w:sz w:val="16"/>
      <w:szCs w:val="16"/>
    </w:rPr>
  </w:style>
  <w:style w:type="paragraph" w:styleId="af3">
    <w:name w:val="annotation text"/>
    <w:basedOn w:val="a"/>
    <w:link w:val="af4"/>
    <w:uiPriority w:val="99"/>
    <w:unhideWhenUsed/>
    <w:rsid w:val="005B5D60"/>
    <w:pPr>
      <w:widowControl w:val="0"/>
    </w:pPr>
    <w:rPr>
      <w:rFonts w:ascii="Microsoft Sans Serif" w:eastAsia="Microsoft Sans Serif" w:hAnsi="Microsoft Sans Serif" w:cs="Microsoft Sans Serif"/>
      <w:color w:val="000000"/>
      <w:lang w:bidi="ru-RU"/>
    </w:rPr>
  </w:style>
  <w:style w:type="character" w:customStyle="1" w:styleId="af4">
    <w:name w:val="Текст примечания Знак"/>
    <w:basedOn w:val="a0"/>
    <w:link w:val="af3"/>
    <w:uiPriority w:val="99"/>
    <w:rsid w:val="005B5D60"/>
    <w:rPr>
      <w:rFonts w:ascii="Microsoft Sans Serif" w:eastAsia="Microsoft Sans Serif" w:hAnsi="Microsoft Sans Serif" w:cs="Microsoft Sans Serif"/>
      <w:color w:val="000000"/>
      <w:sz w:val="20"/>
      <w:szCs w:val="20"/>
      <w:lang w:eastAsia="ru-RU" w:bidi="ru-RU"/>
    </w:rPr>
  </w:style>
  <w:style w:type="character" w:customStyle="1" w:styleId="af5">
    <w:name w:val="Тема примечания Знак"/>
    <w:basedOn w:val="af4"/>
    <w:link w:val="af6"/>
    <w:uiPriority w:val="99"/>
    <w:semiHidden/>
    <w:rsid w:val="005B5D60"/>
    <w:rPr>
      <w:rFonts w:ascii="Microsoft Sans Serif" w:eastAsia="Microsoft Sans Serif" w:hAnsi="Microsoft Sans Serif" w:cs="Microsoft Sans Serif"/>
      <w:b/>
      <w:bCs/>
      <w:color w:val="000000"/>
      <w:sz w:val="20"/>
      <w:szCs w:val="20"/>
      <w:lang w:eastAsia="ru-RU" w:bidi="ru-RU"/>
    </w:rPr>
  </w:style>
  <w:style w:type="paragraph" w:styleId="af6">
    <w:name w:val="annotation subject"/>
    <w:basedOn w:val="af3"/>
    <w:next w:val="af3"/>
    <w:link w:val="af5"/>
    <w:uiPriority w:val="99"/>
    <w:semiHidden/>
    <w:unhideWhenUsed/>
    <w:rsid w:val="005B5D60"/>
    <w:rPr>
      <w:b/>
      <w:bCs/>
    </w:rPr>
  </w:style>
  <w:style w:type="character" w:customStyle="1" w:styleId="af7">
    <w:name w:val="Текст выноски Знак"/>
    <w:basedOn w:val="a0"/>
    <w:link w:val="af8"/>
    <w:uiPriority w:val="99"/>
    <w:semiHidden/>
    <w:rsid w:val="005B5D60"/>
    <w:rPr>
      <w:rFonts w:ascii="Tahoma" w:eastAsia="Microsoft Sans Serif" w:hAnsi="Tahoma" w:cs="Tahoma"/>
      <w:color w:val="000000"/>
      <w:sz w:val="16"/>
      <w:szCs w:val="16"/>
      <w:lang w:eastAsia="ru-RU" w:bidi="ru-RU"/>
    </w:rPr>
  </w:style>
  <w:style w:type="paragraph" w:styleId="af8">
    <w:name w:val="Balloon Text"/>
    <w:basedOn w:val="a"/>
    <w:link w:val="af7"/>
    <w:uiPriority w:val="99"/>
    <w:semiHidden/>
    <w:unhideWhenUsed/>
    <w:rsid w:val="005B5D60"/>
    <w:pPr>
      <w:widowControl w:val="0"/>
    </w:pPr>
    <w:rPr>
      <w:rFonts w:ascii="Tahoma" w:eastAsia="Microsoft Sans Serif" w:hAnsi="Tahoma" w:cs="Tahoma"/>
      <w:color w:val="000000"/>
      <w:sz w:val="16"/>
      <w:szCs w:val="16"/>
      <w:lang w:bidi="ru-RU"/>
    </w:rPr>
  </w:style>
  <w:style w:type="table" w:styleId="af9">
    <w:name w:val="Table Grid"/>
    <w:basedOn w:val="a1"/>
    <w:uiPriority w:val="59"/>
    <w:rsid w:val="005B5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B5D60"/>
    <w:rPr>
      <w:rFonts w:ascii="cairofont-19-1" w:hAnsi="cairofont-19-1" w:hint="default"/>
      <w:b w:val="0"/>
      <w:bCs w:val="0"/>
      <w:i w:val="0"/>
      <w:iCs w:val="0"/>
      <w:color w:val="000000"/>
      <w:sz w:val="28"/>
      <w:szCs w:val="28"/>
    </w:rPr>
  </w:style>
  <w:style w:type="character" w:customStyle="1" w:styleId="fontstyle21">
    <w:name w:val="fontstyle21"/>
    <w:basedOn w:val="a0"/>
    <w:rsid w:val="005B5D60"/>
    <w:rPr>
      <w:rFonts w:ascii="cairofont-19-0" w:hAnsi="cairofont-19-0" w:hint="default"/>
      <w:b w:val="0"/>
      <w:bCs w:val="0"/>
      <w:i w:val="0"/>
      <w:iCs w:val="0"/>
      <w:color w:val="000000"/>
      <w:sz w:val="28"/>
      <w:szCs w:val="28"/>
    </w:rPr>
  </w:style>
  <w:style w:type="character" w:customStyle="1" w:styleId="fontstyle31">
    <w:name w:val="fontstyle31"/>
    <w:basedOn w:val="a0"/>
    <w:rsid w:val="005B5D60"/>
    <w:rPr>
      <w:rFonts w:ascii="cairofont-48-0" w:hAnsi="cairofont-48-0" w:hint="default"/>
      <w:b w:val="0"/>
      <w:bCs w:val="0"/>
      <w:i w:val="0"/>
      <w:iCs w:val="0"/>
      <w:color w:val="000000"/>
      <w:sz w:val="28"/>
      <w:szCs w:val="28"/>
    </w:rPr>
  </w:style>
  <w:style w:type="character" w:customStyle="1" w:styleId="fontstyle41">
    <w:name w:val="fontstyle41"/>
    <w:basedOn w:val="a0"/>
    <w:rsid w:val="005B5D60"/>
    <w:rPr>
      <w:rFonts w:ascii="cairofont-88-1" w:hAnsi="cairofont-88-1" w:hint="default"/>
      <w:b w:val="0"/>
      <w:bCs w:val="0"/>
      <w:i w:val="0"/>
      <w:iCs w:val="0"/>
      <w:color w:val="000000"/>
      <w:sz w:val="28"/>
      <w:szCs w:val="28"/>
    </w:rPr>
  </w:style>
  <w:style w:type="character" w:customStyle="1" w:styleId="fontstyle51">
    <w:name w:val="fontstyle51"/>
    <w:basedOn w:val="a0"/>
    <w:rsid w:val="005B5D60"/>
    <w:rPr>
      <w:rFonts w:ascii="cairofont-88-0" w:hAnsi="cairofont-88-0" w:hint="default"/>
      <w:b w:val="0"/>
      <w:bCs w:val="0"/>
      <w:i w:val="0"/>
      <w:iCs w:val="0"/>
      <w:color w:val="000000"/>
      <w:sz w:val="28"/>
      <w:szCs w:val="28"/>
    </w:rPr>
  </w:style>
  <w:style w:type="character" w:customStyle="1" w:styleId="fontstyle61">
    <w:name w:val="fontstyle61"/>
    <w:basedOn w:val="a0"/>
    <w:rsid w:val="005B5D60"/>
    <w:rPr>
      <w:rFonts w:ascii="cairofont-92-0" w:hAnsi="cairofont-92-0" w:hint="default"/>
      <w:b w:val="0"/>
      <w:bCs w:val="0"/>
      <w:i w:val="0"/>
      <w:iCs w:val="0"/>
      <w:color w:val="000000"/>
      <w:sz w:val="28"/>
      <w:szCs w:val="28"/>
    </w:rPr>
  </w:style>
  <w:style w:type="character" w:customStyle="1" w:styleId="fontstyle71">
    <w:name w:val="fontstyle71"/>
    <w:basedOn w:val="a0"/>
    <w:rsid w:val="005B5D60"/>
    <w:rPr>
      <w:rFonts w:ascii="cairofont-93-1" w:hAnsi="cairofont-93-1" w:hint="default"/>
      <w:b w:val="0"/>
      <w:bCs w:val="0"/>
      <w:i w:val="0"/>
      <w:iCs w:val="0"/>
      <w:color w:val="000000"/>
      <w:sz w:val="28"/>
      <w:szCs w:val="28"/>
    </w:rPr>
  </w:style>
  <w:style w:type="character" w:customStyle="1" w:styleId="fontstyle81">
    <w:name w:val="fontstyle81"/>
    <w:basedOn w:val="a0"/>
    <w:rsid w:val="005B5D60"/>
    <w:rPr>
      <w:rFonts w:ascii="cairofont-93-0" w:hAnsi="cairofont-93-0" w:hint="default"/>
      <w:b w:val="0"/>
      <w:bCs w:val="0"/>
      <w:i w:val="0"/>
      <w:iCs w:val="0"/>
      <w:color w:val="000000"/>
      <w:sz w:val="28"/>
      <w:szCs w:val="28"/>
    </w:rPr>
  </w:style>
  <w:style w:type="character" w:customStyle="1" w:styleId="fontstyle91">
    <w:name w:val="fontstyle91"/>
    <w:basedOn w:val="a0"/>
    <w:rsid w:val="005B5D60"/>
    <w:rPr>
      <w:rFonts w:ascii="cairofont-97-1" w:hAnsi="cairofont-97-1" w:hint="default"/>
      <w:b w:val="0"/>
      <w:bCs w:val="0"/>
      <w:i w:val="0"/>
      <w:iCs w:val="0"/>
      <w:color w:val="000000"/>
      <w:sz w:val="28"/>
      <w:szCs w:val="28"/>
    </w:rPr>
  </w:style>
  <w:style w:type="character" w:customStyle="1" w:styleId="fontstyle101">
    <w:name w:val="fontstyle101"/>
    <w:basedOn w:val="a0"/>
    <w:rsid w:val="005B5D60"/>
    <w:rPr>
      <w:rFonts w:ascii="cairofont-97-0" w:hAnsi="cairofont-97-0" w:hint="default"/>
      <w:b w:val="0"/>
      <w:bCs w:val="0"/>
      <w:i w:val="0"/>
      <w:iCs w:val="0"/>
      <w:color w:val="000000"/>
      <w:sz w:val="28"/>
      <w:szCs w:val="28"/>
    </w:rPr>
  </w:style>
  <w:style w:type="character" w:customStyle="1" w:styleId="fontstyle111">
    <w:name w:val="fontstyle111"/>
    <w:basedOn w:val="a0"/>
    <w:rsid w:val="005B5D60"/>
    <w:rPr>
      <w:rFonts w:ascii="cairofont-99-1" w:hAnsi="cairofont-99-1" w:hint="default"/>
      <w:b w:val="0"/>
      <w:bCs w:val="0"/>
      <w:i w:val="0"/>
      <w:iCs w:val="0"/>
      <w:color w:val="000000"/>
      <w:sz w:val="28"/>
      <w:szCs w:val="28"/>
    </w:rPr>
  </w:style>
  <w:style w:type="character" w:customStyle="1" w:styleId="fontstyle121">
    <w:name w:val="fontstyle121"/>
    <w:basedOn w:val="a0"/>
    <w:rsid w:val="005B5D60"/>
    <w:rPr>
      <w:rFonts w:ascii="cairofont-100-0" w:hAnsi="cairofont-100-0" w:hint="default"/>
      <w:b w:val="0"/>
      <w:bCs w:val="0"/>
      <w:i w:val="0"/>
      <w:iCs w:val="0"/>
      <w:color w:val="000000"/>
      <w:sz w:val="28"/>
      <w:szCs w:val="28"/>
    </w:rPr>
  </w:style>
  <w:style w:type="character" w:customStyle="1" w:styleId="fontstyle131">
    <w:name w:val="fontstyle131"/>
    <w:basedOn w:val="a0"/>
    <w:rsid w:val="005B5D60"/>
    <w:rPr>
      <w:rFonts w:ascii="cairofont-100-1" w:hAnsi="cairofont-100-1" w:hint="default"/>
      <w:b w:val="0"/>
      <w:bCs w:val="0"/>
      <w:i w:val="0"/>
      <w:iCs w:val="0"/>
      <w:color w:val="000000"/>
      <w:sz w:val="28"/>
      <w:szCs w:val="28"/>
    </w:rPr>
  </w:style>
  <w:style w:type="character" w:customStyle="1" w:styleId="fontstyle141">
    <w:name w:val="fontstyle141"/>
    <w:basedOn w:val="a0"/>
    <w:rsid w:val="005B5D60"/>
    <w:rPr>
      <w:rFonts w:ascii="cairofont-99-0" w:hAnsi="cairofont-99-0" w:hint="default"/>
      <w:b w:val="0"/>
      <w:bCs w:val="0"/>
      <w:i w:val="0"/>
      <w:iCs w:val="0"/>
      <w:color w:val="000000"/>
      <w:sz w:val="28"/>
      <w:szCs w:val="28"/>
    </w:rPr>
  </w:style>
  <w:style w:type="paragraph" w:styleId="afa">
    <w:name w:val="header"/>
    <w:basedOn w:val="a"/>
    <w:link w:val="afb"/>
    <w:uiPriority w:val="99"/>
    <w:unhideWhenUsed/>
    <w:rsid w:val="005B5D60"/>
    <w:pPr>
      <w:widowControl w:val="0"/>
      <w:tabs>
        <w:tab w:val="center" w:pos="4677"/>
        <w:tab w:val="right" w:pos="9355"/>
      </w:tabs>
    </w:pPr>
    <w:rPr>
      <w:rFonts w:ascii="Microsoft Sans Serif" w:eastAsia="Microsoft Sans Serif" w:hAnsi="Microsoft Sans Serif" w:cs="Microsoft Sans Serif"/>
      <w:color w:val="000000"/>
      <w:sz w:val="24"/>
      <w:szCs w:val="24"/>
      <w:lang w:bidi="ru-RU"/>
    </w:rPr>
  </w:style>
  <w:style w:type="character" w:customStyle="1" w:styleId="afb">
    <w:name w:val="Верхний колонтитул Знак"/>
    <w:basedOn w:val="a0"/>
    <w:link w:val="afa"/>
    <w:uiPriority w:val="99"/>
    <w:rsid w:val="005B5D60"/>
    <w:rPr>
      <w:rFonts w:ascii="Microsoft Sans Serif" w:eastAsia="Microsoft Sans Serif" w:hAnsi="Microsoft Sans Serif" w:cs="Microsoft Sans Serif"/>
      <w:color w:val="000000"/>
      <w:sz w:val="24"/>
      <w:szCs w:val="24"/>
      <w:lang w:eastAsia="ru-RU" w:bidi="ru-RU"/>
    </w:rPr>
  </w:style>
  <w:style w:type="paragraph" w:styleId="afc">
    <w:name w:val="footer"/>
    <w:basedOn w:val="a"/>
    <w:link w:val="afd"/>
    <w:uiPriority w:val="99"/>
    <w:unhideWhenUsed/>
    <w:rsid w:val="005B5D60"/>
    <w:pPr>
      <w:widowControl w:val="0"/>
      <w:tabs>
        <w:tab w:val="center" w:pos="4677"/>
        <w:tab w:val="right" w:pos="9355"/>
      </w:tabs>
    </w:pPr>
    <w:rPr>
      <w:rFonts w:ascii="Microsoft Sans Serif" w:eastAsia="Microsoft Sans Serif" w:hAnsi="Microsoft Sans Serif" w:cs="Microsoft Sans Serif"/>
      <w:color w:val="000000"/>
      <w:sz w:val="24"/>
      <w:szCs w:val="24"/>
      <w:lang w:bidi="ru-RU"/>
    </w:rPr>
  </w:style>
  <w:style w:type="character" w:customStyle="1" w:styleId="afd">
    <w:name w:val="Нижний колонтитул Знак"/>
    <w:basedOn w:val="a0"/>
    <w:link w:val="afc"/>
    <w:uiPriority w:val="99"/>
    <w:rsid w:val="005B5D60"/>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rsid w:val="005B5D60"/>
    <w:pPr>
      <w:tabs>
        <w:tab w:val="left" w:pos="851"/>
        <w:tab w:val="left" w:pos="1644"/>
        <w:tab w:val="left" w:pos="1928"/>
        <w:tab w:val="left" w:pos="2325"/>
      </w:tabs>
      <w:spacing w:after="60" w:line="240" w:lineRule="auto"/>
      <w:jc w:val="both"/>
    </w:pPr>
    <w:rPr>
      <w:rFonts w:ascii="Times New Roman" w:eastAsia="Times New Roman" w:hAnsi="Times New Roman" w:cs="Times New Roman"/>
      <w:sz w:val="20"/>
      <w:szCs w:val="20"/>
      <w:lang w:eastAsia="ru-RU"/>
    </w:rPr>
  </w:style>
  <w:style w:type="character" w:customStyle="1" w:styleId="afe">
    <w:name w:val="_Основной с красной строки Знак"/>
    <w:link w:val="aff"/>
    <w:qFormat/>
    <w:locked/>
    <w:rsid w:val="005B5D60"/>
    <w:rPr>
      <w:rFonts w:ascii="Times New Roman" w:eastAsia="Times New Roman" w:hAnsi="Times New Roman" w:cs="Times New Roman"/>
      <w:color w:val="000000"/>
      <w:sz w:val="28"/>
      <w:szCs w:val="28"/>
    </w:rPr>
  </w:style>
  <w:style w:type="paragraph" w:customStyle="1" w:styleId="aff">
    <w:name w:val="_Основной с красной строки"/>
    <w:link w:val="afe"/>
    <w:qFormat/>
    <w:rsid w:val="005B5D60"/>
    <w:pPr>
      <w:spacing w:after="0"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5B5D60"/>
    <w:rPr>
      <w:rFonts w:ascii="cairofont-164-0" w:hAnsi="cairofont-164-0" w:hint="default"/>
      <w:b w:val="0"/>
      <w:bCs w:val="0"/>
      <w:i w:val="0"/>
      <w:iCs w:val="0"/>
      <w:color w:val="000000"/>
      <w:sz w:val="24"/>
      <w:szCs w:val="24"/>
    </w:rPr>
  </w:style>
  <w:style w:type="paragraph" w:styleId="27">
    <w:name w:val="toc 2"/>
    <w:basedOn w:val="a"/>
    <w:next w:val="a"/>
    <w:autoRedefine/>
    <w:uiPriority w:val="39"/>
    <w:unhideWhenUsed/>
    <w:rsid w:val="005B5D60"/>
    <w:pPr>
      <w:widowControl w:val="0"/>
      <w:spacing w:after="100"/>
      <w:ind w:left="240"/>
    </w:pPr>
    <w:rPr>
      <w:rFonts w:ascii="Microsoft Sans Serif" w:eastAsia="Microsoft Sans Serif" w:hAnsi="Microsoft Sans Serif" w:cs="Microsoft Sans Serif"/>
      <w:color w:val="000000"/>
      <w:sz w:val="24"/>
      <w:szCs w:val="24"/>
      <w:lang w:bidi="ru-RU"/>
    </w:rPr>
  </w:style>
  <w:style w:type="paragraph" w:styleId="35">
    <w:name w:val="toc 3"/>
    <w:basedOn w:val="a"/>
    <w:next w:val="a"/>
    <w:autoRedefine/>
    <w:uiPriority w:val="39"/>
    <w:unhideWhenUsed/>
    <w:rsid w:val="005B5D60"/>
    <w:pPr>
      <w:widowControl w:val="0"/>
      <w:spacing w:after="100"/>
      <w:ind w:left="480"/>
    </w:pPr>
    <w:rPr>
      <w:rFonts w:ascii="Microsoft Sans Serif" w:eastAsia="Microsoft Sans Serif" w:hAnsi="Microsoft Sans Serif" w:cs="Microsoft Sans Serif"/>
      <w:color w:val="000000"/>
      <w:sz w:val="24"/>
      <w:szCs w:val="24"/>
      <w:lang w:bidi="ru-RU"/>
    </w:rPr>
  </w:style>
  <w:style w:type="paragraph" w:styleId="14">
    <w:name w:val="toc 1"/>
    <w:basedOn w:val="a"/>
    <w:next w:val="a"/>
    <w:autoRedefine/>
    <w:uiPriority w:val="39"/>
    <w:unhideWhenUsed/>
    <w:rsid w:val="005B5D60"/>
    <w:pPr>
      <w:widowControl w:val="0"/>
      <w:spacing w:after="100"/>
    </w:pPr>
    <w:rPr>
      <w:rFonts w:ascii="Microsoft Sans Serif" w:eastAsia="Microsoft Sans Serif" w:hAnsi="Microsoft Sans Serif" w:cs="Microsoft Sans Serif"/>
      <w:color w:val="000000"/>
      <w:sz w:val="24"/>
      <w:szCs w:val="24"/>
      <w:lang w:bidi="ru-RU"/>
    </w:rPr>
  </w:style>
  <w:style w:type="character" w:styleId="aff0">
    <w:name w:val="Hyperlink"/>
    <w:basedOn w:val="a0"/>
    <w:uiPriority w:val="99"/>
    <w:unhideWhenUsed/>
    <w:rsid w:val="005B5D60"/>
    <w:rPr>
      <w:color w:val="0000FF" w:themeColor="hyperlink"/>
      <w:u w:val="single"/>
    </w:rPr>
  </w:style>
  <w:style w:type="paragraph" w:styleId="aff1">
    <w:name w:val="Body Text"/>
    <w:basedOn w:val="a"/>
    <w:link w:val="aff2"/>
    <w:uiPriority w:val="1"/>
    <w:qFormat/>
    <w:rsid w:val="005B5D60"/>
    <w:pPr>
      <w:widowControl w:val="0"/>
      <w:ind w:left="215"/>
    </w:pPr>
    <w:rPr>
      <w:rFonts w:eastAsiaTheme="minorEastAsia"/>
      <w:sz w:val="28"/>
      <w:szCs w:val="28"/>
    </w:rPr>
  </w:style>
  <w:style w:type="character" w:customStyle="1" w:styleId="aff2">
    <w:name w:val="Основной текст Знак"/>
    <w:basedOn w:val="a0"/>
    <w:link w:val="aff1"/>
    <w:uiPriority w:val="1"/>
    <w:rsid w:val="005B5D60"/>
    <w:rPr>
      <w:rFonts w:ascii="Times New Roman" w:eastAsiaTheme="minorEastAsia" w:hAnsi="Times New Roman" w:cs="Times New Roman"/>
      <w:sz w:val="28"/>
      <w:szCs w:val="28"/>
      <w:lang w:eastAsia="ru-RU"/>
    </w:rPr>
  </w:style>
  <w:style w:type="character" w:customStyle="1" w:styleId="aff3">
    <w:name w:val="Текст сноски Знак"/>
    <w:basedOn w:val="a0"/>
    <w:link w:val="aff4"/>
    <w:uiPriority w:val="99"/>
    <w:semiHidden/>
    <w:rsid w:val="005B5D60"/>
    <w:rPr>
      <w:rFonts w:ascii="Times New Roman" w:hAnsi="Times New Roman" w:cs="Times New Roman"/>
      <w:sz w:val="20"/>
      <w:szCs w:val="20"/>
    </w:rPr>
  </w:style>
  <w:style w:type="paragraph" w:styleId="aff4">
    <w:name w:val="footnote text"/>
    <w:basedOn w:val="a"/>
    <w:link w:val="aff3"/>
    <w:uiPriority w:val="99"/>
    <w:semiHidden/>
    <w:unhideWhenUsed/>
    <w:rsid w:val="005B5D60"/>
    <w:pPr>
      <w:ind w:firstLine="851"/>
      <w:jc w:val="both"/>
    </w:pPr>
    <w:rPr>
      <w:rFonts w:eastAsiaTheme="minorHAnsi"/>
      <w:lang w:eastAsia="en-US"/>
    </w:rPr>
  </w:style>
  <w:style w:type="paragraph" w:styleId="aff5">
    <w:name w:val="TOC Heading"/>
    <w:basedOn w:val="1"/>
    <w:next w:val="a"/>
    <w:uiPriority w:val="39"/>
    <w:unhideWhenUsed/>
    <w:qFormat/>
    <w:rsid w:val="005B5D60"/>
    <w:pPr>
      <w:widowControl/>
      <w:spacing w:line="259" w:lineRule="auto"/>
      <w:outlineLvl w:val="9"/>
    </w:pPr>
    <w:rPr>
      <w:lang w:bidi="ar-SA"/>
    </w:rPr>
  </w:style>
  <w:style w:type="paragraph" w:styleId="43">
    <w:name w:val="toc 4"/>
    <w:basedOn w:val="a"/>
    <w:next w:val="a"/>
    <w:autoRedefine/>
    <w:uiPriority w:val="39"/>
    <w:unhideWhenUsed/>
    <w:rsid w:val="005B5D60"/>
    <w:pPr>
      <w:widowControl w:val="0"/>
      <w:spacing w:after="100"/>
      <w:ind w:left="720"/>
    </w:pPr>
    <w:rPr>
      <w:rFonts w:ascii="Microsoft Sans Serif" w:eastAsia="Microsoft Sans Serif" w:hAnsi="Microsoft Sans Serif" w:cs="Microsoft Sans Serif"/>
      <w:color w:val="000000"/>
      <w:sz w:val="24"/>
      <w:szCs w:val="24"/>
      <w:lang w:bidi="ru-RU"/>
    </w:rPr>
  </w:style>
  <w:style w:type="character" w:customStyle="1" w:styleId="submitted">
    <w:name w:val="submitted"/>
    <w:basedOn w:val="a0"/>
    <w:rsid w:val="005B5D60"/>
  </w:style>
  <w:style w:type="paragraph" w:styleId="aff6">
    <w:name w:val="Normal (Web)"/>
    <w:basedOn w:val="a"/>
    <w:uiPriority w:val="99"/>
    <w:semiHidden/>
    <w:unhideWhenUsed/>
    <w:rsid w:val="005B5D60"/>
    <w:pPr>
      <w:spacing w:before="100" w:beforeAutospacing="1" w:after="100" w:afterAutospacing="1"/>
    </w:pPr>
    <w:rPr>
      <w:sz w:val="24"/>
      <w:szCs w:val="24"/>
    </w:rPr>
  </w:style>
  <w:style w:type="paragraph" w:customStyle="1" w:styleId="headertext">
    <w:name w:val="headertext"/>
    <w:basedOn w:val="a"/>
    <w:rsid w:val="005B5D60"/>
    <w:pPr>
      <w:spacing w:before="100" w:beforeAutospacing="1" w:after="100" w:afterAutospacing="1"/>
    </w:pPr>
    <w:rPr>
      <w:sz w:val="24"/>
      <w:szCs w:val="24"/>
    </w:rPr>
  </w:style>
  <w:style w:type="paragraph" w:customStyle="1" w:styleId="formattext">
    <w:name w:val="formattext"/>
    <w:basedOn w:val="a"/>
    <w:rsid w:val="005B5D60"/>
    <w:pPr>
      <w:spacing w:before="100" w:beforeAutospacing="1" w:after="100" w:afterAutospacing="1"/>
    </w:pPr>
    <w:rPr>
      <w:sz w:val="24"/>
      <w:szCs w:val="24"/>
    </w:rPr>
  </w:style>
  <w:style w:type="paragraph" w:customStyle="1" w:styleId="ConsPlusNormal">
    <w:name w:val="ConsPlusNormal"/>
    <w:link w:val="ConsPlusNormal0"/>
    <w:rsid w:val="005B5D6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B5D60"/>
    <w:rPr>
      <w:rFonts w:ascii="Calibri" w:eastAsia="Times New Roman" w:hAnsi="Calibri" w:cs="Calibri"/>
      <w:szCs w:val="20"/>
      <w:lang w:eastAsia="ru-RU"/>
    </w:rPr>
  </w:style>
  <w:style w:type="character" w:customStyle="1" w:styleId="ng-scope">
    <w:name w:val="ng-scope"/>
    <w:basedOn w:val="a0"/>
    <w:rsid w:val="005B5D60"/>
  </w:style>
  <w:style w:type="paragraph" w:styleId="aff7">
    <w:name w:val="No Spacing"/>
    <w:uiPriority w:val="1"/>
    <w:qFormat/>
    <w:rsid w:val="005B5D60"/>
    <w:pPr>
      <w:spacing w:after="0" w:line="240" w:lineRule="auto"/>
    </w:pPr>
    <w:rPr>
      <w:rFonts w:ascii="Calibri" w:eastAsia="Calibri" w:hAnsi="Calibri" w:cs="Times New Roman"/>
    </w:rPr>
  </w:style>
  <w:style w:type="table" w:customStyle="1" w:styleId="36">
    <w:name w:val="Сетка таблицы3"/>
    <w:basedOn w:val="a1"/>
    <w:next w:val="af9"/>
    <w:uiPriority w:val="39"/>
    <w:rsid w:val="005B5D6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90;n=32899;fld=134;dst=100011" TargetMode="External"/><Relationship Id="rId13" Type="http://schemas.openxmlformats.org/officeDocument/2006/relationships/image" Target="media/image1.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840AF2449BE09034F96C59DD1685B1C78FD75998DAEA9B1306C11C343124020C82B994CF085920068E9W7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39</Pages>
  <Words>13825</Words>
  <Characters>78803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2024-12-01T14:53:00Z</dcterms:created>
  <dcterms:modified xsi:type="dcterms:W3CDTF">2024-12-17T10:25:00Z</dcterms:modified>
</cp:coreProperties>
</file>