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CD25CE" w14:textId="77777777" w:rsidR="00867E03" w:rsidRPr="00BA70FE" w:rsidRDefault="00272E09" w:rsidP="00727AB8">
      <w:pPr>
        <w:pStyle w:val="12"/>
        <w:keepNext/>
        <w:keepLines/>
        <w:shd w:val="clear" w:color="auto" w:fill="auto"/>
        <w:spacing w:line="240" w:lineRule="auto"/>
        <w:ind w:firstLine="567"/>
        <w:jc w:val="both"/>
        <w:rPr>
          <w:sz w:val="24"/>
          <w:szCs w:val="24"/>
        </w:rPr>
      </w:pPr>
      <w:bookmarkStart w:id="0" w:name="bookmark0"/>
      <w:r w:rsidRPr="00BA70FE">
        <w:rPr>
          <w:sz w:val="24"/>
          <w:szCs w:val="24"/>
        </w:rPr>
        <w:t>Извещение о проведении общего собрания собственников земельных долей</w:t>
      </w:r>
      <w:bookmarkEnd w:id="0"/>
    </w:p>
    <w:p w14:paraId="233024CF" w14:textId="71DD0BC1" w:rsidR="00867E03" w:rsidRPr="00BA70FE" w:rsidRDefault="000D00DA" w:rsidP="00953DD8">
      <w:pPr>
        <w:pStyle w:val="13"/>
        <w:spacing w:line="240" w:lineRule="auto"/>
        <w:ind w:right="320" w:firstLine="567"/>
        <w:rPr>
          <w:sz w:val="24"/>
          <w:szCs w:val="24"/>
        </w:rPr>
      </w:pPr>
      <w:r>
        <w:rPr>
          <w:sz w:val="24"/>
          <w:szCs w:val="24"/>
        </w:rPr>
        <w:t xml:space="preserve">Администрация </w:t>
      </w:r>
      <w:r w:rsidR="00810236">
        <w:rPr>
          <w:sz w:val="24"/>
          <w:szCs w:val="24"/>
        </w:rPr>
        <w:t>Никольского</w:t>
      </w:r>
      <w:r>
        <w:rPr>
          <w:sz w:val="24"/>
          <w:szCs w:val="24"/>
        </w:rPr>
        <w:t xml:space="preserve"> сельсовета </w:t>
      </w:r>
      <w:r w:rsidR="00810236">
        <w:rPr>
          <w:sz w:val="24"/>
          <w:szCs w:val="24"/>
        </w:rPr>
        <w:t>Оренбургского</w:t>
      </w:r>
      <w:r>
        <w:rPr>
          <w:sz w:val="24"/>
          <w:szCs w:val="24"/>
        </w:rPr>
        <w:t xml:space="preserve"> района Оренбургской области извещает</w:t>
      </w:r>
      <w:r w:rsidR="00B64407">
        <w:rPr>
          <w:sz w:val="24"/>
          <w:szCs w:val="24"/>
        </w:rPr>
        <w:t xml:space="preserve"> о том, что </w:t>
      </w:r>
      <w:r w:rsidR="008D72E3">
        <w:rPr>
          <w:sz w:val="24"/>
          <w:szCs w:val="24"/>
        </w:rPr>
        <w:t>21</w:t>
      </w:r>
      <w:r w:rsidR="00897151" w:rsidRPr="000B478F">
        <w:rPr>
          <w:sz w:val="24"/>
          <w:szCs w:val="24"/>
        </w:rPr>
        <w:t xml:space="preserve"> мая</w:t>
      </w:r>
      <w:r w:rsidR="00810236" w:rsidRPr="000B478F">
        <w:rPr>
          <w:sz w:val="24"/>
          <w:szCs w:val="24"/>
        </w:rPr>
        <w:t xml:space="preserve"> 2025</w:t>
      </w:r>
      <w:r w:rsidR="00272E09" w:rsidRPr="000B478F">
        <w:rPr>
          <w:sz w:val="24"/>
          <w:szCs w:val="24"/>
        </w:rPr>
        <w:t xml:space="preserve"> года, в </w:t>
      </w:r>
      <w:r w:rsidR="000F5B1D" w:rsidRPr="000B478F">
        <w:rPr>
          <w:sz w:val="24"/>
          <w:szCs w:val="24"/>
        </w:rPr>
        <w:t>1</w:t>
      </w:r>
      <w:r w:rsidR="005854F4" w:rsidRPr="000B478F">
        <w:rPr>
          <w:sz w:val="24"/>
          <w:szCs w:val="24"/>
        </w:rPr>
        <w:t>1</w:t>
      </w:r>
      <w:r w:rsidR="00272E09" w:rsidRPr="000B478F">
        <w:rPr>
          <w:sz w:val="24"/>
          <w:szCs w:val="24"/>
        </w:rPr>
        <w:t xml:space="preserve">.00 часов местного времени, по адресу: </w:t>
      </w:r>
      <w:r w:rsidR="003418CE" w:rsidRPr="000B478F">
        <w:rPr>
          <w:sz w:val="24"/>
          <w:szCs w:val="24"/>
        </w:rPr>
        <w:t xml:space="preserve">Оренбургская область, </w:t>
      </w:r>
      <w:r w:rsidR="00D45173" w:rsidRPr="000B478F">
        <w:rPr>
          <w:sz w:val="24"/>
          <w:szCs w:val="24"/>
        </w:rPr>
        <w:t xml:space="preserve">Оренбургский район, </w:t>
      </w:r>
      <w:proofErr w:type="spellStart"/>
      <w:r w:rsidR="00D45173" w:rsidRPr="000B478F">
        <w:rPr>
          <w:sz w:val="24"/>
          <w:szCs w:val="24"/>
        </w:rPr>
        <w:t>с.Никольское</w:t>
      </w:r>
      <w:proofErr w:type="spellEnd"/>
      <w:r w:rsidR="00D45173" w:rsidRPr="000B478F">
        <w:rPr>
          <w:sz w:val="24"/>
          <w:szCs w:val="24"/>
        </w:rPr>
        <w:t xml:space="preserve">, </w:t>
      </w:r>
      <w:proofErr w:type="spellStart"/>
      <w:r w:rsidR="00D45173" w:rsidRPr="000B478F">
        <w:rPr>
          <w:sz w:val="24"/>
          <w:szCs w:val="24"/>
        </w:rPr>
        <w:t>ул.В.Т.Обухова</w:t>
      </w:r>
      <w:proofErr w:type="spellEnd"/>
      <w:r w:rsidR="00D45173" w:rsidRPr="000B478F">
        <w:rPr>
          <w:sz w:val="24"/>
          <w:szCs w:val="24"/>
        </w:rPr>
        <w:t>, д.1а</w:t>
      </w:r>
      <w:r w:rsidR="003418CE" w:rsidRPr="000B478F">
        <w:rPr>
          <w:sz w:val="24"/>
          <w:szCs w:val="24"/>
        </w:rPr>
        <w:t>, в здании СДК</w:t>
      </w:r>
      <w:r w:rsidR="006D5316" w:rsidRPr="000B478F">
        <w:rPr>
          <w:sz w:val="24"/>
          <w:szCs w:val="24"/>
        </w:rPr>
        <w:t xml:space="preserve">, </w:t>
      </w:r>
      <w:r w:rsidR="00272E09" w:rsidRPr="000B478F">
        <w:rPr>
          <w:sz w:val="24"/>
          <w:szCs w:val="24"/>
        </w:rPr>
        <w:t>состоится общее собрание собственни</w:t>
      </w:r>
      <w:r w:rsidR="00716AA5" w:rsidRPr="000B478F">
        <w:rPr>
          <w:sz w:val="24"/>
          <w:szCs w:val="24"/>
        </w:rPr>
        <w:t>ков земельных долей на земельный участок с кадастровым номером</w:t>
      </w:r>
      <w:r w:rsidR="00272E09" w:rsidRPr="000B478F">
        <w:rPr>
          <w:sz w:val="24"/>
          <w:szCs w:val="24"/>
        </w:rPr>
        <w:t>: 56:</w:t>
      </w:r>
      <w:r w:rsidR="00810236" w:rsidRPr="000B478F">
        <w:rPr>
          <w:sz w:val="24"/>
          <w:szCs w:val="24"/>
        </w:rPr>
        <w:t>21:0000000:396</w:t>
      </w:r>
      <w:r w:rsidR="00810EFD" w:rsidRPr="000B478F">
        <w:rPr>
          <w:sz w:val="24"/>
          <w:szCs w:val="24"/>
        </w:rPr>
        <w:t>,</w:t>
      </w:r>
      <w:r w:rsidR="000F5B1D" w:rsidRPr="000B478F">
        <w:rPr>
          <w:sz w:val="24"/>
          <w:szCs w:val="24"/>
        </w:rPr>
        <w:t xml:space="preserve"> расположенный</w:t>
      </w:r>
      <w:r w:rsidR="00272E09" w:rsidRPr="000B478F">
        <w:rPr>
          <w:sz w:val="24"/>
          <w:szCs w:val="24"/>
        </w:rPr>
        <w:t xml:space="preserve"> по адресу: </w:t>
      </w:r>
      <w:r w:rsidR="00810236" w:rsidRPr="000B478F">
        <w:rPr>
          <w:sz w:val="24"/>
          <w:szCs w:val="24"/>
        </w:rPr>
        <w:t xml:space="preserve">обл. Оренбургская, р-н Оренбургский, с/с Никольский, </w:t>
      </w:r>
      <w:proofErr w:type="spellStart"/>
      <w:r w:rsidR="00810236" w:rsidRPr="000B478F">
        <w:rPr>
          <w:sz w:val="24"/>
          <w:szCs w:val="24"/>
        </w:rPr>
        <w:t>А.О."Никольское</w:t>
      </w:r>
      <w:proofErr w:type="spellEnd"/>
      <w:r w:rsidR="00810236" w:rsidRPr="000B478F">
        <w:rPr>
          <w:sz w:val="24"/>
          <w:szCs w:val="24"/>
        </w:rPr>
        <w:t>"</w:t>
      </w:r>
      <w:r w:rsidR="00953DD8" w:rsidRPr="000B478F">
        <w:rPr>
          <w:sz w:val="24"/>
          <w:szCs w:val="24"/>
        </w:rPr>
        <w:t xml:space="preserve">. </w:t>
      </w:r>
      <w:r w:rsidR="00272E09" w:rsidRPr="000B478F">
        <w:rPr>
          <w:sz w:val="24"/>
          <w:szCs w:val="24"/>
        </w:rPr>
        <w:t>Собрание проводится по инициативе</w:t>
      </w:r>
      <w:r w:rsidR="00272E09" w:rsidRPr="00D72624">
        <w:rPr>
          <w:sz w:val="24"/>
          <w:szCs w:val="24"/>
        </w:rPr>
        <w:t xml:space="preserve"> </w:t>
      </w:r>
      <w:r w:rsidR="000F5B1D" w:rsidRPr="00D72624">
        <w:rPr>
          <w:sz w:val="24"/>
          <w:szCs w:val="24"/>
        </w:rPr>
        <w:t>собственников земельных долей.</w:t>
      </w:r>
      <w:r w:rsidR="00272E09" w:rsidRPr="00D72624">
        <w:rPr>
          <w:color w:val="auto"/>
          <w:sz w:val="24"/>
          <w:szCs w:val="24"/>
        </w:rPr>
        <w:br/>
      </w:r>
      <w:r w:rsidR="00272E09" w:rsidRPr="00D72624">
        <w:rPr>
          <w:bCs/>
          <w:color w:val="auto"/>
          <w:sz w:val="24"/>
          <w:szCs w:val="24"/>
          <w:shd w:val="clear" w:color="auto" w:fill="FFFFFF"/>
        </w:rPr>
        <w:t xml:space="preserve">            </w:t>
      </w:r>
      <w:r w:rsidR="00272E09" w:rsidRPr="00D72624">
        <w:rPr>
          <w:sz w:val="24"/>
          <w:szCs w:val="24"/>
        </w:rPr>
        <w:t>При себе необходимо иметь документ, удостове</w:t>
      </w:r>
      <w:r w:rsidR="00272E09" w:rsidRPr="00D72624">
        <w:rPr>
          <w:sz w:val="24"/>
          <w:szCs w:val="24"/>
        </w:rPr>
        <w:softHyphen/>
        <w:t>ряющий личность, а также</w:t>
      </w:r>
      <w:r w:rsidR="00272E09" w:rsidRPr="00BA70FE">
        <w:rPr>
          <w:sz w:val="24"/>
          <w:szCs w:val="24"/>
        </w:rPr>
        <w:t xml:space="preserve"> документы о правах на земельные участки (долю). Регистрация участников будет </w:t>
      </w:r>
      <w:r w:rsidR="00272E09" w:rsidRPr="003A57DD">
        <w:rPr>
          <w:sz w:val="24"/>
          <w:szCs w:val="24"/>
        </w:rPr>
        <w:t xml:space="preserve">проводиться </w:t>
      </w:r>
      <w:r w:rsidR="00272E09" w:rsidRPr="00804B23">
        <w:rPr>
          <w:sz w:val="24"/>
          <w:szCs w:val="24"/>
        </w:rPr>
        <w:t>в 1</w:t>
      </w:r>
      <w:r w:rsidR="005854F4" w:rsidRPr="00804B23">
        <w:rPr>
          <w:sz w:val="24"/>
          <w:szCs w:val="24"/>
        </w:rPr>
        <w:t>0</w:t>
      </w:r>
      <w:r w:rsidR="00272E09" w:rsidRPr="00804B23">
        <w:rPr>
          <w:sz w:val="24"/>
          <w:szCs w:val="24"/>
        </w:rPr>
        <w:t>.00</w:t>
      </w:r>
      <w:r w:rsidR="00166398" w:rsidRPr="00804B23">
        <w:rPr>
          <w:sz w:val="24"/>
          <w:szCs w:val="24"/>
        </w:rPr>
        <w:t>,</w:t>
      </w:r>
      <w:r w:rsidR="00272E09" w:rsidRPr="003A57DD">
        <w:rPr>
          <w:sz w:val="24"/>
          <w:szCs w:val="24"/>
        </w:rPr>
        <w:t xml:space="preserve"> за</w:t>
      </w:r>
      <w:r w:rsidR="00272E09" w:rsidRPr="00BA70FE">
        <w:rPr>
          <w:sz w:val="24"/>
          <w:szCs w:val="24"/>
        </w:rPr>
        <w:t xml:space="preserve"> один час до назначенного времени проведения общего собрания.</w:t>
      </w:r>
    </w:p>
    <w:p w14:paraId="0900CBEE" w14:textId="77777777" w:rsidR="00867E03" w:rsidRPr="00BA70FE" w:rsidRDefault="00272E09" w:rsidP="00727AB8">
      <w:pPr>
        <w:pStyle w:val="13"/>
        <w:shd w:val="clear" w:color="auto" w:fill="auto"/>
        <w:spacing w:line="240" w:lineRule="auto"/>
        <w:ind w:firstLine="567"/>
        <w:rPr>
          <w:sz w:val="24"/>
          <w:szCs w:val="24"/>
        </w:rPr>
      </w:pPr>
      <w:r w:rsidRPr="00BA70FE">
        <w:rPr>
          <w:sz w:val="24"/>
          <w:szCs w:val="24"/>
        </w:rPr>
        <w:t>Повестка дня:</w:t>
      </w:r>
    </w:p>
    <w:p w14:paraId="3A06A72C" w14:textId="1C9C5BF1" w:rsidR="006F644A" w:rsidRDefault="006F644A" w:rsidP="006F644A">
      <w:pPr>
        <w:pStyle w:val="13"/>
        <w:tabs>
          <w:tab w:val="left" w:pos="366"/>
        </w:tabs>
        <w:spacing w:line="240" w:lineRule="auto"/>
        <w:ind w:left="567" w:right="320" w:firstLine="0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6F644A">
        <w:rPr>
          <w:sz w:val="24"/>
          <w:szCs w:val="24"/>
        </w:rPr>
        <w:t>Об избрании председателя и секретаря общего собрания.</w:t>
      </w:r>
    </w:p>
    <w:p w14:paraId="357FE4E6" w14:textId="25B98635" w:rsidR="002F0DEB" w:rsidRPr="006F644A" w:rsidRDefault="002F0DEB" w:rsidP="006F644A">
      <w:pPr>
        <w:pStyle w:val="13"/>
        <w:tabs>
          <w:tab w:val="left" w:pos="366"/>
        </w:tabs>
        <w:spacing w:line="240" w:lineRule="auto"/>
        <w:ind w:left="567" w:right="320" w:firstLine="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2F0DEB">
        <w:rPr>
          <w:sz w:val="24"/>
          <w:szCs w:val="24"/>
        </w:rPr>
        <w:t>Утверждение списка лиц, земельные доли которых могут быть признаны невостребованными, и земельных долей, которые могут быть признаны невостребованными</w:t>
      </w:r>
      <w:r>
        <w:rPr>
          <w:sz w:val="24"/>
          <w:szCs w:val="24"/>
        </w:rPr>
        <w:t>.</w:t>
      </w:r>
    </w:p>
    <w:p w14:paraId="66DCACEF" w14:textId="16899437" w:rsidR="006F644A" w:rsidRPr="006F644A" w:rsidRDefault="002F0DEB" w:rsidP="006F644A">
      <w:pPr>
        <w:pStyle w:val="13"/>
        <w:tabs>
          <w:tab w:val="left" w:pos="366"/>
        </w:tabs>
        <w:spacing w:line="240" w:lineRule="auto"/>
        <w:ind w:left="567" w:right="320" w:firstLine="0"/>
        <w:rPr>
          <w:sz w:val="24"/>
          <w:szCs w:val="24"/>
        </w:rPr>
      </w:pPr>
      <w:r>
        <w:rPr>
          <w:sz w:val="24"/>
          <w:szCs w:val="24"/>
        </w:rPr>
        <w:t>3</w:t>
      </w:r>
      <w:r w:rsidR="006F644A">
        <w:rPr>
          <w:sz w:val="24"/>
          <w:szCs w:val="24"/>
        </w:rPr>
        <w:t>.</w:t>
      </w:r>
      <w:r w:rsidR="00CA7DE2" w:rsidRPr="00CA7DE2">
        <w:t xml:space="preserve"> </w:t>
      </w:r>
      <w:r w:rsidR="00CA7DE2" w:rsidRPr="00CA7DE2">
        <w:rPr>
          <w:sz w:val="24"/>
          <w:szCs w:val="24"/>
        </w:rPr>
        <w:t>О заключении долгосрочного договора аренды земельного участка долевой собственности с кадастровым номером 56:</w:t>
      </w:r>
      <w:r w:rsidR="00810236">
        <w:rPr>
          <w:sz w:val="24"/>
          <w:szCs w:val="24"/>
        </w:rPr>
        <w:t>21:0000000:396</w:t>
      </w:r>
      <w:r w:rsidR="00CA7DE2" w:rsidRPr="00CA7DE2">
        <w:rPr>
          <w:sz w:val="24"/>
          <w:szCs w:val="24"/>
        </w:rPr>
        <w:t xml:space="preserve"> и его условиях</w:t>
      </w:r>
      <w:r w:rsidR="00F87D8A">
        <w:rPr>
          <w:sz w:val="24"/>
          <w:szCs w:val="24"/>
        </w:rPr>
        <w:t xml:space="preserve"> с ООО </w:t>
      </w:r>
      <w:proofErr w:type="spellStart"/>
      <w:r w:rsidR="00810236">
        <w:rPr>
          <w:sz w:val="24"/>
          <w:szCs w:val="24"/>
        </w:rPr>
        <w:t>Агропроект</w:t>
      </w:r>
      <w:proofErr w:type="spellEnd"/>
      <w:r w:rsidR="00F87D8A">
        <w:rPr>
          <w:sz w:val="24"/>
          <w:szCs w:val="24"/>
        </w:rPr>
        <w:t xml:space="preserve">, </w:t>
      </w:r>
      <w:r w:rsidR="00F87D8A" w:rsidRPr="00804B23">
        <w:rPr>
          <w:sz w:val="24"/>
          <w:szCs w:val="24"/>
        </w:rPr>
        <w:t xml:space="preserve">ИНН </w:t>
      </w:r>
      <w:r w:rsidR="000A6741" w:rsidRPr="000A6741">
        <w:rPr>
          <w:sz w:val="24"/>
          <w:szCs w:val="24"/>
        </w:rPr>
        <w:t>5609199984</w:t>
      </w:r>
      <w:r w:rsidR="00930631" w:rsidRPr="00804B23">
        <w:rPr>
          <w:sz w:val="24"/>
          <w:szCs w:val="24"/>
        </w:rPr>
        <w:t>.</w:t>
      </w:r>
    </w:p>
    <w:p w14:paraId="2B70D8DF" w14:textId="3F69E86D" w:rsidR="006F644A" w:rsidRDefault="002F0DEB" w:rsidP="006F644A">
      <w:pPr>
        <w:pStyle w:val="13"/>
        <w:tabs>
          <w:tab w:val="left" w:pos="366"/>
        </w:tabs>
        <w:spacing w:line="240" w:lineRule="auto"/>
        <w:ind w:left="567" w:right="320" w:firstLine="0"/>
        <w:rPr>
          <w:sz w:val="24"/>
          <w:szCs w:val="24"/>
        </w:rPr>
      </w:pPr>
      <w:r>
        <w:rPr>
          <w:sz w:val="24"/>
          <w:szCs w:val="24"/>
        </w:rPr>
        <w:t>4</w:t>
      </w:r>
      <w:r w:rsidR="006F644A">
        <w:rPr>
          <w:sz w:val="24"/>
          <w:szCs w:val="24"/>
        </w:rPr>
        <w:t xml:space="preserve">. </w:t>
      </w:r>
      <w:r w:rsidR="00CA7DE2" w:rsidRPr="00CA7DE2">
        <w:rPr>
          <w:sz w:val="24"/>
          <w:szCs w:val="24"/>
        </w:rPr>
        <w:t>О лице, уполномоченном от имени участников общей долевой собственности без доверенности действовать по вопросам и решениям, принятым на повестке собрания, на основании протокола собрания, в том числе об объеме и сроках таких полномочий</w:t>
      </w:r>
      <w:r w:rsidR="002322ED">
        <w:rPr>
          <w:sz w:val="24"/>
          <w:szCs w:val="24"/>
        </w:rPr>
        <w:t>.</w:t>
      </w:r>
      <w:r w:rsidR="006F644A" w:rsidRPr="006F644A">
        <w:rPr>
          <w:sz w:val="24"/>
          <w:szCs w:val="24"/>
        </w:rPr>
        <w:t xml:space="preserve"> </w:t>
      </w:r>
    </w:p>
    <w:p w14:paraId="59DA8F9D" w14:textId="58BF9C49" w:rsidR="006F644A" w:rsidRDefault="002F0DEB" w:rsidP="006F644A">
      <w:pPr>
        <w:pStyle w:val="13"/>
        <w:tabs>
          <w:tab w:val="left" w:pos="366"/>
        </w:tabs>
        <w:spacing w:line="240" w:lineRule="auto"/>
        <w:ind w:left="567" w:right="320" w:firstLine="0"/>
        <w:rPr>
          <w:sz w:val="24"/>
          <w:szCs w:val="24"/>
        </w:rPr>
      </w:pPr>
      <w:r>
        <w:rPr>
          <w:sz w:val="24"/>
          <w:szCs w:val="24"/>
        </w:rPr>
        <w:t>5</w:t>
      </w:r>
      <w:r w:rsidR="006F644A">
        <w:rPr>
          <w:sz w:val="24"/>
          <w:szCs w:val="24"/>
        </w:rPr>
        <w:t>. Иное.</w:t>
      </w:r>
    </w:p>
    <w:p w14:paraId="20A48917" w14:textId="35A2DC87" w:rsidR="00CC6ACB" w:rsidRPr="00CC6ACB" w:rsidRDefault="00AD2F45" w:rsidP="006D49CE">
      <w:pPr>
        <w:pStyle w:val="13"/>
        <w:tabs>
          <w:tab w:val="left" w:pos="366"/>
        </w:tabs>
        <w:spacing w:line="240" w:lineRule="auto"/>
        <w:ind w:right="320" w:firstLine="567"/>
      </w:pPr>
      <w:r w:rsidRPr="00BA70FE">
        <w:rPr>
          <w:sz w:val="24"/>
          <w:szCs w:val="24"/>
        </w:rPr>
        <w:t>По всем вопросам подготовки и проведения общего собрания участников долевой собственности, а также с документами по данному собранию можно ознакомиться в срок до «</w:t>
      </w:r>
      <w:r w:rsidR="006D49CE">
        <w:rPr>
          <w:sz w:val="24"/>
          <w:szCs w:val="24"/>
        </w:rPr>
        <w:t>21</w:t>
      </w:r>
      <w:r w:rsidRPr="00BA70FE">
        <w:rPr>
          <w:sz w:val="24"/>
          <w:szCs w:val="24"/>
        </w:rPr>
        <w:t xml:space="preserve">» </w:t>
      </w:r>
      <w:r w:rsidR="00897151">
        <w:rPr>
          <w:sz w:val="24"/>
          <w:szCs w:val="24"/>
        </w:rPr>
        <w:t>мая</w:t>
      </w:r>
      <w:r w:rsidR="000A6741">
        <w:rPr>
          <w:sz w:val="24"/>
          <w:szCs w:val="24"/>
        </w:rPr>
        <w:t xml:space="preserve"> 2025</w:t>
      </w:r>
      <w:r w:rsidRPr="00BA70FE">
        <w:rPr>
          <w:sz w:val="24"/>
          <w:szCs w:val="24"/>
        </w:rPr>
        <w:t xml:space="preserve"> года в рабочие дни с 09 часов 00 минут до 17 часов 00 минут  (перерыв с 12.00. до 14.00. часов) </w:t>
      </w:r>
      <w:r w:rsidR="000A38D4">
        <w:rPr>
          <w:sz w:val="24"/>
          <w:szCs w:val="24"/>
        </w:rPr>
        <w:t xml:space="preserve">в </w:t>
      </w:r>
      <w:r w:rsidR="00D72624" w:rsidRPr="00D72624">
        <w:rPr>
          <w:sz w:val="24"/>
          <w:szCs w:val="24"/>
        </w:rPr>
        <w:t xml:space="preserve">здании Администрации </w:t>
      </w:r>
      <w:r w:rsidR="000A6741">
        <w:rPr>
          <w:sz w:val="24"/>
          <w:szCs w:val="24"/>
        </w:rPr>
        <w:t>Никольского</w:t>
      </w:r>
      <w:r w:rsidR="00D72624" w:rsidRPr="00D72624">
        <w:rPr>
          <w:sz w:val="24"/>
          <w:szCs w:val="24"/>
        </w:rPr>
        <w:t xml:space="preserve"> сельсовета </w:t>
      </w:r>
      <w:r w:rsidR="000A6741">
        <w:rPr>
          <w:sz w:val="24"/>
          <w:szCs w:val="24"/>
        </w:rPr>
        <w:t xml:space="preserve">Оренбургского </w:t>
      </w:r>
      <w:r w:rsidR="00D72624" w:rsidRPr="00D72624">
        <w:rPr>
          <w:sz w:val="24"/>
          <w:szCs w:val="24"/>
        </w:rPr>
        <w:t xml:space="preserve">района Оренбургской области по адресу: </w:t>
      </w:r>
      <w:r w:rsidR="006D49CE" w:rsidRPr="006D49CE">
        <w:rPr>
          <w:sz w:val="24"/>
          <w:szCs w:val="24"/>
        </w:rPr>
        <w:t xml:space="preserve">460504, Оренбургская область, Оренбургский район, село Никольское, </w:t>
      </w:r>
      <w:proofErr w:type="spellStart"/>
      <w:r w:rsidR="006D49CE" w:rsidRPr="006D49CE">
        <w:rPr>
          <w:sz w:val="24"/>
          <w:szCs w:val="24"/>
        </w:rPr>
        <w:t>ул</w:t>
      </w:r>
      <w:proofErr w:type="spellEnd"/>
      <w:r w:rsidR="006D49CE" w:rsidRPr="006D49CE">
        <w:rPr>
          <w:sz w:val="24"/>
          <w:szCs w:val="24"/>
        </w:rPr>
        <w:t xml:space="preserve"> </w:t>
      </w:r>
      <w:proofErr w:type="spellStart"/>
      <w:r w:rsidR="006D49CE" w:rsidRPr="006D49CE">
        <w:rPr>
          <w:sz w:val="24"/>
          <w:szCs w:val="24"/>
        </w:rPr>
        <w:t>В.Т.Обухова</w:t>
      </w:r>
      <w:proofErr w:type="spellEnd"/>
      <w:r w:rsidR="006D49CE" w:rsidRPr="006D49CE">
        <w:rPr>
          <w:sz w:val="24"/>
          <w:szCs w:val="24"/>
        </w:rPr>
        <w:t>, д. 1</w:t>
      </w:r>
      <w:r w:rsidR="006D49CE">
        <w:rPr>
          <w:sz w:val="24"/>
          <w:szCs w:val="24"/>
        </w:rPr>
        <w:t>.</w:t>
      </w:r>
    </w:p>
    <w:p w14:paraId="2849CEA1" w14:textId="3288B73A" w:rsidR="00CC6ACB" w:rsidRPr="00CC6ACB" w:rsidRDefault="00CC6ACB" w:rsidP="00CC6ACB">
      <w:bookmarkStart w:id="1" w:name="_GoBack"/>
      <w:bookmarkEnd w:id="1"/>
    </w:p>
    <w:p w14:paraId="41EA0383" w14:textId="629248EC" w:rsidR="00CC6ACB" w:rsidRPr="00CC6ACB" w:rsidRDefault="00CC6ACB" w:rsidP="00CC6ACB">
      <w:pPr>
        <w:pStyle w:val="2"/>
      </w:pPr>
      <w:r>
        <w:tab/>
      </w:r>
    </w:p>
    <w:sectPr w:rsidR="00CC6ACB" w:rsidRPr="00CC6ACB" w:rsidSect="00727AB8">
      <w:type w:val="continuous"/>
      <w:pgSz w:w="11905" w:h="16837"/>
      <w:pgMar w:top="567" w:right="990" w:bottom="1850" w:left="1134" w:header="0" w:footer="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8A1FAA" w14:textId="77777777" w:rsidR="001E1180" w:rsidRDefault="001E1180"/>
  </w:endnote>
  <w:endnote w:type="continuationSeparator" w:id="0">
    <w:p w14:paraId="34F31815" w14:textId="77777777" w:rsidR="001E1180" w:rsidRDefault="001E11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38DF00E" w14:textId="77777777" w:rsidR="001E1180" w:rsidRDefault="001E1180"/>
  </w:footnote>
  <w:footnote w:type="continuationSeparator" w:id="0">
    <w:p w14:paraId="48EE6514" w14:textId="77777777" w:rsidR="001E1180" w:rsidRDefault="001E11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697883"/>
    <w:multiLevelType w:val="hybridMultilevel"/>
    <w:tmpl w:val="2788F2B8"/>
    <w:lvl w:ilvl="0" w:tplc="2AAC61C4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506E5236"/>
    <w:multiLevelType w:val="multilevel"/>
    <w:tmpl w:val="6A6E822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19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5386770C"/>
    <w:multiLevelType w:val="hybridMultilevel"/>
    <w:tmpl w:val="9A4E311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5"/>
  <w:proofState w:spelling="clean"/>
  <w:defaultTabStop w:val="708"/>
  <w:drawingGridHorizontalSpacing w:val="120"/>
  <w:drawingGridVerticalSpacing w:val="181"/>
  <w:displayHorizont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229E"/>
    <w:rsid w:val="00011F1A"/>
    <w:rsid w:val="00032C72"/>
    <w:rsid w:val="000A38D4"/>
    <w:rsid w:val="000A6383"/>
    <w:rsid w:val="000A6741"/>
    <w:rsid w:val="000B2C5B"/>
    <w:rsid w:val="000B478F"/>
    <w:rsid w:val="000B5334"/>
    <w:rsid w:val="000C209D"/>
    <w:rsid w:val="000D00DA"/>
    <w:rsid w:val="000F4680"/>
    <w:rsid w:val="000F5B1D"/>
    <w:rsid w:val="001227B8"/>
    <w:rsid w:val="00163D74"/>
    <w:rsid w:val="00166398"/>
    <w:rsid w:val="0019648E"/>
    <w:rsid w:val="001B58AC"/>
    <w:rsid w:val="001B76FF"/>
    <w:rsid w:val="001C244C"/>
    <w:rsid w:val="001D68FE"/>
    <w:rsid w:val="001E1180"/>
    <w:rsid w:val="001E73BF"/>
    <w:rsid w:val="00211629"/>
    <w:rsid w:val="00225B93"/>
    <w:rsid w:val="002265E0"/>
    <w:rsid w:val="00227181"/>
    <w:rsid w:val="002322ED"/>
    <w:rsid w:val="00270515"/>
    <w:rsid w:val="00272E09"/>
    <w:rsid w:val="002C0D5B"/>
    <w:rsid w:val="002F0DEB"/>
    <w:rsid w:val="002F5678"/>
    <w:rsid w:val="00302C47"/>
    <w:rsid w:val="0030691D"/>
    <w:rsid w:val="00313B5D"/>
    <w:rsid w:val="00316EB8"/>
    <w:rsid w:val="003418CE"/>
    <w:rsid w:val="00362CAE"/>
    <w:rsid w:val="00386F3D"/>
    <w:rsid w:val="003912BC"/>
    <w:rsid w:val="00396095"/>
    <w:rsid w:val="003A57DD"/>
    <w:rsid w:val="003B4C92"/>
    <w:rsid w:val="003C0FA7"/>
    <w:rsid w:val="003D31B6"/>
    <w:rsid w:val="0050387E"/>
    <w:rsid w:val="005623C5"/>
    <w:rsid w:val="005827F1"/>
    <w:rsid w:val="005854F4"/>
    <w:rsid w:val="005C7473"/>
    <w:rsid w:val="0062787A"/>
    <w:rsid w:val="00680059"/>
    <w:rsid w:val="00687103"/>
    <w:rsid w:val="006C5BD4"/>
    <w:rsid w:val="006D09D6"/>
    <w:rsid w:val="006D49CE"/>
    <w:rsid w:val="006D5316"/>
    <w:rsid w:val="006E5FEA"/>
    <w:rsid w:val="006E666D"/>
    <w:rsid w:val="006F5804"/>
    <w:rsid w:val="006F644A"/>
    <w:rsid w:val="00716AA5"/>
    <w:rsid w:val="00723FBC"/>
    <w:rsid w:val="00727AB8"/>
    <w:rsid w:val="00730270"/>
    <w:rsid w:val="007C4244"/>
    <w:rsid w:val="007D0429"/>
    <w:rsid w:val="008010E8"/>
    <w:rsid w:val="00804B23"/>
    <w:rsid w:val="00810236"/>
    <w:rsid w:val="00810EFD"/>
    <w:rsid w:val="00865E6D"/>
    <w:rsid w:val="00867E03"/>
    <w:rsid w:val="008752AF"/>
    <w:rsid w:val="00897151"/>
    <w:rsid w:val="008C0734"/>
    <w:rsid w:val="008D72E3"/>
    <w:rsid w:val="00930631"/>
    <w:rsid w:val="009335EB"/>
    <w:rsid w:val="00950A51"/>
    <w:rsid w:val="00953DD8"/>
    <w:rsid w:val="00977002"/>
    <w:rsid w:val="009D79C4"/>
    <w:rsid w:val="009E2160"/>
    <w:rsid w:val="009E4C10"/>
    <w:rsid w:val="009F6FB0"/>
    <w:rsid w:val="00A03169"/>
    <w:rsid w:val="00A54FC7"/>
    <w:rsid w:val="00A92E9B"/>
    <w:rsid w:val="00AD2F45"/>
    <w:rsid w:val="00B64407"/>
    <w:rsid w:val="00B66AE4"/>
    <w:rsid w:val="00B837CC"/>
    <w:rsid w:val="00B87271"/>
    <w:rsid w:val="00BA1D62"/>
    <w:rsid w:val="00BA70FE"/>
    <w:rsid w:val="00BD63FB"/>
    <w:rsid w:val="00C3092C"/>
    <w:rsid w:val="00C40F5C"/>
    <w:rsid w:val="00C60643"/>
    <w:rsid w:val="00CA7DE2"/>
    <w:rsid w:val="00CC6ACB"/>
    <w:rsid w:val="00CF79C6"/>
    <w:rsid w:val="00D45173"/>
    <w:rsid w:val="00D72624"/>
    <w:rsid w:val="00D80D6B"/>
    <w:rsid w:val="00DA61C7"/>
    <w:rsid w:val="00DF3102"/>
    <w:rsid w:val="00EA42F9"/>
    <w:rsid w:val="00EB7195"/>
    <w:rsid w:val="00F0229E"/>
    <w:rsid w:val="00F4199B"/>
    <w:rsid w:val="00F7073F"/>
    <w:rsid w:val="00F707C9"/>
    <w:rsid w:val="00F87D8A"/>
    <w:rsid w:val="00FD7317"/>
    <w:rsid w:val="00FE3970"/>
    <w:rsid w:val="21CA4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DF6118"/>
  <w15:docId w15:val="{882AB3F2-A45B-4329-A69B-4FB856D50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 Unicode MS" w:eastAsia="Arial Unicode MS" w:hAnsi="Arial Unicode MS" w:cs="Arial Unicode MS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Pr>
      <w:color w:val="000000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CC6AC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CC6AC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11">
    <w:name w:val="Заголовок №1_"/>
    <w:basedOn w:val="a0"/>
    <w:link w:val="12"/>
    <w:rPr>
      <w:rFonts w:ascii="Times New Roman" w:eastAsia="Times New Roman" w:hAnsi="Times New Roman" w:cs="Times New Roman"/>
      <w:spacing w:val="0"/>
      <w:sz w:val="19"/>
      <w:szCs w:val="19"/>
    </w:rPr>
  </w:style>
  <w:style w:type="paragraph" w:customStyle="1" w:styleId="12">
    <w:name w:val="Заголовок №1"/>
    <w:basedOn w:val="a"/>
    <w:link w:val="11"/>
    <w:pPr>
      <w:shd w:val="clear" w:color="auto" w:fill="FFFFFF"/>
      <w:spacing w:line="0" w:lineRule="atLeast"/>
      <w:outlineLvl w:val="0"/>
    </w:pPr>
    <w:rPr>
      <w:rFonts w:ascii="Times New Roman" w:eastAsia="Times New Roman" w:hAnsi="Times New Roman" w:cs="Times New Roman"/>
      <w:b/>
      <w:bCs/>
      <w:sz w:val="19"/>
      <w:szCs w:val="19"/>
    </w:rPr>
  </w:style>
  <w:style w:type="character" w:customStyle="1" w:styleId="a4">
    <w:name w:val="Основной текст_"/>
    <w:basedOn w:val="a0"/>
    <w:link w:val="13"/>
    <w:rPr>
      <w:rFonts w:ascii="Times New Roman" w:eastAsia="Times New Roman" w:hAnsi="Times New Roman" w:cs="Times New Roman"/>
      <w:spacing w:val="0"/>
      <w:sz w:val="19"/>
      <w:szCs w:val="19"/>
    </w:rPr>
  </w:style>
  <w:style w:type="paragraph" w:customStyle="1" w:styleId="13">
    <w:name w:val="Основной текст1"/>
    <w:basedOn w:val="a"/>
    <w:link w:val="a4"/>
    <w:pPr>
      <w:shd w:val="clear" w:color="auto" w:fill="FFFFFF"/>
      <w:spacing w:line="168" w:lineRule="exact"/>
      <w:ind w:firstLine="160"/>
      <w:jc w:val="both"/>
    </w:pPr>
    <w:rPr>
      <w:rFonts w:ascii="Times New Roman" w:eastAsia="Times New Roman" w:hAnsi="Times New Roman" w:cs="Times New Roman"/>
      <w:sz w:val="19"/>
      <w:szCs w:val="19"/>
    </w:rPr>
  </w:style>
  <w:style w:type="character" w:customStyle="1" w:styleId="a5">
    <w:name w:val="Основной текст + Полужирный"/>
    <w:basedOn w:val="a4"/>
    <w:rPr>
      <w:rFonts w:ascii="Times New Roman" w:eastAsia="Times New Roman" w:hAnsi="Times New Roman" w:cs="Times New Roman"/>
      <w:b/>
      <w:bCs/>
      <w:spacing w:val="0"/>
      <w:sz w:val="19"/>
      <w:szCs w:val="19"/>
    </w:rPr>
  </w:style>
  <w:style w:type="character" w:customStyle="1" w:styleId="EF039158-F8EC-40FA-B01E-1695921F1CE9">
    <w:name w:val="{EF039158-F8EC-40FA-B01E-1695921F1CE9}"/>
    <w:basedOn w:val="a4"/>
    <w:rPr>
      <w:rFonts w:ascii="Times New Roman" w:eastAsia="Times New Roman" w:hAnsi="Times New Roman" w:cs="Times New Roman"/>
      <w:spacing w:val="0"/>
      <w:sz w:val="19"/>
      <w:szCs w:val="19"/>
    </w:rPr>
  </w:style>
  <w:style w:type="character" w:customStyle="1" w:styleId="9pt">
    <w:name w:val="Основной текст + 9 pt"/>
    <w:basedOn w:val="a4"/>
    <w:rPr>
      <w:rFonts w:ascii="Times New Roman" w:eastAsia="Times New Roman" w:hAnsi="Times New Roman" w:cs="Times New Roman"/>
      <w:spacing w:val="0"/>
      <w:sz w:val="18"/>
      <w:szCs w:val="18"/>
      <w:lang w:val="en-US"/>
    </w:rPr>
  </w:style>
  <w:style w:type="character" w:customStyle="1" w:styleId="fontstyle01">
    <w:name w:val="fontstyle01"/>
    <w:basedOn w:val="a0"/>
    <w:rPr>
      <w:rFonts w:ascii="Times New Roman" w:hAnsi="Times New Roman" w:cs="Times New Roman" w:hint="default"/>
      <w:color w:val="000000"/>
      <w:sz w:val="20"/>
      <w:szCs w:val="20"/>
    </w:rPr>
  </w:style>
  <w:style w:type="paragraph" w:styleId="a6">
    <w:name w:val="List Paragraph"/>
    <w:basedOn w:val="a"/>
    <w:uiPriority w:val="34"/>
    <w:qFormat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C6AC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CC6AC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292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Пользователь</cp:lastModifiedBy>
  <cp:revision>9</cp:revision>
  <cp:lastPrinted>2024-02-28T06:14:00Z</cp:lastPrinted>
  <dcterms:created xsi:type="dcterms:W3CDTF">2024-11-19T06:19:00Z</dcterms:created>
  <dcterms:modified xsi:type="dcterms:W3CDTF">2025-04-03T10:13:00Z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1049-10.2.0.7636</vt:lpwstr>
  </property>
</Properties>
</file>