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082BD3" w:rsidTr="00082BD3">
        <w:trPr>
          <w:trHeight w:val="283"/>
        </w:trPr>
        <w:tc>
          <w:tcPr>
            <w:tcW w:w="4253" w:type="dxa"/>
          </w:tcPr>
          <w:p w:rsidR="00082BD3" w:rsidRDefault="00082BD3">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w:t>
            </w:r>
            <w:r w:rsidR="00F538AA">
              <w:rPr>
                <w:b/>
                <w:sz w:val="28"/>
                <w:szCs w:val="28"/>
                <w:lang w:eastAsia="en-US"/>
              </w:rPr>
              <w:t xml:space="preserve"> </w:t>
            </w:r>
            <w:r>
              <w:rPr>
                <w:b/>
                <w:sz w:val="28"/>
                <w:szCs w:val="28"/>
                <w:lang w:eastAsia="en-US"/>
              </w:rPr>
              <w:t>АДМИНИСТРАЦИЯ</w:t>
            </w:r>
            <w:r>
              <w:rPr>
                <w:b/>
                <w:sz w:val="28"/>
                <w:szCs w:val="28"/>
                <w:lang w:eastAsia="en-US"/>
              </w:rPr>
              <w:br/>
              <w:t xml:space="preserve">      </w:t>
            </w:r>
            <w:r w:rsidR="00F538AA">
              <w:rPr>
                <w:b/>
                <w:sz w:val="28"/>
                <w:szCs w:val="28"/>
                <w:lang w:eastAsia="en-US"/>
              </w:rPr>
              <w:t xml:space="preserve"> </w:t>
            </w:r>
            <w:proofErr w:type="gramStart"/>
            <w:r>
              <w:rPr>
                <w:b/>
                <w:sz w:val="28"/>
                <w:szCs w:val="28"/>
                <w:lang w:eastAsia="en-US"/>
              </w:rPr>
              <w:t>МУНИЦИПАЛЬНОГО</w:t>
            </w:r>
            <w:proofErr w:type="gramEnd"/>
          </w:p>
          <w:p w:rsidR="00082BD3" w:rsidRDefault="00082BD3">
            <w:pPr>
              <w:spacing w:line="276" w:lineRule="auto"/>
              <w:rPr>
                <w:b/>
                <w:sz w:val="28"/>
                <w:szCs w:val="28"/>
                <w:lang w:eastAsia="en-US"/>
              </w:rPr>
            </w:pPr>
            <w:r>
              <w:rPr>
                <w:b/>
                <w:sz w:val="28"/>
                <w:szCs w:val="28"/>
                <w:lang w:eastAsia="en-US"/>
              </w:rPr>
              <w:t xml:space="preserve">          </w:t>
            </w:r>
            <w:r w:rsidR="00F538AA">
              <w:rPr>
                <w:b/>
                <w:sz w:val="28"/>
                <w:szCs w:val="28"/>
                <w:lang w:eastAsia="en-US"/>
              </w:rPr>
              <w:t xml:space="preserve"> </w:t>
            </w:r>
            <w:r>
              <w:rPr>
                <w:b/>
                <w:sz w:val="28"/>
                <w:szCs w:val="28"/>
                <w:lang w:eastAsia="en-US"/>
              </w:rPr>
              <w:t xml:space="preserve"> </w:t>
            </w:r>
            <w:r w:rsidR="00F538AA">
              <w:rPr>
                <w:b/>
                <w:sz w:val="28"/>
                <w:szCs w:val="28"/>
                <w:lang w:eastAsia="en-US"/>
              </w:rPr>
              <w:t xml:space="preserve"> </w:t>
            </w:r>
            <w:r>
              <w:rPr>
                <w:b/>
                <w:sz w:val="28"/>
                <w:szCs w:val="28"/>
                <w:lang w:eastAsia="en-US"/>
              </w:rPr>
              <w:t>ОБРАЗОВАНИЯ</w:t>
            </w:r>
          </w:p>
          <w:p w:rsidR="00082BD3" w:rsidRDefault="00082BD3">
            <w:pPr>
              <w:spacing w:line="276" w:lineRule="auto"/>
              <w:rPr>
                <w:b/>
                <w:sz w:val="28"/>
                <w:szCs w:val="28"/>
                <w:lang w:eastAsia="en-US"/>
              </w:rPr>
            </w:pPr>
            <w:r>
              <w:rPr>
                <w:b/>
                <w:sz w:val="28"/>
                <w:szCs w:val="28"/>
                <w:lang w:eastAsia="en-US"/>
              </w:rPr>
              <w:t xml:space="preserve">  НИКОЛЬСКИЙ СЕЛЬСОВЕТ</w:t>
            </w:r>
          </w:p>
          <w:p w:rsidR="00082BD3" w:rsidRDefault="00082BD3">
            <w:pPr>
              <w:spacing w:line="276" w:lineRule="auto"/>
              <w:rPr>
                <w:b/>
                <w:sz w:val="28"/>
                <w:szCs w:val="28"/>
                <w:lang w:eastAsia="en-US"/>
              </w:rPr>
            </w:pPr>
            <w:r>
              <w:rPr>
                <w:b/>
                <w:sz w:val="28"/>
                <w:szCs w:val="28"/>
                <w:lang w:eastAsia="en-US"/>
              </w:rPr>
              <w:t xml:space="preserve"> </w:t>
            </w:r>
            <w:r w:rsidR="00F538AA">
              <w:rPr>
                <w:b/>
                <w:sz w:val="28"/>
                <w:szCs w:val="28"/>
                <w:lang w:eastAsia="en-US"/>
              </w:rPr>
              <w:t xml:space="preserve"> </w:t>
            </w:r>
            <w:r>
              <w:rPr>
                <w:b/>
                <w:sz w:val="28"/>
                <w:szCs w:val="28"/>
                <w:lang w:eastAsia="en-US"/>
              </w:rPr>
              <w:t>ОРЕНБУРГСКОГО РАЙОНА</w:t>
            </w:r>
          </w:p>
          <w:p w:rsidR="00082BD3" w:rsidRDefault="00082BD3">
            <w:pPr>
              <w:spacing w:line="276" w:lineRule="auto"/>
              <w:rPr>
                <w:b/>
                <w:sz w:val="28"/>
                <w:szCs w:val="28"/>
                <w:lang w:eastAsia="en-US"/>
              </w:rPr>
            </w:pPr>
            <w:r>
              <w:rPr>
                <w:b/>
                <w:sz w:val="28"/>
                <w:szCs w:val="28"/>
                <w:lang w:eastAsia="en-US"/>
              </w:rPr>
              <w:t xml:space="preserve"> </w:t>
            </w:r>
            <w:r w:rsidR="00F538AA">
              <w:rPr>
                <w:b/>
                <w:sz w:val="28"/>
                <w:szCs w:val="28"/>
                <w:lang w:eastAsia="en-US"/>
              </w:rPr>
              <w:t xml:space="preserve"> </w:t>
            </w:r>
            <w:r>
              <w:rPr>
                <w:b/>
                <w:sz w:val="28"/>
                <w:szCs w:val="28"/>
                <w:lang w:eastAsia="en-US"/>
              </w:rPr>
              <w:t>ОРЕНБУРГСКОЙ ОБЛАСТИ</w:t>
            </w:r>
          </w:p>
          <w:p w:rsidR="00082BD3" w:rsidRDefault="00082BD3">
            <w:pPr>
              <w:spacing w:line="276" w:lineRule="auto"/>
              <w:rPr>
                <w:b/>
                <w:sz w:val="28"/>
                <w:szCs w:val="28"/>
                <w:lang w:eastAsia="en-US"/>
              </w:rPr>
            </w:pPr>
          </w:p>
          <w:p w:rsidR="00082BD3" w:rsidRDefault="00082BD3">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082BD3" w:rsidRDefault="00082BD3">
            <w:pPr>
              <w:spacing w:line="276" w:lineRule="auto"/>
              <w:rPr>
                <w:b/>
                <w:sz w:val="28"/>
                <w:szCs w:val="28"/>
                <w:lang w:eastAsia="en-US"/>
              </w:rPr>
            </w:pPr>
          </w:p>
          <w:p w:rsidR="00082BD3" w:rsidRDefault="00453E63">
            <w:pPr>
              <w:spacing w:line="276" w:lineRule="auto"/>
              <w:jc w:val="center"/>
              <w:rPr>
                <w:b/>
                <w:sz w:val="28"/>
                <w:szCs w:val="28"/>
                <w:u w:val="single"/>
                <w:lang w:eastAsia="en-US"/>
              </w:rPr>
            </w:pPr>
            <w:r>
              <w:rPr>
                <w:b/>
                <w:sz w:val="28"/>
                <w:szCs w:val="28"/>
                <w:lang w:eastAsia="en-US"/>
              </w:rPr>
              <w:t>05.05.2025  № 23-п</w:t>
            </w:r>
          </w:p>
          <w:p w:rsidR="00082BD3" w:rsidRDefault="00082BD3" w:rsidP="00082BD3">
            <w:pPr>
              <w:autoSpaceDE w:val="0"/>
              <w:autoSpaceDN w:val="0"/>
              <w:adjustRightInd w:val="0"/>
              <w:jc w:val="both"/>
              <w:rPr>
                <w:sz w:val="28"/>
                <w:szCs w:val="28"/>
                <w:lang w:eastAsia="en-US"/>
              </w:rPr>
            </w:pPr>
            <w:r>
              <w:rPr>
                <w:sz w:val="28"/>
                <w:szCs w:val="28"/>
                <w:lang w:eastAsia="en-US"/>
              </w:rPr>
              <w:t xml:space="preserve">Об   организации мер по выявлению и уничтожению очагов произрастания дикорастущих растений </w:t>
            </w:r>
            <w:r>
              <w:rPr>
                <w:rStyle w:val="FontStyle23"/>
                <w:sz w:val="28"/>
                <w:szCs w:val="28"/>
                <w:lang w:eastAsia="en-US"/>
              </w:rPr>
              <w:t>на территории муниципального образования Никольский сельсовет Оренбургского района Оренбургской области</w:t>
            </w:r>
          </w:p>
          <w:p w:rsidR="00082BD3" w:rsidRDefault="00082BD3">
            <w:pPr>
              <w:spacing w:line="276" w:lineRule="auto"/>
              <w:jc w:val="both"/>
              <w:rPr>
                <w:sz w:val="28"/>
                <w:szCs w:val="28"/>
                <w:lang w:eastAsia="en-US"/>
              </w:rPr>
            </w:pPr>
          </w:p>
        </w:tc>
      </w:tr>
    </w:tbl>
    <w:p w:rsidR="00082BD3" w:rsidRDefault="00082BD3" w:rsidP="00082BD3">
      <w:pPr>
        <w:pStyle w:val="a3"/>
        <w:shd w:val="clear" w:color="auto" w:fill="FFFFFF"/>
        <w:spacing w:before="0" w:beforeAutospacing="0" w:after="0" w:afterAutospacing="0"/>
        <w:ind w:firstLine="709"/>
        <w:jc w:val="both"/>
        <w:rPr>
          <w:sz w:val="28"/>
          <w:szCs w:val="28"/>
        </w:rPr>
      </w:pPr>
      <w:r>
        <w:rPr>
          <w:bCs/>
          <w:sz w:val="28"/>
          <w:szCs w:val="28"/>
        </w:rPr>
        <w:t xml:space="preserve">                </w:t>
      </w:r>
      <w:r>
        <w:rPr>
          <w:bCs/>
          <w:sz w:val="28"/>
          <w:szCs w:val="28"/>
        </w:rPr>
        <w:br w:type="textWrapping" w:clear="all"/>
      </w:r>
      <w:r>
        <w:rPr>
          <w:rFonts w:eastAsia="Calibri"/>
          <w:sz w:val="28"/>
          <w:szCs w:val="28"/>
          <w:lang w:eastAsia="en-US"/>
        </w:rPr>
        <w:t xml:space="preserve">          </w:t>
      </w:r>
      <w:r>
        <w:rPr>
          <w:sz w:val="28"/>
          <w:szCs w:val="28"/>
        </w:rPr>
        <w:t>В целях пресечения незаконного оборота наркотических веществ, изготавливаемых из дикорастущих растений, произрастающих на территории муниципального образования Никольский сельсовет Оренбургского района Оренбургской области:</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1. Утвердить план мероприятий по выявлению и уничтожению очагов произрастания дикорастущих </w:t>
      </w:r>
      <w:proofErr w:type="spellStart"/>
      <w:r>
        <w:rPr>
          <w:sz w:val="28"/>
          <w:szCs w:val="28"/>
        </w:rPr>
        <w:t>наркосодержащих</w:t>
      </w:r>
      <w:proofErr w:type="spellEnd"/>
      <w:r>
        <w:rPr>
          <w:sz w:val="28"/>
          <w:szCs w:val="28"/>
        </w:rPr>
        <w:t xml:space="preserve"> растений (конопли) на территории муниципального образования Никольский сельсовет Оренбургского района Оренбургской области на 2025 год, согласно приложению 1.</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2. Утвердить состав комиссий по выявлению и уничтожению очагов произрастания дикорастущих </w:t>
      </w:r>
      <w:proofErr w:type="spellStart"/>
      <w:r>
        <w:rPr>
          <w:sz w:val="28"/>
          <w:szCs w:val="28"/>
        </w:rPr>
        <w:t>наркосодержащих</w:t>
      </w:r>
      <w:proofErr w:type="spellEnd"/>
      <w:r>
        <w:rPr>
          <w:sz w:val="28"/>
          <w:szCs w:val="28"/>
        </w:rPr>
        <w:t xml:space="preserve"> растений  (конопли) на территории муниципального образования Никольский сельсовет Оренбургского района Оренбургской области на 2025 год, согласно приложению 2.</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3. Утвердить график рейдов по выявлению и уничтожению очагов произрастания дикорастущей конопли на территории муниципального образования Никольский сельсовет Оренбургского района Оренбургской области, согласно приложению 3.</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4. Рекомендовать руководителям предприятий, учреждений, организаций, крестьянско-фермерских хозяйств, независимо от форм собственности и ведомственной подчиненности, а также населению организовать обследование территорий на предмет произрастания </w:t>
      </w:r>
      <w:r>
        <w:rPr>
          <w:sz w:val="28"/>
          <w:szCs w:val="28"/>
        </w:rPr>
        <w:lastRenderedPageBreak/>
        <w:t xml:space="preserve">дикорастущей конопли, при обнаружении данная растительность подлежит уничтожению. </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5. Комиссии провести обследование закрепленных территорий муниципального образования до 01.06.2025  согласно графику, приложение 4, выявить очаги произрастания дикорастущей конопли на территории муниципального образования Никольский сельсовет Оренбургского района, сделать соответствующие предписания, установить сроки проведения мероприятий по уничтожению очагов произрастания  дикорастущей конопли.</w:t>
      </w:r>
    </w:p>
    <w:p w:rsidR="00082BD3" w:rsidRDefault="00082BD3" w:rsidP="00082BD3">
      <w:pPr>
        <w:pStyle w:val="a3"/>
        <w:spacing w:before="0" w:beforeAutospacing="0" w:after="0" w:afterAutospacing="0"/>
        <w:ind w:firstLine="709"/>
        <w:jc w:val="both"/>
        <w:rPr>
          <w:color w:val="000000"/>
          <w:spacing w:val="3"/>
          <w:sz w:val="28"/>
          <w:szCs w:val="28"/>
        </w:rPr>
      </w:pPr>
      <w:r>
        <w:rPr>
          <w:sz w:val="28"/>
          <w:szCs w:val="28"/>
        </w:rPr>
        <w:t>6.</w:t>
      </w:r>
      <w:r>
        <w:rPr>
          <w:color w:val="000000"/>
          <w:spacing w:val="3"/>
          <w:sz w:val="28"/>
          <w:szCs w:val="28"/>
        </w:rPr>
        <w:t xml:space="preserve"> </w:t>
      </w:r>
      <w:proofErr w:type="gramStart"/>
      <w:r>
        <w:rPr>
          <w:color w:val="000000"/>
          <w:spacing w:val="3"/>
          <w:sz w:val="28"/>
          <w:szCs w:val="28"/>
        </w:rPr>
        <w:t>Контроль за</w:t>
      </w:r>
      <w:proofErr w:type="gramEnd"/>
      <w:r>
        <w:rPr>
          <w:color w:val="000000"/>
          <w:spacing w:val="3"/>
          <w:sz w:val="28"/>
          <w:szCs w:val="28"/>
        </w:rPr>
        <w:t xml:space="preserve"> исполнением настоящего постановления оставляю за собой.</w:t>
      </w:r>
    </w:p>
    <w:p w:rsidR="00082BD3" w:rsidRDefault="00082BD3" w:rsidP="00082BD3">
      <w:pPr>
        <w:pStyle w:val="a3"/>
        <w:spacing w:before="0" w:beforeAutospacing="0" w:after="0" w:afterAutospacing="0"/>
        <w:ind w:firstLine="709"/>
        <w:jc w:val="both"/>
        <w:rPr>
          <w:color w:val="000000"/>
          <w:spacing w:val="3"/>
          <w:sz w:val="28"/>
          <w:szCs w:val="28"/>
        </w:rPr>
      </w:pPr>
      <w:r>
        <w:rPr>
          <w:color w:val="000000"/>
          <w:spacing w:val="3"/>
          <w:sz w:val="28"/>
          <w:szCs w:val="28"/>
        </w:rPr>
        <w:t>7. Постановление вступает в силу со дня подписания и подлежит размещению на официальном сайте администрации муниципального образования Никольский сельсовет Оренбургского района Оренбургской области.</w:t>
      </w:r>
    </w:p>
    <w:p w:rsidR="00082BD3" w:rsidRDefault="00082BD3" w:rsidP="00082BD3">
      <w:pPr>
        <w:pStyle w:val="a3"/>
        <w:spacing w:before="0" w:beforeAutospacing="0" w:after="0" w:afterAutospacing="0"/>
        <w:ind w:firstLine="709"/>
        <w:jc w:val="both"/>
        <w:rPr>
          <w:color w:val="000000"/>
          <w:spacing w:val="3"/>
          <w:sz w:val="28"/>
          <w:szCs w:val="28"/>
        </w:rPr>
      </w:pPr>
    </w:p>
    <w:p w:rsidR="00082BD3" w:rsidRDefault="00082BD3" w:rsidP="00082BD3">
      <w:pPr>
        <w:pStyle w:val="a3"/>
        <w:spacing w:before="0" w:beforeAutospacing="0" w:after="0" w:afterAutospacing="0"/>
        <w:ind w:firstLine="709"/>
        <w:jc w:val="both"/>
        <w:rPr>
          <w:color w:val="000000"/>
          <w:spacing w:val="3"/>
          <w:sz w:val="28"/>
          <w:szCs w:val="28"/>
        </w:rPr>
      </w:pPr>
    </w:p>
    <w:p w:rsidR="00082BD3" w:rsidRDefault="00082BD3" w:rsidP="00082BD3">
      <w:pPr>
        <w:pStyle w:val="a3"/>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082BD3" w:rsidRDefault="00082BD3" w:rsidP="00082BD3">
      <w:pPr>
        <w:pStyle w:val="a3"/>
        <w:shd w:val="clear" w:color="auto" w:fill="FFFFFF"/>
        <w:spacing w:before="0" w:beforeAutospacing="0" w:after="0" w:afterAutospacing="0"/>
        <w:ind w:firstLine="709"/>
        <w:jc w:val="both"/>
        <w:rPr>
          <w:sz w:val="28"/>
          <w:szCs w:val="28"/>
        </w:rPr>
      </w:pP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                                                                                          </w:t>
      </w:r>
    </w:p>
    <w:p w:rsidR="00082BD3" w:rsidRDefault="00082BD3" w:rsidP="00082BD3">
      <w:pPr>
        <w:pStyle w:val="a3"/>
        <w:shd w:val="clear" w:color="auto" w:fill="FFFFFF"/>
        <w:spacing w:before="0" w:beforeAutospacing="0" w:after="0"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0"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0"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0" w:afterAutospacing="0"/>
        <w:rPr>
          <w:color w:val="3F4758"/>
          <w:sz w:val="28"/>
          <w:szCs w:val="28"/>
        </w:rPr>
      </w:pPr>
    </w:p>
    <w:p w:rsidR="00082BD3" w:rsidRDefault="00082BD3" w:rsidP="00082BD3">
      <w:pPr>
        <w:pStyle w:val="a3"/>
        <w:shd w:val="clear" w:color="auto" w:fill="FFFFFF"/>
        <w:spacing w:before="0" w:beforeAutospacing="0" w:after="0" w:afterAutospacing="0"/>
        <w:rPr>
          <w:color w:val="3F4758"/>
          <w:sz w:val="28"/>
          <w:szCs w:val="28"/>
        </w:rPr>
      </w:pPr>
    </w:p>
    <w:p w:rsidR="00082BD3" w:rsidRDefault="00082BD3" w:rsidP="00082BD3">
      <w:pPr>
        <w:pStyle w:val="a3"/>
        <w:shd w:val="clear" w:color="auto" w:fill="FFFFFF"/>
        <w:spacing w:before="0" w:beforeAutospacing="0" w:after="0"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pPr>
    </w:p>
    <w:p w:rsidR="00082BD3" w:rsidRDefault="00082BD3" w:rsidP="00082BD3">
      <w:pPr>
        <w:jc w:val="both"/>
        <w:rPr>
          <w:sz w:val="28"/>
          <w:szCs w:val="28"/>
        </w:rPr>
      </w:pPr>
      <w:r>
        <w:rPr>
          <w:sz w:val="28"/>
          <w:szCs w:val="28"/>
        </w:rPr>
        <w:lastRenderedPageBreak/>
        <w:t xml:space="preserve">                                                                   Приложение № 1                                                      </w:t>
      </w:r>
    </w:p>
    <w:p w:rsidR="00082BD3" w:rsidRDefault="00082BD3" w:rsidP="00082BD3">
      <w:pPr>
        <w:jc w:val="both"/>
        <w:rPr>
          <w:sz w:val="28"/>
          <w:szCs w:val="28"/>
        </w:rPr>
      </w:pPr>
      <w:r>
        <w:rPr>
          <w:sz w:val="28"/>
          <w:szCs w:val="28"/>
        </w:rPr>
        <w:t xml:space="preserve">                                                                   к постановлению администрации                                                                                                      </w:t>
      </w:r>
    </w:p>
    <w:p w:rsidR="00082BD3" w:rsidRDefault="00082BD3" w:rsidP="00082BD3">
      <w:pPr>
        <w:jc w:val="both"/>
        <w:rPr>
          <w:sz w:val="28"/>
          <w:szCs w:val="28"/>
        </w:rPr>
      </w:pPr>
      <w:r>
        <w:rPr>
          <w:sz w:val="28"/>
          <w:szCs w:val="28"/>
        </w:rPr>
        <w:t xml:space="preserve">                                                                   МО Никольский сельсовет</w:t>
      </w:r>
    </w:p>
    <w:p w:rsidR="00082BD3" w:rsidRDefault="00082BD3" w:rsidP="00082BD3">
      <w:pPr>
        <w:jc w:val="both"/>
        <w:rPr>
          <w:sz w:val="28"/>
          <w:szCs w:val="28"/>
        </w:rPr>
      </w:pPr>
      <w:r>
        <w:rPr>
          <w:sz w:val="28"/>
          <w:szCs w:val="28"/>
        </w:rPr>
        <w:t xml:space="preserve">                                                                   Оренбургского района </w:t>
      </w:r>
    </w:p>
    <w:p w:rsidR="00082BD3" w:rsidRDefault="00082BD3" w:rsidP="00082BD3">
      <w:pPr>
        <w:jc w:val="both"/>
        <w:rPr>
          <w:sz w:val="28"/>
          <w:szCs w:val="28"/>
        </w:rPr>
      </w:pPr>
      <w:r>
        <w:rPr>
          <w:sz w:val="28"/>
          <w:szCs w:val="28"/>
        </w:rPr>
        <w:t xml:space="preserve">                                                                   Оренбургской области                                                                                                                                                                                                                       </w:t>
      </w:r>
    </w:p>
    <w:p w:rsidR="00082BD3" w:rsidRDefault="00082BD3" w:rsidP="00082BD3">
      <w:pPr>
        <w:jc w:val="both"/>
        <w:rPr>
          <w:sz w:val="28"/>
          <w:szCs w:val="28"/>
        </w:rPr>
      </w:pPr>
      <w:r>
        <w:rPr>
          <w:sz w:val="28"/>
          <w:szCs w:val="28"/>
        </w:rPr>
        <w:t xml:space="preserve">                                                   </w:t>
      </w:r>
      <w:r w:rsidR="00453E63">
        <w:rPr>
          <w:sz w:val="28"/>
          <w:szCs w:val="28"/>
        </w:rPr>
        <w:t xml:space="preserve">                от 05.05.2025 №  23-п</w:t>
      </w:r>
    </w:p>
    <w:p w:rsidR="00082BD3" w:rsidRDefault="00082BD3" w:rsidP="00082BD3">
      <w:pPr>
        <w:jc w:val="both"/>
        <w:rPr>
          <w:sz w:val="28"/>
          <w:szCs w:val="28"/>
        </w:rPr>
      </w:pPr>
    </w:p>
    <w:p w:rsidR="00082BD3" w:rsidRDefault="00082BD3" w:rsidP="00082BD3">
      <w:pPr>
        <w:pStyle w:val="a3"/>
        <w:shd w:val="clear" w:color="auto" w:fill="FFFFFF"/>
        <w:spacing w:before="0" w:beforeAutospacing="0" w:after="315" w:afterAutospacing="0"/>
        <w:rPr>
          <w:color w:val="FF0000"/>
          <w:sz w:val="28"/>
          <w:szCs w:val="28"/>
        </w:rPr>
      </w:pPr>
    </w:p>
    <w:p w:rsidR="00082BD3" w:rsidRDefault="00082BD3" w:rsidP="00082BD3">
      <w:pPr>
        <w:pStyle w:val="a3"/>
        <w:shd w:val="clear" w:color="auto" w:fill="FFFFFF"/>
        <w:spacing w:before="0" w:beforeAutospacing="0" w:after="0" w:afterAutospacing="0"/>
        <w:jc w:val="both"/>
        <w:rPr>
          <w:sz w:val="28"/>
          <w:szCs w:val="28"/>
        </w:rPr>
      </w:pPr>
      <w:r>
        <w:rPr>
          <w:color w:val="3F4758"/>
          <w:sz w:val="28"/>
          <w:szCs w:val="28"/>
        </w:rPr>
        <w:t>                                           </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План</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 xml:space="preserve">мероприятий по выявлению и уничтожению очагов произрастания дикорастущих </w:t>
      </w:r>
      <w:proofErr w:type="spellStart"/>
      <w:r>
        <w:rPr>
          <w:b/>
          <w:sz w:val="28"/>
          <w:szCs w:val="28"/>
        </w:rPr>
        <w:t>наркосодержащих</w:t>
      </w:r>
      <w:proofErr w:type="spellEnd"/>
      <w:r>
        <w:rPr>
          <w:b/>
          <w:sz w:val="28"/>
          <w:szCs w:val="28"/>
        </w:rPr>
        <w:t xml:space="preserve"> растений  на территории муниципального образования Никольский сельсовет Оренбургского района Оренбургской области </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на 2025 год</w:t>
      </w:r>
    </w:p>
    <w:p w:rsidR="00082BD3" w:rsidRDefault="00082BD3" w:rsidP="00082BD3">
      <w:pPr>
        <w:pStyle w:val="a3"/>
        <w:shd w:val="clear" w:color="auto" w:fill="FFFFFF"/>
        <w:spacing w:before="0" w:beforeAutospacing="0" w:after="0" w:afterAutospacing="0"/>
        <w:jc w:val="both"/>
        <w:rPr>
          <w:sz w:val="28"/>
          <w:szCs w:val="28"/>
        </w:rPr>
      </w:pP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1. Организовать и провести работу по выявлению и уничтожению очагов произрастания дикорастущей конопли, содержащих наркотические средства на территории муниципального образования Никольский сельсовет Оренбургского района Оренбургской области.</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Срок: Июнь-сентябрь, </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руководители предприятий, учреждений, КФХ</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2. Проводить разъяснительную работу с населением (с землепользователями, включая руководителей хозяйств) о необходимости принятия мер по уничтожению дикорастущих </w:t>
      </w:r>
      <w:proofErr w:type="spellStart"/>
      <w:r>
        <w:rPr>
          <w:sz w:val="28"/>
          <w:szCs w:val="28"/>
        </w:rPr>
        <w:t>наркосодержащих</w:t>
      </w:r>
      <w:proofErr w:type="spellEnd"/>
      <w:r>
        <w:rPr>
          <w:sz w:val="28"/>
          <w:szCs w:val="28"/>
        </w:rPr>
        <w:t xml:space="preserve"> растений, а также степени ответственности юридических и физических лиц за нарушение административного законодательства по указанному вопросу.</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Срок: Июнь-октябрь, </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члены комиссии</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3. Обеспечить проведение на территории муниципального образования Никольский сельсовет Оренбургского района Оренбургской области комплексы мероприятий:</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 по выявлению и уничтожению мест произрастания дикорастущих </w:t>
      </w:r>
      <w:proofErr w:type="spellStart"/>
      <w:r>
        <w:rPr>
          <w:sz w:val="28"/>
          <w:szCs w:val="28"/>
        </w:rPr>
        <w:t>наркосодержащих</w:t>
      </w:r>
      <w:proofErr w:type="spellEnd"/>
      <w:r>
        <w:rPr>
          <w:sz w:val="28"/>
          <w:szCs w:val="28"/>
        </w:rPr>
        <w:t xml:space="preserve"> растений.</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 по выявлению и уничтожению незаконных посевов </w:t>
      </w:r>
      <w:proofErr w:type="spellStart"/>
      <w:r>
        <w:rPr>
          <w:sz w:val="28"/>
          <w:szCs w:val="28"/>
        </w:rPr>
        <w:t>наркосодержащих</w:t>
      </w:r>
      <w:proofErr w:type="spellEnd"/>
      <w:r>
        <w:rPr>
          <w:sz w:val="28"/>
          <w:szCs w:val="28"/>
        </w:rPr>
        <w:t xml:space="preserve"> растений.</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Срок: постоянно,</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Исп. Глава МО, ОП №6 МУ МВД России «Оренбургское» </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4. Информирование населения о необходимости проведения мероприятий по уничтожению дикорастущих </w:t>
      </w:r>
      <w:proofErr w:type="spellStart"/>
      <w:r>
        <w:rPr>
          <w:sz w:val="28"/>
          <w:szCs w:val="28"/>
        </w:rPr>
        <w:t>наркосодержащих</w:t>
      </w:r>
      <w:proofErr w:type="spellEnd"/>
      <w:r>
        <w:rPr>
          <w:sz w:val="28"/>
          <w:szCs w:val="28"/>
        </w:rPr>
        <w:t xml:space="preserve"> растений, содержащих наркотические средства, и в привлечении к административной ответственности за непринятие мер по уничтожению растений, содержащих наркотические средства;</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lastRenderedPageBreak/>
        <w:t xml:space="preserve">Срок: июнь-сентябрь; </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администрация МО Никольский сельсовет во взаимодействии с административной комиссией и ОП №6 МУ МВД России «Оренбургское»</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5. Проведение сходов граждан  с целью информирования о незаконных (дикорастущих) посевах растений, содержащих наркотические средства и привлечении к административной ответственности за непринятие мер по уничтожению растений, содержащих наркотические средства.</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Срок: июнь-сентябрь (периодически).</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Глава муниципального образования во взаимодействии с ОП №6 МУ МВД России «Оренбургское».</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6. Осуществление контрольных мероприятий с целью проверки выполнения предписания по уничтожению очагов, с составлением актов обследования земельных участков.</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Срок: Июнь-сентябрь, по мере истечения сроков, указанных в предписании, либо по мере проведения мероприятий (если мероприятие проведено раньше срока, указанного в предписании)</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Члены комиссии по выявлению и уничтожению очагов произрастания дикорастущей конопли.</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xml:space="preserve">7. Принудительное уничтожение </w:t>
      </w:r>
      <w:proofErr w:type="spellStart"/>
      <w:r>
        <w:rPr>
          <w:sz w:val="28"/>
          <w:szCs w:val="28"/>
        </w:rPr>
        <w:t>наркосодержащих</w:t>
      </w:r>
      <w:proofErr w:type="spellEnd"/>
      <w:r>
        <w:rPr>
          <w:sz w:val="28"/>
          <w:szCs w:val="28"/>
        </w:rPr>
        <w:t xml:space="preserve"> растений в случае непринятия юридическим или физическим лицом мер по уничтожению </w:t>
      </w:r>
      <w:proofErr w:type="spellStart"/>
      <w:r>
        <w:rPr>
          <w:sz w:val="28"/>
          <w:szCs w:val="28"/>
        </w:rPr>
        <w:t>наркосодержащих</w:t>
      </w:r>
      <w:proofErr w:type="spellEnd"/>
      <w:r>
        <w:rPr>
          <w:sz w:val="28"/>
          <w:szCs w:val="28"/>
        </w:rPr>
        <w:t xml:space="preserve"> растений</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Срок: В срок, указанный в протоколе</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Уполномоченный орган, вынесший предписание: ОП №6 МУ МВД России «Оренбургское».</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8. Освещение мероприятий по уничтожению очагов произрастания растений, содержащих наркотические средства на территории муниципального образования.</w:t>
      </w: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Срок: июль-сентябрь</w:t>
      </w:r>
    </w:p>
    <w:p w:rsidR="00082BD3" w:rsidRDefault="00082BD3" w:rsidP="00082BD3">
      <w:pPr>
        <w:pStyle w:val="a3"/>
        <w:shd w:val="clear" w:color="auto" w:fill="FFFFFF"/>
        <w:spacing w:before="0" w:beforeAutospacing="0" w:after="0" w:afterAutospacing="0"/>
        <w:ind w:firstLine="709"/>
        <w:jc w:val="both"/>
        <w:rPr>
          <w:sz w:val="28"/>
          <w:szCs w:val="28"/>
        </w:rPr>
      </w:pPr>
      <w:proofErr w:type="spellStart"/>
      <w:proofErr w:type="gramStart"/>
      <w:r>
        <w:rPr>
          <w:sz w:val="28"/>
          <w:szCs w:val="28"/>
        </w:rPr>
        <w:t>Исп</w:t>
      </w:r>
      <w:proofErr w:type="spellEnd"/>
      <w:proofErr w:type="gramEnd"/>
      <w:r>
        <w:rPr>
          <w:sz w:val="28"/>
          <w:szCs w:val="28"/>
        </w:rPr>
        <w:t>: администрация МО Никольский сельсовет во взаимодействии с административной комиссией и ОП №6 МУ МВД России «Оренбургское»</w:t>
      </w:r>
    </w:p>
    <w:p w:rsidR="00082BD3" w:rsidRDefault="00082BD3" w:rsidP="00082BD3">
      <w:pPr>
        <w:pStyle w:val="a3"/>
        <w:shd w:val="clear" w:color="auto" w:fill="FFFFFF"/>
        <w:spacing w:before="0" w:beforeAutospacing="0" w:after="0" w:afterAutospacing="0"/>
        <w:ind w:firstLine="709"/>
        <w:jc w:val="both"/>
        <w:rPr>
          <w:sz w:val="28"/>
          <w:szCs w:val="28"/>
        </w:rPr>
      </w:pPr>
    </w:p>
    <w:p w:rsidR="00082BD3" w:rsidRDefault="00082BD3" w:rsidP="00082BD3">
      <w:pPr>
        <w:pStyle w:val="a3"/>
        <w:shd w:val="clear" w:color="auto" w:fill="FFFFFF"/>
        <w:spacing w:before="0" w:beforeAutospacing="0" w:after="0" w:afterAutospacing="0"/>
        <w:ind w:firstLine="709"/>
        <w:jc w:val="both"/>
        <w:rPr>
          <w:sz w:val="28"/>
          <w:szCs w:val="28"/>
        </w:rPr>
      </w:pPr>
      <w:r>
        <w:rPr>
          <w:sz w:val="28"/>
          <w:szCs w:val="28"/>
        </w:rPr>
        <w:t> </w:t>
      </w:r>
    </w:p>
    <w:p w:rsidR="00082BD3" w:rsidRDefault="00082BD3" w:rsidP="00082BD3">
      <w:pPr>
        <w:pStyle w:val="a3"/>
        <w:shd w:val="clear" w:color="auto" w:fill="FFFFFF"/>
        <w:spacing w:before="0" w:beforeAutospacing="0" w:after="0" w:afterAutospacing="0"/>
        <w:ind w:firstLine="709"/>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jc w:val="both"/>
        <w:rPr>
          <w:sz w:val="28"/>
          <w:szCs w:val="28"/>
        </w:rPr>
      </w:pPr>
      <w:r>
        <w:rPr>
          <w:sz w:val="28"/>
          <w:szCs w:val="28"/>
        </w:rPr>
        <w:lastRenderedPageBreak/>
        <w:t xml:space="preserve">                                                                   Приложение № 2                                                      </w:t>
      </w:r>
    </w:p>
    <w:p w:rsidR="00082BD3" w:rsidRDefault="00082BD3" w:rsidP="00082BD3">
      <w:pPr>
        <w:jc w:val="both"/>
        <w:rPr>
          <w:sz w:val="28"/>
          <w:szCs w:val="28"/>
        </w:rPr>
      </w:pPr>
      <w:r>
        <w:rPr>
          <w:sz w:val="28"/>
          <w:szCs w:val="28"/>
        </w:rPr>
        <w:t xml:space="preserve">                                                                   к постановлению администрации                                                                                                      </w:t>
      </w:r>
    </w:p>
    <w:p w:rsidR="00082BD3" w:rsidRDefault="00082BD3" w:rsidP="00082BD3">
      <w:pPr>
        <w:jc w:val="both"/>
        <w:rPr>
          <w:sz w:val="28"/>
          <w:szCs w:val="28"/>
        </w:rPr>
      </w:pPr>
      <w:r>
        <w:rPr>
          <w:sz w:val="28"/>
          <w:szCs w:val="28"/>
        </w:rPr>
        <w:t xml:space="preserve">                                                                   МО Никольский сельсовет</w:t>
      </w:r>
    </w:p>
    <w:p w:rsidR="00082BD3" w:rsidRDefault="00082BD3" w:rsidP="00082BD3">
      <w:pPr>
        <w:jc w:val="both"/>
        <w:rPr>
          <w:sz w:val="28"/>
          <w:szCs w:val="28"/>
        </w:rPr>
      </w:pPr>
      <w:r>
        <w:rPr>
          <w:sz w:val="28"/>
          <w:szCs w:val="28"/>
        </w:rPr>
        <w:t xml:space="preserve">                                                                   Оренбургского района </w:t>
      </w:r>
    </w:p>
    <w:p w:rsidR="00082BD3" w:rsidRDefault="00082BD3" w:rsidP="00082BD3">
      <w:pPr>
        <w:jc w:val="both"/>
        <w:rPr>
          <w:sz w:val="28"/>
          <w:szCs w:val="28"/>
        </w:rPr>
      </w:pPr>
      <w:r>
        <w:rPr>
          <w:sz w:val="28"/>
          <w:szCs w:val="28"/>
        </w:rPr>
        <w:t xml:space="preserve">                                                                   Оренбургской области                                                                                                                                                                                                                       </w:t>
      </w:r>
    </w:p>
    <w:p w:rsidR="00082BD3" w:rsidRDefault="00082BD3" w:rsidP="00082BD3">
      <w:pPr>
        <w:jc w:val="both"/>
        <w:rPr>
          <w:color w:val="3F4758"/>
          <w:sz w:val="28"/>
          <w:szCs w:val="28"/>
        </w:rPr>
      </w:pPr>
      <w:r>
        <w:rPr>
          <w:sz w:val="28"/>
          <w:szCs w:val="28"/>
        </w:rPr>
        <w:t xml:space="preserve">                                                     </w:t>
      </w:r>
      <w:r w:rsidR="00453E63">
        <w:rPr>
          <w:sz w:val="28"/>
          <w:szCs w:val="28"/>
        </w:rPr>
        <w:t xml:space="preserve">              от 05.05.2025 №  23-п</w:t>
      </w:r>
    </w:p>
    <w:p w:rsidR="00082BD3" w:rsidRDefault="00082BD3" w:rsidP="00082BD3">
      <w:pPr>
        <w:pStyle w:val="a3"/>
        <w:shd w:val="clear" w:color="auto" w:fill="FFFFFF"/>
        <w:spacing w:before="0" w:beforeAutospacing="0" w:after="315" w:afterAutospacing="0"/>
        <w:jc w:val="center"/>
        <w:rPr>
          <w:color w:val="3F4758"/>
          <w:sz w:val="28"/>
          <w:szCs w:val="28"/>
        </w:rPr>
      </w:pP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Состав комиссии</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 xml:space="preserve">по выявлению и уничтожению очагов произрастания дикорастущих </w:t>
      </w:r>
      <w:proofErr w:type="spellStart"/>
      <w:r>
        <w:rPr>
          <w:b/>
          <w:sz w:val="28"/>
          <w:szCs w:val="28"/>
        </w:rPr>
        <w:t>наркосодержащих</w:t>
      </w:r>
      <w:proofErr w:type="spellEnd"/>
      <w:r>
        <w:rPr>
          <w:b/>
          <w:sz w:val="28"/>
          <w:szCs w:val="28"/>
        </w:rPr>
        <w:t xml:space="preserve"> растений на территории муниципального образования Никольский сельсовет Оренбургского района Оренбургской области </w:t>
      </w:r>
    </w:p>
    <w:p w:rsidR="00082BD3" w:rsidRDefault="00082BD3" w:rsidP="00082BD3">
      <w:pPr>
        <w:jc w:val="both"/>
        <w:rPr>
          <w:sz w:val="28"/>
          <w:szCs w:val="28"/>
        </w:rPr>
      </w:pPr>
    </w:p>
    <w:p w:rsidR="00082BD3" w:rsidRDefault="00082BD3" w:rsidP="00082BD3">
      <w:pPr>
        <w:jc w:val="both"/>
        <w:rPr>
          <w:sz w:val="28"/>
          <w:szCs w:val="28"/>
        </w:rPr>
      </w:pPr>
      <w:r>
        <w:rPr>
          <w:sz w:val="28"/>
          <w:szCs w:val="28"/>
        </w:rPr>
        <w:t>Председатель комиссии:</w:t>
      </w:r>
    </w:p>
    <w:p w:rsidR="00082BD3" w:rsidRDefault="00082BD3" w:rsidP="00082BD3">
      <w:pPr>
        <w:jc w:val="both"/>
        <w:rPr>
          <w:sz w:val="28"/>
          <w:szCs w:val="28"/>
        </w:rPr>
      </w:pPr>
      <w:r>
        <w:rPr>
          <w:sz w:val="28"/>
          <w:szCs w:val="28"/>
        </w:rPr>
        <w:t>- глава муниципального образования – Д.П. Ширяев</w:t>
      </w:r>
    </w:p>
    <w:p w:rsidR="00082BD3" w:rsidRDefault="00082BD3" w:rsidP="00082BD3">
      <w:pPr>
        <w:jc w:val="both"/>
        <w:rPr>
          <w:sz w:val="28"/>
          <w:szCs w:val="28"/>
        </w:rPr>
      </w:pPr>
    </w:p>
    <w:p w:rsidR="00082BD3" w:rsidRDefault="00082BD3" w:rsidP="00082BD3">
      <w:pPr>
        <w:jc w:val="both"/>
        <w:rPr>
          <w:sz w:val="28"/>
          <w:szCs w:val="28"/>
        </w:rPr>
      </w:pPr>
      <w:r>
        <w:rPr>
          <w:sz w:val="28"/>
          <w:szCs w:val="28"/>
        </w:rPr>
        <w:t>Заместитель председателя комиссии:</w:t>
      </w:r>
    </w:p>
    <w:p w:rsidR="00082BD3" w:rsidRDefault="00082BD3" w:rsidP="00082BD3">
      <w:pPr>
        <w:jc w:val="both"/>
        <w:rPr>
          <w:sz w:val="28"/>
          <w:szCs w:val="28"/>
        </w:rPr>
      </w:pPr>
      <w:r>
        <w:rPr>
          <w:sz w:val="28"/>
          <w:szCs w:val="28"/>
        </w:rPr>
        <w:t>- заместитель главы администрации – Н.С. Ручкина</w:t>
      </w:r>
    </w:p>
    <w:p w:rsidR="00082BD3" w:rsidRDefault="00082BD3" w:rsidP="00082BD3">
      <w:pPr>
        <w:jc w:val="both"/>
        <w:rPr>
          <w:sz w:val="28"/>
          <w:szCs w:val="28"/>
        </w:rPr>
      </w:pPr>
    </w:p>
    <w:p w:rsidR="00082BD3" w:rsidRDefault="00082BD3" w:rsidP="00082BD3">
      <w:pPr>
        <w:jc w:val="both"/>
        <w:rPr>
          <w:sz w:val="28"/>
          <w:szCs w:val="28"/>
        </w:rPr>
      </w:pPr>
      <w:r>
        <w:rPr>
          <w:sz w:val="28"/>
          <w:szCs w:val="28"/>
        </w:rPr>
        <w:t>Ответственный секретарь комиссии:</w:t>
      </w:r>
    </w:p>
    <w:p w:rsidR="00082BD3" w:rsidRDefault="00082BD3" w:rsidP="00082BD3">
      <w:pPr>
        <w:jc w:val="both"/>
        <w:rPr>
          <w:sz w:val="28"/>
          <w:szCs w:val="28"/>
        </w:rPr>
      </w:pPr>
      <w:r>
        <w:rPr>
          <w:sz w:val="28"/>
          <w:szCs w:val="28"/>
        </w:rPr>
        <w:t>- специалист 1 категории – Д.С. Михайлова</w:t>
      </w:r>
    </w:p>
    <w:p w:rsidR="00082BD3" w:rsidRDefault="00082BD3" w:rsidP="00082BD3">
      <w:pPr>
        <w:jc w:val="both"/>
        <w:rPr>
          <w:sz w:val="28"/>
          <w:szCs w:val="28"/>
        </w:rPr>
      </w:pPr>
    </w:p>
    <w:p w:rsidR="00082BD3" w:rsidRDefault="00082BD3" w:rsidP="00082BD3">
      <w:pPr>
        <w:jc w:val="both"/>
        <w:rPr>
          <w:sz w:val="28"/>
          <w:szCs w:val="28"/>
        </w:rPr>
      </w:pPr>
      <w:r>
        <w:rPr>
          <w:sz w:val="28"/>
          <w:szCs w:val="28"/>
        </w:rPr>
        <w:t>Члены комиссии:</w:t>
      </w:r>
    </w:p>
    <w:p w:rsidR="00082BD3" w:rsidRDefault="00082BD3" w:rsidP="00082BD3">
      <w:pPr>
        <w:jc w:val="both"/>
        <w:rPr>
          <w:sz w:val="28"/>
          <w:szCs w:val="28"/>
        </w:rPr>
      </w:pPr>
      <w:r>
        <w:rPr>
          <w:sz w:val="28"/>
          <w:szCs w:val="28"/>
        </w:rPr>
        <w:t>- Директор МУП «НИКОЛЬСКИЙ» муниципального образования Никольский сельсовет – Н.М. Чурилина</w:t>
      </w:r>
    </w:p>
    <w:p w:rsidR="00082BD3" w:rsidRDefault="00082BD3" w:rsidP="00082BD3">
      <w:pPr>
        <w:jc w:val="both"/>
        <w:rPr>
          <w:sz w:val="28"/>
          <w:szCs w:val="28"/>
        </w:rPr>
      </w:pPr>
      <w:r>
        <w:rPr>
          <w:sz w:val="28"/>
          <w:szCs w:val="28"/>
        </w:rPr>
        <w:t xml:space="preserve">  - Директор МБУК «ЦК и </w:t>
      </w:r>
      <w:proofErr w:type="gramStart"/>
      <w:r>
        <w:rPr>
          <w:sz w:val="28"/>
          <w:szCs w:val="28"/>
        </w:rPr>
        <w:t>БО» - Е.</w:t>
      </w:r>
      <w:proofErr w:type="gramEnd"/>
      <w:r>
        <w:rPr>
          <w:sz w:val="28"/>
          <w:szCs w:val="28"/>
        </w:rPr>
        <w:t xml:space="preserve">М. </w:t>
      </w:r>
      <w:proofErr w:type="spellStart"/>
      <w:r>
        <w:rPr>
          <w:sz w:val="28"/>
          <w:szCs w:val="28"/>
        </w:rPr>
        <w:t>Шабельская</w:t>
      </w:r>
      <w:proofErr w:type="spellEnd"/>
    </w:p>
    <w:p w:rsidR="00082BD3" w:rsidRDefault="00082BD3" w:rsidP="00082BD3">
      <w:pPr>
        <w:jc w:val="both"/>
        <w:rPr>
          <w:sz w:val="28"/>
          <w:szCs w:val="28"/>
        </w:rPr>
      </w:pPr>
      <w:r>
        <w:rPr>
          <w:sz w:val="28"/>
          <w:szCs w:val="28"/>
        </w:rPr>
        <w:t xml:space="preserve">- депутат Совета депутатов муниципального образования Никольский сельсовет  - М.З. </w:t>
      </w:r>
      <w:proofErr w:type="spellStart"/>
      <w:r>
        <w:rPr>
          <w:sz w:val="28"/>
          <w:szCs w:val="28"/>
        </w:rPr>
        <w:t>Осмонов</w:t>
      </w:r>
      <w:proofErr w:type="spellEnd"/>
    </w:p>
    <w:p w:rsidR="00082BD3" w:rsidRDefault="00082BD3" w:rsidP="00082BD3">
      <w:pPr>
        <w:pStyle w:val="a3"/>
        <w:shd w:val="clear" w:color="auto" w:fill="FFFFFF"/>
        <w:spacing w:before="0" w:beforeAutospacing="0" w:after="0" w:afterAutospacing="0"/>
        <w:jc w:val="both"/>
        <w:rPr>
          <w:sz w:val="28"/>
          <w:szCs w:val="28"/>
        </w:rPr>
      </w:pPr>
      <w:r>
        <w:rPr>
          <w:sz w:val="28"/>
          <w:szCs w:val="28"/>
        </w:rPr>
        <w:t>- ОП №6 МУ МВД России «Оренбургское» по согласованию.</w:t>
      </w:r>
    </w:p>
    <w:p w:rsidR="00082BD3" w:rsidRDefault="00082BD3" w:rsidP="00082BD3">
      <w:pPr>
        <w:pStyle w:val="a3"/>
        <w:shd w:val="clear" w:color="auto" w:fill="FFFFFF"/>
        <w:spacing w:before="0" w:beforeAutospacing="0" w:after="0" w:afterAutospacing="0"/>
        <w:jc w:val="both"/>
        <w:rPr>
          <w:sz w:val="28"/>
          <w:szCs w:val="28"/>
        </w:rPr>
      </w:pPr>
    </w:p>
    <w:p w:rsidR="00082BD3" w:rsidRDefault="00082BD3" w:rsidP="00082BD3">
      <w:pPr>
        <w:pStyle w:val="a3"/>
        <w:shd w:val="clear" w:color="auto" w:fill="FFFFFF"/>
        <w:spacing w:before="0" w:beforeAutospacing="0" w:after="0" w:afterAutospacing="0"/>
        <w:jc w:val="both"/>
        <w:rPr>
          <w:sz w:val="28"/>
          <w:szCs w:val="28"/>
        </w:rPr>
      </w:pPr>
    </w:p>
    <w:p w:rsidR="00082BD3" w:rsidRDefault="00082BD3" w:rsidP="00082BD3">
      <w:pPr>
        <w:pStyle w:val="a3"/>
        <w:shd w:val="clear" w:color="auto" w:fill="FFFFFF"/>
        <w:spacing w:before="0" w:beforeAutospacing="0" w:after="0" w:afterAutospacing="0"/>
        <w:jc w:val="both"/>
        <w:rPr>
          <w:sz w:val="28"/>
          <w:szCs w:val="28"/>
        </w:rPr>
      </w:pPr>
    </w:p>
    <w:p w:rsidR="00082BD3" w:rsidRDefault="00082BD3" w:rsidP="00082BD3">
      <w:pPr>
        <w:pStyle w:val="a3"/>
        <w:shd w:val="clear" w:color="auto" w:fill="FFFFFF"/>
        <w:spacing w:before="0" w:beforeAutospacing="0" w:after="315" w:afterAutospacing="0"/>
        <w:jc w:val="both"/>
        <w:rPr>
          <w:color w:val="3F4758"/>
          <w:sz w:val="28"/>
          <w:szCs w:val="28"/>
        </w:rPr>
      </w:pPr>
    </w:p>
    <w:p w:rsidR="00082BD3" w:rsidRDefault="00082BD3" w:rsidP="00082BD3">
      <w:pPr>
        <w:pStyle w:val="a3"/>
        <w:shd w:val="clear" w:color="auto" w:fill="FFFFFF"/>
        <w:spacing w:before="0" w:beforeAutospacing="0" w:after="315" w:afterAutospacing="0"/>
        <w:jc w:val="both"/>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p>
    <w:p w:rsidR="00082BD3" w:rsidRDefault="00082BD3" w:rsidP="00082BD3">
      <w:pPr>
        <w:jc w:val="both"/>
        <w:rPr>
          <w:sz w:val="28"/>
          <w:szCs w:val="28"/>
        </w:rPr>
      </w:pPr>
      <w:r>
        <w:rPr>
          <w:sz w:val="28"/>
          <w:szCs w:val="28"/>
        </w:rPr>
        <w:lastRenderedPageBreak/>
        <w:t xml:space="preserve">                                                                   Приложение № 3                                                      </w:t>
      </w:r>
    </w:p>
    <w:p w:rsidR="00082BD3" w:rsidRDefault="00082BD3" w:rsidP="00082BD3">
      <w:pPr>
        <w:jc w:val="both"/>
        <w:rPr>
          <w:sz w:val="28"/>
          <w:szCs w:val="28"/>
        </w:rPr>
      </w:pPr>
      <w:r>
        <w:rPr>
          <w:sz w:val="28"/>
          <w:szCs w:val="28"/>
        </w:rPr>
        <w:t xml:space="preserve">                                                                    к постановлению администрации                                                                                                      </w:t>
      </w:r>
    </w:p>
    <w:p w:rsidR="00082BD3" w:rsidRDefault="00082BD3" w:rsidP="00082BD3">
      <w:pPr>
        <w:jc w:val="both"/>
        <w:rPr>
          <w:sz w:val="28"/>
          <w:szCs w:val="28"/>
        </w:rPr>
      </w:pPr>
      <w:r>
        <w:rPr>
          <w:sz w:val="28"/>
          <w:szCs w:val="28"/>
        </w:rPr>
        <w:t xml:space="preserve">                                                                   МО Никольский сельсовет</w:t>
      </w:r>
    </w:p>
    <w:p w:rsidR="00082BD3" w:rsidRDefault="00082BD3" w:rsidP="00082BD3">
      <w:pPr>
        <w:jc w:val="both"/>
        <w:rPr>
          <w:sz w:val="28"/>
          <w:szCs w:val="28"/>
        </w:rPr>
      </w:pPr>
      <w:r>
        <w:rPr>
          <w:sz w:val="28"/>
          <w:szCs w:val="28"/>
        </w:rPr>
        <w:t xml:space="preserve">                                                                   Оренбургского района </w:t>
      </w:r>
    </w:p>
    <w:p w:rsidR="00082BD3" w:rsidRDefault="00082BD3" w:rsidP="00082BD3">
      <w:pPr>
        <w:jc w:val="both"/>
        <w:rPr>
          <w:sz w:val="28"/>
          <w:szCs w:val="28"/>
        </w:rPr>
      </w:pPr>
      <w:r>
        <w:rPr>
          <w:sz w:val="28"/>
          <w:szCs w:val="28"/>
        </w:rPr>
        <w:t xml:space="preserve">                                                                   Оренбургской области                                                                                                                                                                                                                       </w:t>
      </w:r>
    </w:p>
    <w:p w:rsidR="00082BD3" w:rsidRDefault="00082BD3" w:rsidP="00082BD3">
      <w:pPr>
        <w:jc w:val="both"/>
        <w:rPr>
          <w:sz w:val="28"/>
          <w:szCs w:val="28"/>
        </w:rPr>
      </w:pPr>
      <w:r>
        <w:rPr>
          <w:sz w:val="28"/>
          <w:szCs w:val="28"/>
        </w:rPr>
        <w:t xml:space="preserve">                                                    </w:t>
      </w:r>
      <w:r w:rsidR="00453E63">
        <w:rPr>
          <w:sz w:val="28"/>
          <w:szCs w:val="28"/>
        </w:rPr>
        <w:t xml:space="preserve">                от 05.05.2025 № 23-п</w:t>
      </w:r>
      <w:bookmarkStart w:id="0" w:name="_GoBack"/>
      <w:bookmarkEnd w:id="0"/>
      <w:r>
        <w:rPr>
          <w:sz w:val="28"/>
          <w:szCs w:val="28"/>
        </w:rPr>
        <w:t xml:space="preserve">                                                                                                                                                                                                                                                                                                                                                                                          </w:t>
      </w:r>
    </w:p>
    <w:p w:rsidR="00082BD3" w:rsidRDefault="00082BD3" w:rsidP="00082BD3">
      <w:pPr>
        <w:pStyle w:val="a3"/>
        <w:shd w:val="clear" w:color="auto" w:fill="FFFFFF"/>
        <w:spacing w:before="0" w:beforeAutospacing="0" w:after="315" w:afterAutospacing="0"/>
        <w:jc w:val="center"/>
        <w:rPr>
          <w:color w:val="3F4758"/>
          <w:sz w:val="28"/>
          <w:szCs w:val="28"/>
        </w:rPr>
      </w:pPr>
    </w:p>
    <w:p w:rsidR="00082BD3" w:rsidRDefault="00082BD3" w:rsidP="00082BD3">
      <w:pPr>
        <w:pStyle w:val="a3"/>
        <w:shd w:val="clear" w:color="auto" w:fill="FFFFFF"/>
        <w:spacing w:before="0" w:beforeAutospacing="0" w:after="315" w:afterAutospacing="0"/>
        <w:rPr>
          <w:color w:val="3F4758"/>
          <w:sz w:val="28"/>
          <w:szCs w:val="28"/>
        </w:rPr>
      </w:pPr>
      <w:r>
        <w:rPr>
          <w:color w:val="3F4758"/>
          <w:sz w:val="28"/>
          <w:szCs w:val="28"/>
        </w:rPr>
        <w:t> </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ГРАФИК</w:t>
      </w:r>
    </w:p>
    <w:p w:rsidR="00082BD3" w:rsidRDefault="00082BD3" w:rsidP="00082BD3">
      <w:pPr>
        <w:pStyle w:val="a3"/>
        <w:shd w:val="clear" w:color="auto" w:fill="FFFFFF"/>
        <w:spacing w:before="0" w:beforeAutospacing="0" w:after="0" w:afterAutospacing="0"/>
        <w:jc w:val="center"/>
        <w:rPr>
          <w:b/>
          <w:sz w:val="28"/>
          <w:szCs w:val="28"/>
        </w:rPr>
      </w:pPr>
      <w:r>
        <w:rPr>
          <w:b/>
          <w:sz w:val="28"/>
          <w:szCs w:val="28"/>
        </w:rPr>
        <w:t>выездов по территории муниципального образования Никольский сельсовет Оренбургского района Оренбургской области</w:t>
      </w:r>
    </w:p>
    <w:p w:rsidR="00082BD3" w:rsidRDefault="00082BD3" w:rsidP="00082BD3">
      <w:pPr>
        <w:pStyle w:val="a3"/>
        <w:shd w:val="clear" w:color="auto" w:fill="FFFFFF"/>
        <w:spacing w:before="0" w:beforeAutospacing="0" w:after="0" w:afterAutospacing="0"/>
        <w:jc w:val="center"/>
        <w:rPr>
          <w:b/>
          <w:sz w:val="28"/>
          <w:szCs w:val="28"/>
        </w:rPr>
      </w:pPr>
    </w:p>
    <w:p w:rsidR="00082BD3" w:rsidRDefault="00082BD3" w:rsidP="00082BD3">
      <w:pPr>
        <w:pStyle w:val="a3"/>
        <w:shd w:val="clear" w:color="auto" w:fill="FFFFFF"/>
        <w:spacing w:before="0" w:beforeAutospacing="0" w:after="0" w:afterAutospacing="0"/>
        <w:jc w:val="center"/>
        <w:rPr>
          <w:b/>
          <w:sz w:val="28"/>
          <w:szCs w:val="28"/>
        </w:rPr>
      </w:pPr>
    </w:p>
    <w:p w:rsidR="00082BD3" w:rsidRDefault="00082BD3" w:rsidP="00082BD3">
      <w:pPr>
        <w:pStyle w:val="a3"/>
        <w:shd w:val="clear" w:color="auto" w:fill="FFFFFF"/>
        <w:spacing w:before="0" w:beforeAutospacing="0" w:after="0" w:afterAutospacing="0"/>
        <w:jc w:val="center"/>
        <w:rPr>
          <w:b/>
          <w:sz w:val="28"/>
          <w:szCs w:val="28"/>
        </w:rPr>
      </w:pPr>
    </w:p>
    <w:p w:rsidR="00082BD3" w:rsidRDefault="00F538AA" w:rsidP="00082BD3">
      <w:pPr>
        <w:pStyle w:val="a3"/>
        <w:shd w:val="clear" w:color="auto" w:fill="FFFFFF"/>
        <w:spacing w:before="0" w:beforeAutospacing="0" w:after="0" w:afterAutospacing="0"/>
        <w:jc w:val="both"/>
        <w:rPr>
          <w:sz w:val="28"/>
          <w:szCs w:val="28"/>
        </w:rPr>
      </w:pPr>
      <w:r>
        <w:rPr>
          <w:sz w:val="28"/>
          <w:szCs w:val="28"/>
        </w:rPr>
        <w:t>26 мая 2025</w:t>
      </w:r>
      <w:r w:rsidR="00082BD3">
        <w:rPr>
          <w:sz w:val="28"/>
          <w:szCs w:val="28"/>
        </w:rPr>
        <w:t xml:space="preserve"> г.</w:t>
      </w:r>
    </w:p>
    <w:p w:rsidR="00082BD3" w:rsidRDefault="00082BD3" w:rsidP="00082BD3">
      <w:pPr>
        <w:pStyle w:val="a3"/>
        <w:shd w:val="clear" w:color="auto" w:fill="FFFFFF"/>
        <w:spacing w:before="0" w:beforeAutospacing="0" w:after="0" w:afterAutospacing="0"/>
        <w:jc w:val="both"/>
        <w:rPr>
          <w:sz w:val="28"/>
          <w:szCs w:val="28"/>
        </w:rPr>
      </w:pPr>
    </w:p>
    <w:p w:rsidR="00082BD3" w:rsidRDefault="00F538AA" w:rsidP="00082BD3">
      <w:pPr>
        <w:pStyle w:val="a3"/>
        <w:shd w:val="clear" w:color="auto" w:fill="FFFFFF"/>
        <w:spacing w:before="0" w:beforeAutospacing="0" w:after="0" w:afterAutospacing="0"/>
        <w:jc w:val="both"/>
        <w:rPr>
          <w:sz w:val="28"/>
          <w:szCs w:val="28"/>
        </w:rPr>
      </w:pPr>
      <w:r>
        <w:rPr>
          <w:sz w:val="28"/>
          <w:szCs w:val="28"/>
        </w:rPr>
        <w:t>25 июня 2025</w:t>
      </w:r>
      <w:r w:rsidR="00082BD3">
        <w:rPr>
          <w:sz w:val="28"/>
          <w:szCs w:val="28"/>
        </w:rPr>
        <w:t xml:space="preserve"> г.</w:t>
      </w:r>
    </w:p>
    <w:p w:rsidR="00082BD3" w:rsidRDefault="00082BD3" w:rsidP="00082BD3">
      <w:pPr>
        <w:pStyle w:val="a3"/>
        <w:shd w:val="clear" w:color="auto" w:fill="FFFFFF"/>
        <w:spacing w:before="0" w:beforeAutospacing="0" w:after="0" w:afterAutospacing="0"/>
        <w:jc w:val="both"/>
        <w:rPr>
          <w:sz w:val="28"/>
          <w:szCs w:val="28"/>
        </w:rPr>
      </w:pPr>
    </w:p>
    <w:p w:rsidR="00082BD3" w:rsidRDefault="00F538AA" w:rsidP="00082BD3">
      <w:pPr>
        <w:pStyle w:val="a3"/>
        <w:shd w:val="clear" w:color="auto" w:fill="FFFFFF"/>
        <w:spacing w:before="0" w:beforeAutospacing="0" w:after="0" w:afterAutospacing="0"/>
        <w:jc w:val="both"/>
        <w:rPr>
          <w:sz w:val="28"/>
          <w:szCs w:val="28"/>
        </w:rPr>
      </w:pPr>
      <w:r>
        <w:rPr>
          <w:sz w:val="28"/>
          <w:szCs w:val="28"/>
        </w:rPr>
        <w:t>25 июля 2025</w:t>
      </w:r>
      <w:r w:rsidR="00082BD3">
        <w:rPr>
          <w:sz w:val="28"/>
          <w:szCs w:val="28"/>
        </w:rPr>
        <w:t xml:space="preserve"> г.</w:t>
      </w:r>
    </w:p>
    <w:p w:rsidR="00082BD3" w:rsidRDefault="00082BD3" w:rsidP="00082BD3"/>
    <w:p w:rsidR="00082BD3" w:rsidRDefault="00F538AA" w:rsidP="00082BD3">
      <w:pPr>
        <w:spacing w:before="100" w:beforeAutospacing="1"/>
        <w:jc w:val="both"/>
        <w:rPr>
          <w:sz w:val="28"/>
          <w:szCs w:val="28"/>
        </w:rPr>
      </w:pPr>
      <w:r>
        <w:rPr>
          <w:sz w:val="28"/>
          <w:szCs w:val="28"/>
        </w:rPr>
        <w:t>27 августа 2025</w:t>
      </w:r>
      <w:r w:rsidR="00082BD3">
        <w:rPr>
          <w:sz w:val="28"/>
          <w:szCs w:val="28"/>
        </w:rPr>
        <w:t xml:space="preserve"> г.</w:t>
      </w:r>
    </w:p>
    <w:p w:rsidR="00082BD3" w:rsidRDefault="00F538AA" w:rsidP="00082BD3">
      <w:pPr>
        <w:spacing w:before="100" w:beforeAutospacing="1"/>
        <w:jc w:val="both"/>
        <w:rPr>
          <w:sz w:val="28"/>
          <w:szCs w:val="28"/>
        </w:rPr>
      </w:pPr>
      <w:r>
        <w:rPr>
          <w:sz w:val="28"/>
          <w:szCs w:val="28"/>
        </w:rPr>
        <w:t>23 сентября 2025</w:t>
      </w:r>
      <w:r w:rsidR="00082BD3">
        <w:rPr>
          <w:sz w:val="28"/>
          <w:szCs w:val="28"/>
        </w:rPr>
        <w:t xml:space="preserve"> г.</w:t>
      </w:r>
    </w:p>
    <w:p w:rsidR="00082BD3" w:rsidRDefault="00082BD3" w:rsidP="00082BD3"/>
    <w:p w:rsidR="00082BD3" w:rsidRDefault="00082BD3" w:rsidP="00082BD3"/>
    <w:p w:rsidR="00082BD3" w:rsidRDefault="00082BD3" w:rsidP="00082BD3"/>
    <w:p w:rsidR="00EA6BFD" w:rsidRDefault="00EA6BFD"/>
    <w:sectPr w:rsidR="00EA6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D3"/>
    <w:rsid w:val="00082BD3"/>
    <w:rsid w:val="00453E63"/>
    <w:rsid w:val="00C578C8"/>
    <w:rsid w:val="00EA6BFD"/>
    <w:rsid w:val="00F5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B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BD3"/>
    <w:pPr>
      <w:spacing w:before="100" w:beforeAutospacing="1" w:after="100" w:afterAutospacing="1"/>
    </w:pPr>
    <w:rPr>
      <w:sz w:val="24"/>
      <w:szCs w:val="24"/>
    </w:rPr>
  </w:style>
  <w:style w:type="character" w:customStyle="1" w:styleId="FontStyle23">
    <w:name w:val="Font Style23"/>
    <w:basedOn w:val="a0"/>
    <w:uiPriority w:val="99"/>
    <w:rsid w:val="00082BD3"/>
    <w:rPr>
      <w:rFonts w:ascii="Times New Roman" w:hAnsi="Times New Roman" w:cs="Times New Roman" w:hint="default"/>
      <w:spacing w:val="10"/>
      <w:sz w:val="22"/>
      <w:szCs w:val="22"/>
    </w:rPr>
  </w:style>
  <w:style w:type="paragraph" w:styleId="a4">
    <w:name w:val="Balloon Text"/>
    <w:basedOn w:val="a"/>
    <w:link w:val="a5"/>
    <w:uiPriority w:val="99"/>
    <w:semiHidden/>
    <w:unhideWhenUsed/>
    <w:rsid w:val="00F538AA"/>
    <w:rPr>
      <w:rFonts w:ascii="Tahoma" w:hAnsi="Tahoma" w:cs="Tahoma"/>
      <w:sz w:val="16"/>
      <w:szCs w:val="16"/>
    </w:rPr>
  </w:style>
  <w:style w:type="character" w:customStyle="1" w:styleId="a5">
    <w:name w:val="Текст выноски Знак"/>
    <w:basedOn w:val="a0"/>
    <w:link w:val="a4"/>
    <w:uiPriority w:val="99"/>
    <w:semiHidden/>
    <w:rsid w:val="00F538A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B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BD3"/>
    <w:pPr>
      <w:spacing w:before="100" w:beforeAutospacing="1" w:after="100" w:afterAutospacing="1"/>
    </w:pPr>
    <w:rPr>
      <w:sz w:val="24"/>
      <w:szCs w:val="24"/>
    </w:rPr>
  </w:style>
  <w:style w:type="character" w:customStyle="1" w:styleId="FontStyle23">
    <w:name w:val="Font Style23"/>
    <w:basedOn w:val="a0"/>
    <w:uiPriority w:val="99"/>
    <w:rsid w:val="00082BD3"/>
    <w:rPr>
      <w:rFonts w:ascii="Times New Roman" w:hAnsi="Times New Roman" w:cs="Times New Roman" w:hint="default"/>
      <w:spacing w:val="10"/>
      <w:sz w:val="22"/>
      <w:szCs w:val="22"/>
    </w:rPr>
  </w:style>
  <w:style w:type="paragraph" w:styleId="a4">
    <w:name w:val="Balloon Text"/>
    <w:basedOn w:val="a"/>
    <w:link w:val="a5"/>
    <w:uiPriority w:val="99"/>
    <w:semiHidden/>
    <w:unhideWhenUsed/>
    <w:rsid w:val="00F538AA"/>
    <w:rPr>
      <w:rFonts w:ascii="Tahoma" w:hAnsi="Tahoma" w:cs="Tahoma"/>
      <w:sz w:val="16"/>
      <w:szCs w:val="16"/>
    </w:rPr>
  </w:style>
  <w:style w:type="character" w:customStyle="1" w:styleId="a5">
    <w:name w:val="Текст выноски Знак"/>
    <w:basedOn w:val="a0"/>
    <w:link w:val="a4"/>
    <w:uiPriority w:val="99"/>
    <w:semiHidden/>
    <w:rsid w:val="00F538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2025-05-21T09:39:00Z</cp:lastPrinted>
  <dcterms:created xsi:type="dcterms:W3CDTF">2025-05-21T09:25:00Z</dcterms:created>
  <dcterms:modified xsi:type="dcterms:W3CDTF">2025-05-21T09:55:00Z</dcterms:modified>
</cp:coreProperties>
</file>