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8D" w:rsidRPr="0004528D" w:rsidRDefault="0004528D" w:rsidP="0004528D">
      <w:pPr>
        <w:pStyle w:val="a3"/>
        <w:ind w:left="3" w:right="141"/>
        <w:jc w:val="center"/>
        <w:rPr>
          <w:b/>
        </w:rPr>
      </w:pPr>
      <w:r w:rsidRPr="0004528D">
        <w:rPr>
          <w:b/>
          <w:spacing w:val="-2"/>
        </w:rPr>
        <w:t>Состав</w:t>
      </w:r>
    </w:p>
    <w:p w:rsidR="0004528D" w:rsidRPr="0004528D" w:rsidRDefault="0004528D" w:rsidP="0004528D">
      <w:pPr>
        <w:pStyle w:val="a3"/>
        <w:ind w:left="5" w:right="141"/>
        <w:jc w:val="center"/>
        <w:rPr>
          <w:b/>
        </w:rPr>
      </w:pPr>
      <w:r w:rsidRPr="0004528D">
        <w:rPr>
          <w:b/>
        </w:rPr>
        <w:t>комиссии</w:t>
      </w:r>
      <w:r w:rsidRPr="0004528D">
        <w:rPr>
          <w:b/>
          <w:spacing w:val="-8"/>
        </w:rPr>
        <w:t xml:space="preserve"> </w:t>
      </w:r>
      <w:r w:rsidRPr="0004528D">
        <w:rPr>
          <w:b/>
        </w:rPr>
        <w:t>по</w:t>
      </w:r>
      <w:r w:rsidRPr="0004528D">
        <w:rPr>
          <w:b/>
          <w:spacing w:val="-8"/>
        </w:rPr>
        <w:t xml:space="preserve"> </w:t>
      </w:r>
      <w:r w:rsidRPr="0004528D">
        <w:rPr>
          <w:b/>
        </w:rPr>
        <w:t>противодействию</w:t>
      </w:r>
      <w:r w:rsidRPr="0004528D">
        <w:rPr>
          <w:b/>
          <w:spacing w:val="-7"/>
        </w:rPr>
        <w:t xml:space="preserve"> </w:t>
      </w:r>
      <w:r w:rsidRPr="0004528D">
        <w:rPr>
          <w:b/>
          <w:spacing w:val="-2"/>
        </w:rPr>
        <w:t>коррупции</w:t>
      </w:r>
    </w:p>
    <w:p w:rsidR="0004528D" w:rsidRDefault="0004528D" w:rsidP="0004528D">
      <w:pPr>
        <w:pStyle w:val="a3"/>
        <w:ind w:right="141"/>
        <w:jc w:val="center"/>
        <w:rPr>
          <w:b/>
          <w:spacing w:val="-2"/>
        </w:rPr>
      </w:pPr>
      <w:r w:rsidRPr="0004528D">
        <w:rPr>
          <w:b/>
        </w:rPr>
        <w:t>в</w:t>
      </w:r>
      <w:r w:rsidRPr="0004528D">
        <w:rPr>
          <w:b/>
          <w:spacing w:val="-10"/>
        </w:rPr>
        <w:t xml:space="preserve"> </w:t>
      </w:r>
      <w:r w:rsidRPr="0004528D">
        <w:rPr>
          <w:b/>
        </w:rPr>
        <w:t>муниципальном</w:t>
      </w:r>
      <w:r w:rsidRPr="0004528D">
        <w:rPr>
          <w:b/>
          <w:spacing w:val="-9"/>
        </w:rPr>
        <w:t xml:space="preserve"> </w:t>
      </w:r>
      <w:r w:rsidRPr="0004528D">
        <w:rPr>
          <w:b/>
        </w:rPr>
        <w:t>образовании</w:t>
      </w:r>
      <w:r w:rsidRPr="0004528D">
        <w:rPr>
          <w:b/>
          <w:spacing w:val="-9"/>
        </w:rPr>
        <w:t xml:space="preserve"> </w:t>
      </w:r>
      <w:r w:rsidRPr="0004528D">
        <w:rPr>
          <w:b/>
        </w:rPr>
        <w:t>Оренбургский</w:t>
      </w:r>
      <w:r w:rsidRPr="0004528D">
        <w:rPr>
          <w:b/>
          <w:spacing w:val="-9"/>
        </w:rPr>
        <w:t xml:space="preserve"> </w:t>
      </w:r>
      <w:r w:rsidRPr="0004528D">
        <w:rPr>
          <w:b/>
          <w:spacing w:val="-2"/>
        </w:rPr>
        <w:t>район</w:t>
      </w:r>
    </w:p>
    <w:p w:rsidR="0004528D" w:rsidRDefault="0004528D" w:rsidP="0004528D">
      <w:pPr>
        <w:pStyle w:val="a3"/>
        <w:ind w:right="141"/>
        <w:jc w:val="center"/>
        <w:rPr>
          <w:b/>
          <w:spacing w:val="-2"/>
        </w:rPr>
      </w:pPr>
    </w:p>
    <w:p w:rsidR="0004528D" w:rsidRPr="0004528D" w:rsidRDefault="0004528D" w:rsidP="0004528D">
      <w:pPr>
        <w:pStyle w:val="a3"/>
        <w:ind w:right="141"/>
        <w:jc w:val="center"/>
        <w:rPr>
          <w:b/>
        </w:rPr>
      </w:pPr>
      <w:bookmarkStart w:id="0" w:name="_GoBack"/>
      <w:bookmarkEnd w:id="0"/>
    </w:p>
    <w:p w:rsidR="0004528D" w:rsidRPr="0004528D" w:rsidRDefault="0004528D" w:rsidP="0004528D">
      <w:pPr>
        <w:pStyle w:val="a3"/>
        <w:spacing w:before="104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230"/>
        <w:gridCol w:w="230"/>
        <w:gridCol w:w="439"/>
        <w:gridCol w:w="6731"/>
      </w:tblGrid>
      <w:tr w:rsidR="0004528D" w:rsidTr="008B39E1">
        <w:trPr>
          <w:trHeight w:val="1121"/>
        </w:trPr>
        <w:tc>
          <w:tcPr>
            <w:tcW w:w="2230" w:type="dxa"/>
          </w:tcPr>
          <w:p w:rsidR="0004528D" w:rsidRDefault="0004528D" w:rsidP="008B39E1">
            <w:pPr>
              <w:pStyle w:val="TableParagraph"/>
              <w:ind w:left="50" w:right="7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Шмарин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Василий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Николаевич</w:t>
            </w:r>
            <w:proofErr w:type="spellEnd"/>
          </w:p>
        </w:tc>
        <w:tc>
          <w:tcPr>
            <w:tcW w:w="668" w:type="dxa"/>
            <w:gridSpan w:val="2"/>
          </w:tcPr>
          <w:p w:rsidR="0004528D" w:rsidRDefault="0004528D" w:rsidP="008B39E1">
            <w:pPr>
              <w:pStyle w:val="TableParagraph"/>
              <w:spacing w:line="310" w:lineRule="exact"/>
              <w:ind w:left="10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0" w:type="dxa"/>
          </w:tcPr>
          <w:p w:rsidR="0004528D" w:rsidRPr="0004528D" w:rsidRDefault="0004528D" w:rsidP="008B39E1">
            <w:pPr>
              <w:pStyle w:val="TableParagraph"/>
              <w:tabs>
                <w:tab w:val="left" w:pos="2155"/>
                <w:tab w:val="left" w:pos="3708"/>
                <w:tab w:val="left" w:pos="4675"/>
              </w:tabs>
              <w:ind w:right="49"/>
              <w:rPr>
                <w:sz w:val="28"/>
                <w:lang w:val="ru-RU"/>
              </w:rPr>
            </w:pPr>
            <w:r w:rsidRPr="0004528D">
              <w:rPr>
                <w:spacing w:val="-2"/>
                <w:sz w:val="28"/>
                <w:lang w:val="ru-RU"/>
              </w:rPr>
              <w:t>председатель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комиссии,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глава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 xml:space="preserve">муниципального </w:t>
            </w:r>
            <w:r w:rsidRPr="0004528D">
              <w:rPr>
                <w:sz w:val="28"/>
                <w:lang w:val="ru-RU"/>
              </w:rPr>
              <w:t>образования Оренбургский район</w:t>
            </w:r>
          </w:p>
        </w:tc>
      </w:tr>
      <w:tr w:rsidR="0004528D" w:rsidTr="008B39E1">
        <w:trPr>
          <w:trHeight w:val="1448"/>
        </w:trPr>
        <w:tc>
          <w:tcPr>
            <w:tcW w:w="2230" w:type="dxa"/>
          </w:tcPr>
          <w:p w:rsidR="0004528D" w:rsidRDefault="0004528D" w:rsidP="008B39E1">
            <w:pPr>
              <w:pStyle w:val="TableParagraph"/>
              <w:spacing w:before="15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Крухмалев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Максим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Александрович</w:t>
            </w:r>
            <w:proofErr w:type="spellEnd"/>
          </w:p>
        </w:tc>
        <w:tc>
          <w:tcPr>
            <w:tcW w:w="668" w:type="dxa"/>
            <w:gridSpan w:val="2"/>
          </w:tcPr>
          <w:p w:rsidR="0004528D" w:rsidRDefault="0004528D" w:rsidP="008B39E1">
            <w:pPr>
              <w:pStyle w:val="TableParagraph"/>
              <w:spacing w:before="155"/>
              <w:ind w:left="10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0" w:type="dxa"/>
          </w:tcPr>
          <w:p w:rsidR="0004528D" w:rsidRPr="0004528D" w:rsidRDefault="0004528D" w:rsidP="008B39E1">
            <w:pPr>
              <w:pStyle w:val="TableParagraph"/>
              <w:spacing w:before="141" w:line="320" w:lineRule="atLeast"/>
              <w:ind w:right="48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заместитель председателя комиссии, заместитель главы администрации – руководитель аппарата администрации муниципального образования Оренбургский район</w:t>
            </w:r>
          </w:p>
        </w:tc>
      </w:tr>
      <w:tr w:rsidR="0004528D" w:rsidTr="008B39E1">
        <w:trPr>
          <w:trHeight w:val="1610"/>
        </w:trPr>
        <w:tc>
          <w:tcPr>
            <w:tcW w:w="2230" w:type="dxa"/>
          </w:tcPr>
          <w:p w:rsidR="0004528D" w:rsidRDefault="0004528D" w:rsidP="008B39E1">
            <w:pPr>
              <w:pStyle w:val="TableParagraph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Соколенко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Александр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Анатольевич</w:t>
            </w:r>
            <w:proofErr w:type="spellEnd"/>
          </w:p>
        </w:tc>
        <w:tc>
          <w:tcPr>
            <w:tcW w:w="668" w:type="dxa"/>
            <w:gridSpan w:val="2"/>
          </w:tcPr>
          <w:p w:rsidR="0004528D" w:rsidRDefault="0004528D" w:rsidP="008B39E1">
            <w:pPr>
              <w:pStyle w:val="TableParagraph"/>
              <w:spacing w:line="316" w:lineRule="exact"/>
              <w:ind w:left="10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0" w:type="dxa"/>
          </w:tcPr>
          <w:p w:rsidR="0004528D" w:rsidRPr="0004528D" w:rsidRDefault="0004528D" w:rsidP="008B39E1">
            <w:pPr>
              <w:pStyle w:val="TableParagraph"/>
              <w:ind w:right="50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заместитель</w:t>
            </w:r>
            <w:r w:rsidRPr="0004528D">
              <w:rPr>
                <w:spacing w:val="-3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председателя</w:t>
            </w:r>
            <w:r w:rsidRPr="0004528D">
              <w:rPr>
                <w:spacing w:val="-3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комиссии,</w:t>
            </w:r>
            <w:r w:rsidRPr="0004528D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04528D">
              <w:rPr>
                <w:sz w:val="28"/>
                <w:lang w:val="ru-RU"/>
              </w:rPr>
              <w:t>и.о</w:t>
            </w:r>
            <w:proofErr w:type="spellEnd"/>
            <w:r w:rsidRPr="0004528D">
              <w:rPr>
                <w:sz w:val="28"/>
                <w:lang w:val="ru-RU"/>
              </w:rPr>
              <w:t>.</w:t>
            </w:r>
            <w:r w:rsidRPr="0004528D">
              <w:rPr>
                <w:spacing w:val="-3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заместителя главы администрации муниципального образования Оренбургский район по социальным вопросам - начальник</w:t>
            </w:r>
            <w:r w:rsidRPr="0004528D">
              <w:rPr>
                <w:spacing w:val="76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Управления</w:t>
            </w:r>
            <w:r w:rsidRPr="0004528D">
              <w:rPr>
                <w:spacing w:val="76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по</w:t>
            </w:r>
            <w:r w:rsidRPr="0004528D">
              <w:rPr>
                <w:spacing w:val="76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культуре</w:t>
            </w:r>
            <w:r w:rsidRPr="0004528D">
              <w:rPr>
                <w:spacing w:val="76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и</w:t>
            </w:r>
            <w:r w:rsidRPr="0004528D">
              <w:rPr>
                <w:spacing w:val="77"/>
                <w:sz w:val="28"/>
                <w:lang w:val="ru-RU"/>
              </w:rPr>
              <w:t xml:space="preserve"> </w:t>
            </w:r>
            <w:r w:rsidRPr="0004528D">
              <w:rPr>
                <w:spacing w:val="-2"/>
                <w:sz w:val="28"/>
                <w:lang w:val="ru-RU"/>
              </w:rPr>
              <w:t>молодежной</w:t>
            </w:r>
          </w:p>
          <w:p w:rsidR="0004528D" w:rsidRDefault="0004528D" w:rsidP="008B39E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политике</w:t>
            </w:r>
            <w:proofErr w:type="spellEnd"/>
          </w:p>
        </w:tc>
      </w:tr>
      <w:tr w:rsidR="0004528D" w:rsidTr="008B39E1">
        <w:trPr>
          <w:trHeight w:val="1178"/>
        </w:trPr>
        <w:tc>
          <w:tcPr>
            <w:tcW w:w="2230" w:type="dxa"/>
          </w:tcPr>
          <w:p w:rsidR="0004528D" w:rsidRDefault="0004528D" w:rsidP="008B39E1">
            <w:pPr>
              <w:pStyle w:val="TableParagraph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Приказчикова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Анастасия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Алексеевна</w:t>
            </w:r>
            <w:proofErr w:type="spellEnd"/>
          </w:p>
        </w:tc>
        <w:tc>
          <w:tcPr>
            <w:tcW w:w="668" w:type="dxa"/>
            <w:gridSpan w:val="2"/>
          </w:tcPr>
          <w:p w:rsidR="0004528D" w:rsidRDefault="0004528D" w:rsidP="008B39E1">
            <w:pPr>
              <w:pStyle w:val="TableParagraph"/>
              <w:spacing w:line="316" w:lineRule="exact"/>
              <w:ind w:left="10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0" w:type="dxa"/>
          </w:tcPr>
          <w:p w:rsidR="0004528D" w:rsidRPr="0004528D" w:rsidRDefault="0004528D" w:rsidP="008B39E1">
            <w:pPr>
              <w:pStyle w:val="TableParagraph"/>
              <w:tabs>
                <w:tab w:val="left" w:pos="1790"/>
                <w:tab w:val="left" w:pos="2680"/>
                <w:tab w:val="left" w:pos="4822"/>
              </w:tabs>
              <w:ind w:right="48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 xml:space="preserve">секретарь комиссии, главный специалист отдела </w:t>
            </w:r>
            <w:r w:rsidRPr="0004528D">
              <w:rPr>
                <w:spacing w:val="-2"/>
                <w:sz w:val="28"/>
                <w:lang w:val="ru-RU"/>
              </w:rPr>
              <w:t>кадров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10"/>
                <w:sz w:val="28"/>
                <w:lang w:val="ru-RU"/>
              </w:rPr>
              <w:t>и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спецработы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 xml:space="preserve">администрации </w:t>
            </w:r>
            <w:r w:rsidRPr="0004528D">
              <w:rPr>
                <w:sz w:val="28"/>
                <w:lang w:val="ru-RU"/>
              </w:rPr>
              <w:t>муниципального образования Оренбургский район</w:t>
            </w:r>
          </w:p>
        </w:tc>
      </w:tr>
      <w:tr w:rsidR="0004528D" w:rsidTr="008B39E1">
        <w:trPr>
          <w:trHeight w:val="695"/>
        </w:trPr>
        <w:tc>
          <w:tcPr>
            <w:tcW w:w="9628" w:type="dxa"/>
            <w:gridSpan w:val="4"/>
          </w:tcPr>
          <w:p w:rsidR="0004528D" w:rsidRDefault="0004528D" w:rsidP="008B39E1">
            <w:pPr>
              <w:pStyle w:val="TableParagraph"/>
              <w:spacing w:before="206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Члены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комиссии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04528D" w:rsidTr="008B39E1">
        <w:trPr>
          <w:trHeight w:val="1288"/>
        </w:trPr>
        <w:tc>
          <w:tcPr>
            <w:tcW w:w="2230" w:type="dxa"/>
          </w:tcPr>
          <w:p w:rsidR="0004528D" w:rsidRDefault="0004528D" w:rsidP="008B39E1">
            <w:pPr>
              <w:pStyle w:val="TableParagraph"/>
              <w:spacing w:before="155"/>
              <w:ind w:left="50" w:right="8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Абилов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Аскар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Маликович</w:t>
            </w:r>
            <w:proofErr w:type="spellEnd"/>
          </w:p>
        </w:tc>
        <w:tc>
          <w:tcPr>
            <w:tcW w:w="668" w:type="dxa"/>
            <w:gridSpan w:val="2"/>
          </w:tcPr>
          <w:p w:rsidR="0004528D" w:rsidRDefault="0004528D" w:rsidP="008B39E1">
            <w:pPr>
              <w:pStyle w:val="TableParagraph"/>
              <w:spacing w:before="155"/>
              <w:ind w:left="10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0" w:type="dxa"/>
          </w:tcPr>
          <w:p w:rsidR="0004528D" w:rsidRPr="0004528D" w:rsidRDefault="0004528D" w:rsidP="008B39E1">
            <w:pPr>
              <w:pStyle w:val="TableParagraph"/>
              <w:tabs>
                <w:tab w:val="left" w:pos="1071"/>
                <w:tab w:val="left" w:pos="3275"/>
                <w:tab w:val="left" w:pos="4955"/>
              </w:tabs>
              <w:spacing w:before="155"/>
              <w:ind w:right="49"/>
              <w:rPr>
                <w:sz w:val="28"/>
                <w:lang w:val="ru-RU"/>
              </w:rPr>
            </w:pPr>
            <w:r w:rsidRPr="0004528D">
              <w:rPr>
                <w:spacing w:val="-2"/>
                <w:sz w:val="28"/>
                <w:lang w:val="ru-RU"/>
              </w:rPr>
              <w:t>глава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муниципального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образования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 xml:space="preserve">Приуральский </w:t>
            </w:r>
            <w:r w:rsidRPr="0004528D">
              <w:rPr>
                <w:sz w:val="28"/>
                <w:lang w:val="ru-RU"/>
              </w:rPr>
              <w:t>сельсовет Оренбургского района</w:t>
            </w:r>
          </w:p>
          <w:p w:rsidR="0004528D" w:rsidRDefault="0004528D" w:rsidP="008B39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04528D" w:rsidTr="008B39E1">
        <w:trPr>
          <w:trHeight w:val="1443"/>
        </w:trPr>
        <w:tc>
          <w:tcPr>
            <w:tcW w:w="2230" w:type="dxa"/>
          </w:tcPr>
          <w:p w:rsidR="0004528D" w:rsidRDefault="0004528D" w:rsidP="008B39E1">
            <w:pPr>
              <w:pStyle w:val="TableParagraph"/>
              <w:spacing w:before="155"/>
              <w:ind w:left="50" w:right="75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Витова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Марина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Викторовна</w:t>
            </w:r>
            <w:proofErr w:type="spellEnd"/>
          </w:p>
        </w:tc>
        <w:tc>
          <w:tcPr>
            <w:tcW w:w="668" w:type="dxa"/>
            <w:gridSpan w:val="2"/>
          </w:tcPr>
          <w:p w:rsidR="0004528D" w:rsidRDefault="0004528D" w:rsidP="008B39E1">
            <w:pPr>
              <w:pStyle w:val="TableParagraph"/>
              <w:spacing w:before="155"/>
              <w:ind w:left="10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0" w:type="dxa"/>
          </w:tcPr>
          <w:p w:rsidR="0004528D" w:rsidRPr="0004528D" w:rsidRDefault="0004528D" w:rsidP="008B39E1">
            <w:pPr>
              <w:pStyle w:val="TableParagraph"/>
              <w:spacing w:before="135" w:line="320" w:lineRule="atLeast"/>
              <w:ind w:right="48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заместитель главы администрации муниципального образования Оренбургский район по финансов</w:t>
            </w:r>
            <w:proofErr w:type="gramStart"/>
            <w:r w:rsidRPr="0004528D">
              <w:rPr>
                <w:sz w:val="28"/>
                <w:lang w:val="ru-RU"/>
              </w:rPr>
              <w:t>о-</w:t>
            </w:r>
            <w:proofErr w:type="gramEnd"/>
            <w:r w:rsidRPr="0004528D">
              <w:rPr>
                <w:sz w:val="28"/>
                <w:lang w:val="ru-RU"/>
              </w:rPr>
              <w:t xml:space="preserve"> экономическим вопросам – начальник Финансового </w:t>
            </w:r>
            <w:r w:rsidRPr="0004528D">
              <w:rPr>
                <w:spacing w:val="-2"/>
                <w:sz w:val="28"/>
                <w:lang w:val="ru-RU"/>
              </w:rPr>
              <w:t>управления</w:t>
            </w:r>
          </w:p>
        </w:tc>
      </w:tr>
      <w:tr w:rsidR="0004528D" w:rsidTr="008B39E1">
        <w:trPr>
          <w:trHeight w:val="1282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ind w:left="50" w:right="1054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Г</w:t>
            </w:r>
            <w:proofErr w:type="spellStart"/>
            <w:r>
              <w:rPr>
                <w:spacing w:val="-2"/>
                <w:sz w:val="28"/>
              </w:rPr>
              <w:t>ригорьева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Наталия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Сергеевна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line="310" w:lineRule="exact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tabs>
                <w:tab w:val="left" w:pos="1789"/>
                <w:tab w:val="left" w:pos="2679"/>
                <w:tab w:val="left" w:pos="4821"/>
              </w:tabs>
              <w:ind w:right="51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 xml:space="preserve">ведущий специалист по профилактике коррупционных и иных правонарушений отдела </w:t>
            </w:r>
            <w:r w:rsidRPr="0004528D">
              <w:rPr>
                <w:spacing w:val="-2"/>
                <w:sz w:val="28"/>
                <w:lang w:val="ru-RU"/>
              </w:rPr>
              <w:t>кадров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10"/>
                <w:sz w:val="28"/>
                <w:lang w:val="ru-RU"/>
              </w:rPr>
              <w:t>и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спецработы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администрации</w:t>
            </w:r>
          </w:p>
          <w:p w:rsidR="0004528D" w:rsidRDefault="0004528D" w:rsidP="008B39E1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Оренбургский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район</w:t>
            </w:r>
            <w:proofErr w:type="spellEnd"/>
          </w:p>
        </w:tc>
      </w:tr>
      <w:tr w:rsidR="0004528D" w:rsidTr="008B39E1">
        <w:trPr>
          <w:trHeight w:val="1127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ind w:left="50" w:right="3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Журикова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Татьяна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Владимировна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line="316" w:lineRule="exact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ind w:right="50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начальник отдела кадров и спецработы администрации муниципального образования Оренбургский район</w:t>
            </w:r>
          </w:p>
        </w:tc>
      </w:tr>
      <w:tr w:rsidR="0004528D" w:rsidTr="008B39E1">
        <w:trPr>
          <w:trHeight w:val="1448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tabs>
                <w:tab w:val="left" w:pos="1309"/>
              </w:tabs>
              <w:spacing w:before="155"/>
              <w:ind w:left="50" w:righ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Кокарев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Николай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Федорович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before="155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spacing w:before="141" w:line="320" w:lineRule="atLeast"/>
              <w:ind w:right="49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член Оренбургского регионального отделения Общероссийской общественной организации малого и среднего предпринимательства «ОПОРА</w:t>
            </w:r>
            <w:r w:rsidRPr="0004528D">
              <w:rPr>
                <w:spacing w:val="40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РОССИИ» (по согласованию)</w:t>
            </w:r>
          </w:p>
        </w:tc>
      </w:tr>
      <w:tr w:rsidR="0004528D" w:rsidTr="008B39E1">
        <w:trPr>
          <w:trHeight w:val="1127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ind w:left="50" w:right="3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Михайлов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Алексей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Владимирович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line="316" w:lineRule="exact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ind w:right="50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заместитель главы администрации муниципального образования Оренбургский район - начальник управления сельского хозяйства</w:t>
            </w:r>
          </w:p>
        </w:tc>
      </w:tr>
      <w:tr w:rsidR="0004528D" w:rsidTr="008B39E1">
        <w:trPr>
          <w:trHeight w:val="1287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spacing w:before="155"/>
              <w:ind w:left="50" w:right="3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Слабоспицкая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Мария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Вячеславовна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before="155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spacing w:before="155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председатель</w:t>
            </w:r>
            <w:r w:rsidRPr="0004528D">
              <w:rPr>
                <w:spacing w:val="40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Общественной</w:t>
            </w:r>
            <w:r w:rsidRPr="0004528D">
              <w:rPr>
                <w:spacing w:val="40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палаты</w:t>
            </w:r>
            <w:r w:rsidRPr="0004528D">
              <w:rPr>
                <w:spacing w:val="40"/>
                <w:sz w:val="28"/>
                <w:lang w:val="ru-RU"/>
              </w:rPr>
              <w:t xml:space="preserve"> </w:t>
            </w:r>
            <w:r w:rsidRPr="0004528D">
              <w:rPr>
                <w:sz w:val="28"/>
                <w:lang w:val="ru-RU"/>
              </w:rPr>
              <w:t>Оренбургского района (по согласованию)</w:t>
            </w:r>
          </w:p>
        </w:tc>
      </w:tr>
      <w:tr w:rsidR="0004528D" w:rsidTr="008B39E1">
        <w:trPr>
          <w:trHeight w:val="1448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spacing w:before="155"/>
              <w:ind w:left="50" w:right="3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Сметанников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Владимир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Викторович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before="155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spacing w:before="141" w:line="320" w:lineRule="atLeast"/>
              <w:ind w:right="50"/>
              <w:jc w:val="both"/>
              <w:rPr>
                <w:sz w:val="28"/>
                <w:lang w:val="ru-RU"/>
              </w:rPr>
            </w:pPr>
            <w:r w:rsidRPr="0004528D">
              <w:rPr>
                <w:sz w:val="28"/>
                <w:lang w:val="ru-RU"/>
              </w:rPr>
              <w:t>заместитель главы администрации муниципального образования Оренбургский район – начальник управления по строительству, жилищн</w:t>
            </w:r>
            <w:proofErr w:type="gramStart"/>
            <w:r w:rsidRPr="0004528D">
              <w:rPr>
                <w:sz w:val="28"/>
                <w:lang w:val="ru-RU"/>
              </w:rPr>
              <w:t>о-</w:t>
            </w:r>
            <w:proofErr w:type="gramEnd"/>
            <w:r w:rsidRPr="0004528D">
              <w:rPr>
                <w:sz w:val="28"/>
                <w:lang w:val="ru-RU"/>
              </w:rPr>
              <w:t xml:space="preserve"> коммунальному и дорожному хозяйству</w:t>
            </w:r>
          </w:p>
        </w:tc>
      </w:tr>
      <w:tr w:rsidR="0004528D" w:rsidTr="008B39E1">
        <w:trPr>
          <w:trHeight w:val="1127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ind w:left="50" w:right="3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Смирнова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Марина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Владимировна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line="316" w:lineRule="exact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tabs>
                <w:tab w:val="left" w:pos="2052"/>
                <w:tab w:val="left" w:pos="3497"/>
                <w:tab w:val="left" w:pos="4823"/>
              </w:tabs>
              <w:ind w:right="51"/>
              <w:rPr>
                <w:sz w:val="28"/>
                <w:lang w:val="ru-RU"/>
              </w:rPr>
            </w:pPr>
            <w:r w:rsidRPr="0004528D">
              <w:rPr>
                <w:spacing w:val="-2"/>
                <w:sz w:val="28"/>
                <w:lang w:val="ru-RU"/>
              </w:rPr>
              <w:t>председатель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правового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комитета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 xml:space="preserve">администрации </w:t>
            </w:r>
            <w:r w:rsidRPr="0004528D">
              <w:rPr>
                <w:sz w:val="28"/>
                <w:lang w:val="ru-RU"/>
              </w:rPr>
              <w:t>муниципального образования Оренбургский район</w:t>
            </w:r>
          </w:p>
        </w:tc>
      </w:tr>
      <w:tr w:rsidR="0004528D" w:rsidTr="008B39E1">
        <w:trPr>
          <w:trHeight w:val="1121"/>
        </w:trPr>
        <w:tc>
          <w:tcPr>
            <w:tcW w:w="2460" w:type="dxa"/>
            <w:gridSpan w:val="2"/>
          </w:tcPr>
          <w:p w:rsidR="0004528D" w:rsidRDefault="0004528D" w:rsidP="008B39E1">
            <w:pPr>
              <w:pStyle w:val="TableParagraph"/>
              <w:spacing w:before="135" w:line="320" w:lineRule="atLeast"/>
              <w:ind w:left="50" w:right="77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Тукманбетов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Олег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Юрьевич</w:t>
            </w:r>
            <w:proofErr w:type="spellEnd"/>
          </w:p>
        </w:tc>
        <w:tc>
          <w:tcPr>
            <w:tcW w:w="439" w:type="dxa"/>
          </w:tcPr>
          <w:p w:rsidR="0004528D" w:rsidRDefault="0004528D" w:rsidP="008B39E1">
            <w:pPr>
              <w:pStyle w:val="TableParagraph"/>
              <w:spacing w:before="155"/>
              <w:ind w:left="0" w:right="1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31" w:type="dxa"/>
          </w:tcPr>
          <w:p w:rsidR="0004528D" w:rsidRPr="0004528D" w:rsidRDefault="0004528D" w:rsidP="008B39E1">
            <w:pPr>
              <w:pStyle w:val="TableParagraph"/>
              <w:tabs>
                <w:tab w:val="left" w:pos="1258"/>
                <w:tab w:val="left" w:pos="3649"/>
                <w:tab w:val="left" w:pos="5517"/>
              </w:tabs>
              <w:spacing w:before="155"/>
              <w:ind w:right="52"/>
              <w:rPr>
                <w:sz w:val="28"/>
                <w:lang w:val="ru-RU"/>
              </w:rPr>
            </w:pPr>
            <w:r w:rsidRPr="0004528D">
              <w:rPr>
                <w:spacing w:val="-2"/>
                <w:sz w:val="28"/>
                <w:lang w:val="ru-RU"/>
              </w:rPr>
              <w:t>глава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муниципального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>образования</w:t>
            </w:r>
            <w:r w:rsidRPr="0004528D">
              <w:rPr>
                <w:sz w:val="28"/>
                <w:lang w:val="ru-RU"/>
              </w:rPr>
              <w:tab/>
            </w:r>
            <w:r w:rsidRPr="0004528D">
              <w:rPr>
                <w:spacing w:val="-2"/>
                <w:sz w:val="28"/>
                <w:lang w:val="ru-RU"/>
              </w:rPr>
              <w:t xml:space="preserve">Весенний </w:t>
            </w:r>
            <w:r w:rsidRPr="0004528D">
              <w:rPr>
                <w:sz w:val="28"/>
                <w:lang w:val="ru-RU"/>
              </w:rPr>
              <w:t>сельсовет Оренбургского района</w:t>
            </w:r>
          </w:p>
          <w:p w:rsidR="0004528D" w:rsidRDefault="0004528D" w:rsidP="008B39E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</w:tbl>
    <w:p w:rsidR="0004528D" w:rsidRDefault="0004528D" w:rsidP="0004528D">
      <w:pPr>
        <w:pStyle w:val="a3"/>
        <w:rPr>
          <w:sz w:val="20"/>
        </w:rPr>
      </w:pPr>
    </w:p>
    <w:p w:rsidR="0004528D" w:rsidRDefault="0004528D" w:rsidP="0004528D">
      <w:pPr>
        <w:pStyle w:val="a3"/>
        <w:rPr>
          <w:sz w:val="20"/>
        </w:rPr>
      </w:pPr>
    </w:p>
    <w:p w:rsidR="0004528D" w:rsidRDefault="0004528D" w:rsidP="0004528D">
      <w:pPr>
        <w:pStyle w:val="a3"/>
        <w:spacing w:before="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6C23C8" wp14:editId="2BA56EE6">
                <wp:simplePos x="0" y="0"/>
                <wp:positionH relativeFrom="page">
                  <wp:posOffset>3206750</wp:posOffset>
                </wp:positionH>
                <wp:positionV relativeFrom="paragraph">
                  <wp:posOffset>191122</wp:posOffset>
                </wp:positionV>
                <wp:extent cx="1689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252.5pt;margin-top:15.05pt;width:13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" path="m,l16891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A6BFD" w:rsidRDefault="00EA6BFD"/>
    <w:sectPr w:rsidR="00EA6BFD">
      <w:pgSz w:w="11910" w:h="16840"/>
      <w:pgMar w:top="1080" w:right="566" w:bottom="280" w:left="1559" w:header="71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8D"/>
    <w:rsid w:val="0004528D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2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528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528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528D"/>
    <w:pPr>
      <w:ind w:left="2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2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528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528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528D"/>
    <w:pPr>
      <w:ind w:left="2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2025-12-16T05:00:00Z</cp:lastPrinted>
  <dcterms:created xsi:type="dcterms:W3CDTF">2025-12-16T04:59:00Z</dcterms:created>
  <dcterms:modified xsi:type="dcterms:W3CDTF">2025-12-16T05:01:00Z</dcterms:modified>
</cp:coreProperties>
</file>