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8D3B50" w:rsidTr="00CD1062">
        <w:trPr>
          <w:trHeight w:val="3402"/>
        </w:trPr>
        <w:tc>
          <w:tcPr>
            <w:tcW w:w="4678" w:type="dxa"/>
            <w:hideMark/>
          </w:tcPr>
          <w:tbl>
            <w:tblPr>
              <w:tblpPr w:leftFromText="180" w:rightFromText="180" w:bottomFromText="200" w:vertAnchor="text" w:horzAnchor="margin" w:tblpY="203"/>
              <w:tblOverlap w:val="never"/>
              <w:tblW w:w="49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05"/>
            </w:tblGrid>
            <w:tr w:rsidR="008D3B50" w:rsidTr="00CD1062">
              <w:trPr>
                <w:trHeight w:val="1661"/>
              </w:trPr>
              <w:tc>
                <w:tcPr>
                  <w:tcW w:w="4905" w:type="dxa"/>
                </w:tcPr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5252E5B1" wp14:editId="5142A18C">
                            <wp:simplePos x="0" y="0"/>
                            <wp:positionH relativeFrom="column">
                              <wp:posOffset>-2728595</wp:posOffset>
                            </wp:positionH>
                            <wp:positionV relativeFrom="paragraph">
                              <wp:posOffset>2196465</wp:posOffset>
                            </wp:positionV>
                            <wp:extent cx="183515" cy="635"/>
                            <wp:effectExtent l="0" t="0" r="26035" b="3746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4.85pt,172.95pt" to="-200.4pt,1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" o:allowincell="f" strokeweight="1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0" allowOverlap="1" wp14:anchorId="043C676E" wp14:editId="1C58AC32">
                            <wp:simplePos x="0" y="0"/>
                            <wp:positionH relativeFrom="column">
                              <wp:posOffset>8282940</wp:posOffset>
                            </wp:positionH>
                            <wp:positionV relativeFrom="paragraph">
                              <wp:posOffset>730250</wp:posOffset>
                            </wp:positionV>
                            <wp:extent cx="55880" cy="635"/>
                            <wp:effectExtent l="0" t="0" r="20320" b="37465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5588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2.2pt,57.5pt" to="656.6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" o:allowincell="f" strokeweight="1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0" allowOverlap="1" wp14:anchorId="10D2CDB6" wp14:editId="022A86E7">
                            <wp:simplePos x="0" y="0"/>
                            <wp:positionH relativeFrom="column">
                              <wp:posOffset>7150100</wp:posOffset>
                            </wp:positionH>
                            <wp:positionV relativeFrom="paragraph">
                              <wp:posOffset>2012950</wp:posOffset>
                            </wp:positionV>
                            <wp:extent cx="635" cy="183515"/>
                            <wp:effectExtent l="0" t="0" r="37465" b="26035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3pt,158.5pt" to="563.0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hv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" o:allowincell="f" strokeweight="1pt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0" allowOverlap="1" wp14:anchorId="3485FFD8" wp14:editId="13B4D698">
                            <wp:simplePos x="0" y="0"/>
                            <wp:positionH relativeFrom="column">
                              <wp:posOffset>3216910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3515" cy="635"/>
                            <wp:effectExtent l="0" t="0" r="0" b="0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Telg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0" allowOverlap="1" wp14:anchorId="1B993686" wp14:editId="5FCD7A16">
                            <wp:simplePos x="0" y="0"/>
                            <wp:positionH relativeFrom="column">
                              <wp:posOffset>3216910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635" cy="183515"/>
                            <wp:effectExtent l="0" t="0" r="0" b="0"/>
                            <wp:wrapNone/>
                            <wp:docPr id="10" name="Прямая соединительная линия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1835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0" allowOverlap="1" wp14:anchorId="68D17BCD" wp14:editId="47875132">
                            <wp:simplePos x="0" y="0"/>
                            <wp:positionH relativeFrom="column">
                              <wp:posOffset>3125470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635" cy="640715"/>
                            <wp:effectExtent l="0" t="0" r="0" b="0"/>
                            <wp:wrapNone/>
                            <wp:docPr id="9" name="Прямая соединительная линия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6407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0" allowOverlap="1" wp14:anchorId="2D42D052" wp14:editId="773E9581">
                            <wp:simplePos x="0" y="0"/>
                            <wp:positionH relativeFrom="column">
                              <wp:posOffset>3216910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183515" cy="635"/>
                            <wp:effectExtent l="0" t="0" r="0" b="0"/>
                            <wp:wrapNone/>
                            <wp:docPr id="8" name="Прямая соединительная линия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8351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sm" len="sm"/>
                                          <a:tailEnd type="none" w="sm" len="sm"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" o:allowincell="f" stroked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0" allowOverlap="1" wp14:anchorId="36FA6D26" wp14:editId="403A2B3D">
                            <wp:simplePos x="0" y="0"/>
                            <wp:positionH relativeFrom="column">
                              <wp:posOffset>5779135</wp:posOffset>
                            </wp:positionH>
                            <wp:positionV relativeFrom="paragraph">
                              <wp:posOffset>198755</wp:posOffset>
                            </wp:positionV>
                            <wp:extent cx="635" cy="635"/>
                            <wp:effectExtent l="0" t="0" r="0" b="0"/>
                            <wp:wrapNone/>
                            <wp:docPr id="7" name="Прямая соединительная линия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5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" o:allowincell="f">
                            <v:stroke startarrowwidth="narrow" startarrowlength="short" endarrowwidth="narrow" endarrowlength="short"/>
                          </v:line>
                        </w:pict>
                      </mc:Fallback>
                    </mc:AlternateConten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>СОВЕТ ДЕПУТАТОВ</w:t>
                  </w: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МУНИЦИПАЛЬНОГО</w:t>
                  </w: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 ОБРАЗОВАНИЯ</w:t>
                  </w: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НИКОЛЬСКИЙСЕЛЬСОВЕТ</w:t>
                  </w: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ОРЕНБУРГСКОГО РАЙОНА ОРЕНБУРГСКОЙ ОБЛАСТИ</w:t>
                  </w:r>
                </w:p>
                <w:p w:rsidR="008D3B50" w:rsidRDefault="00542FF1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пятый</w:t>
                  </w:r>
                  <w:r w:rsidR="008D3B50">
                    <w:rPr>
                      <w:b/>
                      <w:sz w:val="28"/>
                      <w:szCs w:val="28"/>
                      <w:lang w:eastAsia="en-US"/>
                    </w:rPr>
                    <w:t xml:space="preserve"> созыв</w:t>
                  </w: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:rsidR="008D3B50" w:rsidRDefault="008D3B50" w:rsidP="00CD106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Р Е Ш Е Н И Е</w:t>
                  </w:r>
                </w:p>
              </w:tc>
            </w:tr>
            <w:tr w:rsidR="008D3B50" w:rsidTr="00CD1062">
              <w:trPr>
                <w:trHeight w:val="80"/>
              </w:trPr>
              <w:tc>
                <w:tcPr>
                  <w:tcW w:w="4905" w:type="dxa"/>
                </w:tcPr>
                <w:p w:rsidR="008D3B50" w:rsidRDefault="008D3B50" w:rsidP="00CD1062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D3B50" w:rsidRDefault="008D3B50" w:rsidP="00CD1062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D3B50" w:rsidTr="00CD1062">
        <w:trPr>
          <w:trHeight w:val="720"/>
        </w:trPr>
        <w:tc>
          <w:tcPr>
            <w:tcW w:w="4678" w:type="dxa"/>
            <w:hideMark/>
          </w:tcPr>
          <w:p w:rsidR="008D3B50" w:rsidRDefault="008D3B50" w:rsidP="007545A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299943C" wp14:editId="28D889CE">
                      <wp:simplePos x="0" y="0"/>
                      <wp:positionH relativeFrom="column">
                        <wp:posOffset>-1861185</wp:posOffset>
                      </wp:positionH>
                      <wp:positionV relativeFrom="paragraph">
                        <wp:posOffset>237490</wp:posOffset>
                      </wp:positionV>
                      <wp:extent cx="635" cy="183515"/>
                      <wp:effectExtent l="0" t="0" r="37465" b="2603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6.55pt,18.7pt" to="-146.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7545A6">
              <w:rPr>
                <w:sz w:val="28"/>
                <w:szCs w:val="28"/>
                <w:lang w:eastAsia="en-US"/>
              </w:rPr>
              <w:t>28.05.2026    №  33</w:t>
            </w:r>
            <w:bookmarkStart w:id="0" w:name="_GoBack"/>
            <w:bookmarkEnd w:id="0"/>
          </w:p>
        </w:tc>
      </w:tr>
      <w:tr w:rsidR="008D3B50" w:rsidTr="00CD1062">
        <w:trPr>
          <w:trHeight w:val="283"/>
        </w:trPr>
        <w:tc>
          <w:tcPr>
            <w:tcW w:w="4678" w:type="dxa"/>
            <w:hideMark/>
          </w:tcPr>
          <w:p w:rsidR="008D3B50" w:rsidRDefault="008D3B50" w:rsidP="004D054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62B6CAB" wp14:editId="1AF4A4E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6660D87" wp14:editId="0421B9F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eastAsia="en-US"/>
              </w:rPr>
              <w:t xml:space="preserve"> О проекте решения Совета депутатов муниципального образования Никольский се</w:t>
            </w:r>
            <w:r w:rsidR="00542FF1">
              <w:rPr>
                <w:sz w:val="28"/>
                <w:szCs w:val="28"/>
                <w:lang w:eastAsia="en-US"/>
              </w:rPr>
              <w:t xml:space="preserve">льсовет «О принятии </w:t>
            </w:r>
            <w:r>
              <w:rPr>
                <w:sz w:val="28"/>
                <w:szCs w:val="28"/>
                <w:lang w:eastAsia="en-US"/>
              </w:rPr>
              <w:t>Устав</w:t>
            </w:r>
            <w:r w:rsidR="00542FF1"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 xml:space="preserve">  муниципального образования Никольский сельсовет Оренбургского района Оренбургской области»</w:t>
            </w:r>
          </w:p>
        </w:tc>
      </w:tr>
    </w:tbl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542FF1" w:rsidP="008D3B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 статьями 47 и 56  Федерального  закона  от 20.03.2025                   № 33</w:t>
      </w:r>
      <w:r w:rsidR="008D3B50">
        <w:rPr>
          <w:sz w:val="28"/>
          <w:szCs w:val="28"/>
        </w:rPr>
        <w:t>–ФЗ «Об общих принципах организации местного самоуп</w:t>
      </w:r>
      <w:r>
        <w:rPr>
          <w:sz w:val="28"/>
          <w:szCs w:val="28"/>
        </w:rPr>
        <w:t>равления в единой системе публичной власти</w:t>
      </w:r>
      <w:r w:rsidR="008D3B50">
        <w:rPr>
          <w:sz w:val="28"/>
          <w:szCs w:val="28"/>
        </w:rPr>
        <w:t>» и Федеральным законом от 21.07.2005 № 97–ФЗ «О государственной регистрации Уставов муниципальных образований», руководствуясь Уставом муниципального образования Никольский  сельсовет Оренбургского района Оренбургской области, Положением о проведении публичных слушаний, Совет депутатов муниципального образования Никольский сельсовет Оренбургского района Оренбургской области р е ш и л:</w:t>
      </w:r>
    </w:p>
    <w:p w:rsidR="008D3B50" w:rsidRDefault="008D3B50" w:rsidP="008D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Принять проект решения Совета депутатов муниципального образования Никольский   с</w:t>
      </w:r>
      <w:r w:rsidR="00542FF1">
        <w:rPr>
          <w:sz w:val="28"/>
          <w:szCs w:val="28"/>
        </w:rPr>
        <w:t>ельсовет «О принятии</w:t>
      </w:r>
      <w:r>
        <w:rPr>
          <w:sz w:val="28"/>
          <w:szCs w:val="28"/>
        </w:rPr>
        <w:t xml:space="preserve"> Устав</w:t>
      </w:r>
      <w:r w:rsidR="00542FF1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области», согласно приложению. </w:t>
      </w:r>
    </w:p>
    <w:p w:rsidR="008D3B50" w:rsidRDefault="00542FF1" w:rsidP="00542F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D3B50">
        <w:rPr>
          <w:sz w:val="28"/>
          <w:szCs w:val="28"/>
        </w:rPr>
        <w:t>2. Назначить проведение публичных слушаний по обсуждению проекта решения Совета депутатов муниципального образования Никольский сельсовет Оренбургского района Оренбургской</w:t>
      </w:r>
      <w:r w:rsidR="00477001">
        <w:rPr>
          <w:sz w:val="28"/>
          <w:szCs w:val="28"/>
        </w:rPr>
        <w:t xml:space="preserve"> области «О принятии</w:t>
      </w:r>
      <w:r w:rsidR="008D3B50">
        <w:rPr>
          <w:sz w:val="28"/>
          <w:szCs w:val="28"/>
        </w:rPr>
        <w:t xml:space="preserve"> Устав</w:t>
      </w:r>
      <w:r w:rsidR="00477001">
        <w:rPr>
          <w:sz w:val="28"/>
          <w:szCs w:val="28"/>
        </w:rPr>
        <w:t>а</w:t>
      </w:r>
      <w:r w:rsidR="008D3B50">
        <w:rPr>
          <w:sz w:val="28"/>
          <w:szCs w:val="28"/>
        </w:rPr>
        <w:t xml:space="preserve"> муниципального образования Никольский  сельсовет  Оренбургского района Оренбургской области» </w:t>
      </w:r>
      <w:r w:rsidR="00477001">
        <w:rPr>
          <w:sz w:val="28"/>
          <w:szCs w:val="28"/>
        </w:rPr>
        <w:t>на 15</w:t>
      </w:r>
      <w:r w:rsidR="008E0702">
        <w:rPr>
          <w:sz w:val="28"/>
          <w:szCs w:val="28"/>
        </w:rPr>
        <w:t xml:space="preserve"> июня 2026</w:t>
      </w:r>
      <w:r w:rsidR="008D3B50" w:rsidRPr="00DA11B9">
        <w:rPr>
          <w:sz w:val="28"/>
          <w:szCs w:val="28"/>
        </w:rPr>
        <w:t xml:space="preserve">  года  15.00 </w:t>
      </w:r>
      <w:r w:rsidR="008D3B50">
        <w:rPr>
          <w:color w:val="000000" w:themeColor="text1"/>
          <w:sz w:val="28"/>
          <w:szCs w:val="28"/>
        </w:rPr>
        <w:t xml:space="preserve">часов </w:t>
      </w:r>
      <w:r w:rsidR="008D3B50">
        <w:rPr>
          <w:sz w:val="28"/>
          <w:szCs w:val="28"/>
        </w:rPr>
        <w:t>в помещении здания МБУК «ЦК и БО» по адресу: с. Никольское, ул. В.Т.Обухова д.1а.</w:t>
      </w:r>
    </w:p>
    <w:p w:rsidR="008D3B50" w:rsidRDefault="008D3B50" w:rsidP="008D3B50">
      <w:pPr>
        <w:ind w:firstLine="709"/>
        <w:jc w:val="both"/>
        <w:rPr>
          <w:sz w:val="28"/>
          <w:szCs w:val="28"/>
        </w:rPr>
      </w:pPr>
      <w:r>
        <w:rPr>
          <w:rFonts w:eastAsia="SimSun" w:cs="Calibri"/>
          <w:kern w:val="3"/>
          <w:sz w:val="28"/>
          <w:szCs w:val="28"/>
          <w:lang w:eastAsia="en-US" w:bidi="hi-IN"/>
        </w:rPr>
        <w:lastRenderedPageBreak/>
        <w:t xml:space="preserve">3. </w:t>
      </w:r>
      <w:r>
        <w:rPr>
          <w:sz w:val="28"/>
          <w:szCs w:val="28"/>
        </w:rPr>
        <w:t>Обнародовать проект решения Совета депутатов муниципального образования Никольский сельсовет Оренбургского района Оренбургской</w:t>
      </w:r>
      <w:r w:rsidR="008E0702">
        <w:rPr>
          <w:sz w:val="28"/>
          <w:szCs w:val="28"/>
        </w:rPr>
        <w:t xml:space="preserve"> области «О принятии</w:t>
      </w:r>
      <w:r>
        <w:rPr>
          <w:sz w:val="28"/>
          <w:szCs w:val="28"/>
        </w:rPr>
        <w:t xml:space="preserve"> Устав</w:t>
      </w:r>
      <w:r w:rsidR="008E0702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области», путем размещения текста документа в специально отведенных местах на территории сельсовета в течение двух рабочих дней с момента подписания настоящего решения для ознакомления и обсуждения на территории муниципального образования Никольский сельсовет.</w:t>
      </w:r>
    </w:p>
    <w:p w:rsidR="008D3B50" w:rsidRDefault="008D3B50" w:rsidP="008D3B50">
      <w:pPr>
        <w:jc w:val="both"/>
        <w:rPr>
          <w:rFonts w:eastAsia="SimSun" w:cs="Calibri"/>
          <w:kern w:val="3"/>
          <w:sz w:val="28"/>
          <w:szCs w:val="28"/>
          <w:lang w:eastAsia="en-US" w:bidi="hi-IN"/>
        </w:rPr>
      </w:pPr>
      <w:r>
        <w:rPr>
          <w:sz w:val="28"/>
          <w:szCs w:val="28"/>
        </w:rPr>
        <w:t xml:space="preserve">         </w:t>
      </w:r>
      <w:r>
        <w:rPr>
          <w:rFonts w:eastAsia="SimSun" w:cs="Calibri"/>
          <w:kern w:val="3"/>
          <w:sz w:val="28"/>
          <w:szCs w:val="28"/>
          <w:lang w:eastAsia="en-US" w:bidi="hi-IN"/>
        </w:rPr>
        <w:t>4. Возложить контроль  за организацией и исполнением настоящего решения на главу муниципального образования  Никольский сельсовет Д.П. Ширяева.</w:t>
      </w:r>
    </w:p>
    <w:p w:rsidR="008D3B50" w:rsidRDefault="008D3B50" w:rsidP="008D3B50">
      <w:pPr>
        <w:ind w:firstLine="709"/>
        <w:jc w:val="both"/>
        <w:rPr>
          <w:sz w:val="28"/>
          <w:szCs w:val="28"/>
        </w:rPr>
      </w:pPr>
      <w:r>
        <w:rPr>
          <w:rFonts w:eastAsia="SimSun" w:cs="Calibri"/>
          <w:kern w:val="3"/>
          <w:sz w:val="28"/>
          <w:szCs w:val="28"/>
          <w:lang w:eastAsia="en-US" w:bidi="hi-IN"/>
        </w:rPr>
        <w:t>5. Установить, что настоящее решение вступает в силу со дня его обнародования.</w:t>
      </w: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</w:t>
      </w:r>
      <w:r w:rsidR="008E0702">
        <w:rPr>
          <w:sz w:val="28"/>
          <w:szCs w:val="28"/>
        </w:rPr>
        <w:t xml:space="preserve">                   Е.В. Елфимова</w:t>
      </w: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8D3B50" w:rsidRDefault="008D3B50" w:rsidP="008D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3B50" w:rsidRDefault="008D3B50" w:rsidP="008D3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p w:rsidR="008D3B50" w:rsidRPr="00044223" w:rsidRDefault="008D3B50" w:rsidP="008D3B50">
      <w:pPr>
        <w:jc w:val="both"/>
        <w:rPr>
          <w:sz w:val="28"/>
          <w:szCs w:val="28"/>
        </w:rPr>
      </w:pPr>
    </w:p>
    <w:p w:rsidR="004D0547" w:rsidRPr="00044223" w:rsidRDefault="004D0547" w:rsidP="008D3B50">
      <w:pPr>
        <w:jc w:val="both"/>
        <w:rPr>
          <w:sz w:val="28"/>
          <w:szCs w:val="28"/>
        </w:rPr>
      </w:pPr>
    </w:p>
    <w:p w:rsidR="004D0547" w:rsidRPr="00044223" w:rsidRDefault="004D0547" w:rsidP="008D3B50">
      <w:pPr>
        <w:jc w:val="both"/>
        <w:rPr>
          <w:sz w:val="28"/>
          <w:szCs w:val="28"/>
        </w:rPr>
      </w:pPr>
    </w:p>
    <w:p w:rsidR="008D3B50" w:rsidRDefault="008D3B50" w:rsidP="008D3B50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8D3B50" w:rsidTr="00CD1062">
        <w:tc>
          <w:tcPr>
            <w:tcW w:w="4218" w:type="dxa"/>
            <w:hideMark/>
          </w:tcPr>
          <w:p w:rsidR="008D3B50" w:rsidRDefault="008D3B50" w:rsidP="00CD1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8D3B50" w:rsidRDefault="008D3B50" w:rsidP="00CD10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депутатов муниципального образования Никольский  сельсовет от _____________  года № ____</w:t>
            </w:r>
          </w:p>
        </w:tc>
      </w:tr>
    </w:tbl>
    <w:p w:rsidR="008D3B50" w:rsidRDefault="008D3B50" w:rsidP="008D3B50">
      <w:pPr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6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</w:tblGrid>
      <w:tr w:rsidR="008D3B50" w:rsidTr="00CD1062">
        <w:trPr>
          <w:trHeight w:val="1846"/>
        </w:trPr>
        <w:tc>
          <w:tcPr>
            <w:tcW w:w="4395" w:type="dxa"/>
          </w:tcPr>
          <w:p w:rsidR="008D3B50" w:rsidRDefault="008D3B50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СОВЕТ ДЕПУТАТОВ</w:t>
            </w: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НИКОЛЬСКИЙ СЕЛЬСОВЕТ</w:t>
            </w: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 ОРЕНБУРГСКОЙ ОБЛАСТИ</w:t>
            </w:r>
          </w:p>
          <w:p w:rsidR="008D3B50" w:rsidRDefault="008E0702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пятый</w:t>
            </w:r>
            <w:r w:rsidR="008D3B50">
              <w:rPr>
                <w:b/>
                <w:sz w:val="28"/>
                <w:szCs w:val="28"/>
                <w:lang w:eastAsia="en-US"/>
              </w:rPr>
              <w:t xml:space="preserve"> созыв</w:t>
            </w: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Р Е Ш Е Н И Е</w:t>
            </w:r>
          </w:p>
          <w:p w:rsidR="008D3B50" w:rsidRDefault="008D3B50" w:rsidP="00CD1062">
            <w:pPr>
              <w:spacing w:line="276" w:lineRule="auto"/>
              <w:jc w:val="center"/>
              <w:rPr>
                <w:b/>
                <w:sz w:val="19"/>
                <w:lang w:eastAsia="en-US"/>
              </w:rPr>
            </w:pPr>
          </w:p>
        </w:tc>
      </w:tr>
      <w:tr w:rsidR="008D3B50" w:rsidTr="00CD1062">
        <w:trPr>
          <w:trHeight w:val="244"/>
        </w:trPr>
        <w:tc>
          <w:tcPr>
            <w:tcW w:w="4395" w:type="dxa"/>
          </w:tcPr>
          <w:p w:rsidR="008D3B50" w:rsidRDefault="008D3B50" w:rsidP="00CD1062">
            <w:pPr>
              <w:spacing w:line="276" w:lineRule="auto"/>
              <w:rPr>
                <w:sz w:val="28"/>
                <w:lang w:eastAsia="en-US"/>
              </w:rPr>
            </w:pPr>
          </w:p>
        </w:tc>
      </w:tr>
      <w:tr w:rsidR="008D3B50" w:rsidTr="00CD1062">
        <w:trPr>
          <w:trHeight w:val="283"/>
        </w:trPr>
        <w:tc>
          <w:tcPr>
            <w:tcW w:w="4395" w:type="dxa"/>
            <w:hideMark/>
          </w:tcPr>
          <w:p w:rsidR="008D3B50" w:rsidRDefault="008D3B50" w:rsidP="004D0547">
            <w:pPr>
              <w:jc w:val="both"/>
              <w:rPr>
                <w:sz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2210237" wp14:editId="475EAF94">
                      <wp:simplePos x="0" y="0"/>
                      <wp:positionH relativeFrom="column">
                        <wp:posOffset>7957185</wp:posOffset>
                      </wp:positionH>
                      <wp:positionV relativeFrom="paragraph">
                        <wp:posOffset>499110</wp:posOffset>
                      </wp:positionV>
                      <wp:extent cx="635" cy="183515"/>
                      <wp:effectExtent l="0" t="0" r="37465" b="2603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39.3pt" to="626.6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6829211" wp14:editId="2A2A63B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KmeXSuWAgAAOwUAAA4AAAAAAAAAAAAAAAAALgIAAGRycy9lMm9Eb2MueG1s&#10;UEsBAi0AFAAGAAgAAAAhAFq5gcXbAAAABQEAAA8AAAAAAAAAAAAAAAAA8AQAAGRycy9kb3ducmV2&#10;LnhtbFBLBQYAAAAABAAEAPMAAAD4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740B056" wp14:editId="47B99DF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G7WYNCVAgAAOwUAAA4AAAAAAAAAAAAAAAAALgIAAGRycy9lMm9Eb2MueG1s&#10;UEsBAi0AFAAGAAgAAAAhADXBadXcAAAABQEAAA8AAAAAAAAAAAAAAAAA7wQAAGRycy9kb3ducmV2&#10;LnhtbFBLBQYAAAAABAAEAPMAAAD4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8E0702">
              <w:rPr>
                <w:sz w:val="28"/>
                <w:lang w:eastAsia="en-US"/>
              </w:rPr>
              <w:t xml:space="preserve"> О принятии</w:t>
            </w:r>
            <w:r>
              <w:rPr>
                <w:sz w:val="28"/>
                <w:lang w:eastAsia="en-US"/>
              </w:rPr>
              <w:t xml:space="preserve"> Устав</w:t>
            </w:r>
            <w:r w:rsidR="008E0702">
              <w:rPr>
                <w:sz w:val="28"/>
                <w:lang w:eastAsia="en-US"/>
              </w:rPr>
              <w:t>а</w:t>
            </w:r>
            <w:r>
              <w:rPr>
                <w:sz w:val="28"/>
                <w:lang w:eastAsia="en-US"/>
              </w:rPr>
              <w:t xml:space="preserve"> муниципального образования Никольский  сельсовет Оренбургского района Оренбургской области</w:t>
            </w:r>
          </w:p>
        </w:tc>
      </w:tr>
    </w:tbl>
    <w:p w:rsidR="008D3B50" w:rsidRDefault="008D3B50" w:rsidP="008D3B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ПРОЕКТ</w:t>
      </w:r>
      <w:r>
        <w:rPr>
          <w:b/>
          <w:sz w:val="28"/>
          <w:szCs w:val="28"/>
        </w:rPr>
        <w:br w:type="textWrapping" w:clear="all"/>
      </w:r>
    </w:p>
    <w:p w:rsidR="008D3B50" w:rsidRDefault="008D3B50" w:rsidP="008D3B50">
      <w:pPr>
        <w:ind w:firstLine="709"/>
        <w:jc w:val="both"/>
        <w:rPr>
          <w:b/>
          <w:sz w:val="28"/>
          <w:szCs w:val="28"/>
        </w:rPr>
      </w:pPr>
    </w:p>
    <w:p w:rsidR="008D3B50" w:rsidRDefault="008E0702" w:rsidP="008D3B5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Руководствуясь статьями 47 и 56  Федерального закона от 20.03.2025 № 33</w:t>
      </w:r>
      <w:r w:rsidR="008D3B50">
        <w:rPr>
          <w:color w:val="000000" w:themeColor="text1"/>
          <w:sz w:val="28"/>
          <w:szCs w:val="28"/>
        </w:rPr>
        <w:t>-ФЗ «Об общих принципах организации местного самоу</w:t>
      </w:r>
      <w:r>
        <w:rPr>
          <w:color w:val="000000" w:themeColor="text1"/>
          <w:sz w:val="28"/>
          <w:szCs w:val="28"/>
        </w:rPr>
        <w:t>правления в единой системе публичной власти</w:t>
      </w:r>
      <w:r w:rsidR="008D3B50">
        <w:rPr>
          <w:color w:val="000000" w:themeColor="text1"/>
          <w:sz w:val="28"/>
          <w:szCs w:val="28"/>
        </w:rPr>
        <w:t xml:space="preserve">», </w:t>
      </w:r>
      <w:r>
        <w:rPr>
          <w:color w:val="000000" w:themeColor="text1"/>
          <w:sz w:val="28"/>
          <w:szCs w:val="28"/>
        </w:rPr>
        <w:t>учитывая рекомендации публичных слушаний по проекту Устава муниципального образования Никольский сельсовет Оренбургского района Оренбургской области</w:t>
      </w:r>
      <w:r w:rsidR="008D3B50">
        <w:rPr>
          <w:color w:val="000000" w:themeColor="text1"/>
          <w:sz w:val="28"/>
          <w:szCs w:val="28"/>
        </w:rPr>
        <w:t>, Совет депутатов муниципального образования Никольский  сельсовет Оренбургского района Оренбургской области  Р Е Ш И Л :</w:t>
      </w:r>
    </w:p>
    <w:p w:rsidR="008D3B50" w:rsidRDefault="001B073F" w:rsidP="001B073F">
      <w:pPr>
        <w:pStyle w:val="a4"/>
        <w:numPr>
          <w:ilvl w:val="0"/>
          <w:numId w:val="1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Принять </w:t>
      </w:r>
      <w:r w:rsidR="008D3B50">
        <w:rPr>
          <w:color w:val="000000" w:themeColor="text1"/>
          <w:sz w:val="28"/>
          <w:szCs w:val="28"/>
        </w:rPr>
        <w:t xml:space="preserve"> Устав </w:t>
      </w:r>
      <w:r>
        <w:rPr>
          <w:color w:val="000000" w:themeColor="text1"/>
          <w:sz w:val="28"/>
          <w:szCs w:val="28"/>
        </w:rPr>
        <w:t xml:space="preserve">муниципального образования Никольский сельсовет Оренбургского района Оренбургской области </w:t>
      </w:r>
      <w:r w:rsidR="008D3B50">
        <w:rPr>
          <w:color w:val="000000" w:themeColor="text1"/>
          <w:sz w:val="28"/>
          <w:szCs w:val="28"/>
        </w:rPr>
        <w:t>согласно приложению.</w:t>
      </w:r>
    </w:p>
    <w:p w:rsidR="001B073F" w:rsidRDefault="001B073F" w:rsidP="001B073F">
      <w:pPr>
        <w:pStyle w:val="a4"/>
        <w:numPr>
          <w:ilvl w:val="0"/>
          <w:numId w:val="1"/>
        </w:numPr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Признать утратившими силу решения Совета депутатов</w:t>
      </w:r>
      <w:r w:rsidR="000D2959">
        <w:rPr>
          <w:color w:val="000000" w:themeColor="text1"/>
          <w:sz w:val="28"/>
          <w:szCs w:val="28"/>
        </w:rPr>
        <w:t>: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 17.07.2017 № 59 </w:t>
      </w:r>
      <w:r>
        <w:rPr>
          <w:sz w:val="28"/>
          <w:szCs w:val="28"/>
        </w:rPr>
        <w:t>«О принятии Устава муниципального образования Никольский сельсовет Оренбургского района Оренбургской области»;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>- от 20.11.2017 № 70 «О внесении изменений и дополнений в Устав муниципального образования Никольский сельсовет Оренбургского района Оренбургской области»;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>- от 02.10.2018 № 111 «О внесении изменений и дополнений в Устав муниципального образования Никольский сельсовет Оренбургского района Оренбургской области»;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17.01.2020 № 152 «О внесении изменений и дополнений в Устав муниципального образования Никольский сельсовет Оренбургского района Оренбургской области»;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>- от 26.05.2021 № 22 «О внесении изменений и дополнений в Устав муниципального образования Никольский сельсовет Оренбургского района Оренбургской области»;</w:t>
      </w:r>
    </w:p>
    <w:p w:rsidR="000D2959" w:rsidRDefault="000D295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1719">
        <w:rPr>
          <w:sz w:val="28"/>
          <w:szCs w:val="28"/>
        </w:rPr>
        <w:t>от 09.06.2022 № 61 «О внесении изменений в Устав муниципального образования Никольский сельсовет Оренбургского района Оренбургской области»;</w:t>
      </w:r>
    </w:p>
    <w:p w:rsidR="00171719" w:rsidRDefault="0017171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>- от 29.06.2023 № 89 «О внесении изменений в Устав муниципального образования Никольский сельсовет Оренбургского района Оренбургской области»;</w:t>
      </w:r>
    </w:p>
    <w:p w:rsidR="00171719" w:rsidRDefault="00171719" w:rsidP="000D2959">
      <w:pPr>
        <w:jc w:val="both"/>
        <w:rPr>
          <w:sz w:val="28"/>
          <w:szCs w:val="28"/>
        </w:rPr>
      </w:pPr>
      <w:r>
        <w:rPr>
          <w:sz w:val="28"/>
          <w:szCs w:val="28"/>
        </w:rPr>
        <w:t>- от 13.06.2024 № 111 «О внесении изменений в Устав муниципального образования Никольский сельсовет Оренбургского района Оренбургской области»;</w:t>
      </w:r>
    </w:p>
    <w:p w:rsidR="00171719" w:rsidRPr="000D2959" w:rsidRDefault="00171719" w:rsidP="000D2959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от 26.11.2024 № 124 «О внесении изменений в Устав муниципального образования Никольский сельсовет Оренбургского района Оренбургской области».</w:t>
      </w:r>
    </w:p>
    <w:p w:rsidR="008D3B50" w:rsidRDefault="008D3B50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Главе муниципального образования Никольский сельсовет Оренбургского района Оренбургской области Ширяеву Д.П. в течение 15 дней с момента принятия</w:t>
      </w:r>
      <w:r w:rsidR="001717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Устав</w:t>
      </w:r>
      <w:r w:rsidR="0017171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</w:t>
      </w:r>
      <w:hyperlink r:id="rId6" w:history="1">
        <w:r>
          <w:rPr>
            <w:rStyle w:val="a3"/>
            <w:sz w:val="28"/>
            <w:szCs w:val="28"/>
            <w:lang w:val="en-US"/>
          </w:rPr>
          <w:t>http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pravo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minjust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http</w:t>
      </w:r>
      <w:r>
        <w:rPr>
          <w:color w:val="000000" w:themeColor="text1"/>
          <w:sz w:val="28"/>
          <w:szCs w:val="28"/>
        </w:rPr>
        <w:t>://право-минюст.рф).</w:t>
      </w:r>
    </w:p>
    <w:p w:rsidR="008D3B50" w:rsidRDefault="008D3B50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муниципального образования Никольский сельсовет Оренбургского района Оренбургской области</w:t>
      </w:r>
      <w:r w:rsidR="00DA11B9">
        <w:rPr>
          <w:color w:val="000000" w:themeColor="text1"/>
          <w:sz w:val="28"/>
          <w:szCs w:val="28"/>
        </w:rPr>
        <w:t xml:space="preserve"> Ширяев Д.П. обязан опубликовать</w:t>
      </w:r>
      <w:r w:rsidR="00171719">
        <w:rPr>
          <w:color w:val="000000" w:themeColor="text1"/>
          <w:sz w:val="28"/>
          <w:szCs w:val="28"/>
        </w:rPr>
        <w:t xml:space="preserve"> зарегистрированный Устав в течение 7</w:t>
      </w:r>
      <w:r>
        <w:rPr>
          <w:color w:val="000000" w:themeColor="text1"/>
          <w:sz w:val="28"/>
          <w:szCs w:val="28"/>
        </w:rPr>
        <w:t xml:space="preserve"> дней со дня поступления из Управления Министерства юстиции Российской Федерации по Оренбургской области уведомления о включени</w:t>
      </w:r>
      <w:r w:rsidR="00171719">
        <w:rPr>
          <w:color w:val="000000" w:themeColor="text1"/>
          <w:sz w:val="28"/>
          <w:szCs w:val="28"/>
        </w:rPr>
        <w:t xml:space="preserve">и сведений об </w:t>
      </w:r>
      <w:r>
        <w:rPr>
          <w:color w:val="000000" w:themeColor="text1"/>
          <w:sz w:val="28"/>
          <w:szCs w:val="28"/>
        </w:rPr>
        <w:t>Устав</w:t>
      </w:r>
      <w:r w:rsidR="00171719">
        <w:rPr>
          <w:color w:val="000000" w:themeColor="text1"/>
          <w:sz w:val="28"/>
          <w:szCs w:val="28"/>
        </w:rPr>
        <w:t>е муниципального образования</w:t>
      </w:r>
      <w:r>
        <w:rPr>
          <w:color w:val="000000" w:themeColor="text1"/>
          <w:sz w:val="28"/>
          <w:szCs w:val="28"/>
        </w:rPr>
        <w:t xml:space="preserve"> в государственный реестр уставов муниципальных образований Оренбургской области.</w:t>
      </w:r>
    </w:p>
    <w:p w:rsidR="008D3B50" w:rsidRDefault="008D3B50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</w:t>
      </w:r>
      <w:r w:rsidR="00DA11B9">
        <w:rPr>
          <w:color w:val="000000" w:themeColor="text1"/>
          <w:sz w:val="28"/>
          <w:szCs w:val="28"/>
        </w:rPr>
        <w:t>равить сведе</w:t>
      </w:r>
      <w:r w:rsidR="00171719">
        <w:rPr>
          <w:color w:val="000000" w:themeColor="text1"/>
          <w:sz w:val="28"/>
          <w:szCs w:val="28"/>
        </w:rPr>
        <w:t xml:space="preserve">ния об официальном опубликовании </w:t>
      </w:r>
      <w:r>
        <w:rPr>
          <w:color w:val="000000" w:themeColor="text1"/>
          <w:sz w:val="28"/>
          <w:szCs w:val="28"/>
        </w:rPr>
        <w:t>Устав</w:t>
      </w:r>
      <w:r w:rsidR="00171719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 Управление Министерства юстиции Российской Федерации по Оренбургской области в течение 10 д</w:t>
      </w:r>
      <w:r w:rsidR="00171719">
        <w:rPr>
          <w:color w:val="000000" w:themeColor="text1"/>
          <w:sz w:val="28"/>
          <w:szCs w:val="28"/>
        </w:rPr>
        <w:t xml:space="preserve">ней со </w:t>
      </w:r>
      <w:r w:rsidR="00DA11B9">
        <w:rPr>
          <w:color w:val="000000" w:themeColor="text1"/>
          <w:sz w:val="28"/>
          <w:szCs w:val="28"/>
        </w:rPr>
        <w:t>дня его  официального опубликования</w:t>
      </w:r>
      <w:r>
        <w:rPr>
          <w:color w:val="000000" w:themeColor="text1"/>
          <w:sz w:val="28"/>
          <w:szCs w:val="28"/>
        </w:rPr>
        <w:t>.</w:t>
      </w:r>
    </w:p>
    <w:p w:rsidR="00171719" w:rsidRDefault="00171719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 муниципального образования Никольский сельсовет Оренбургского района Оренбургской области вступает в силу после государственной регистрации и официального опубликования.</w:t>
      </w:r>
    </w:p>
    <w:p w:rsidR="008D3B50" w:rsidRDefault="00A75B8D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Организацию исполнения настоящего решения поручить главе Никольский сельсовет Оренбургского района Оренбургской области Ширяеву Д.П</w:t>
      </w:r>
      <w:r w:rsidR="008D3B50">
        <w:rPr>
          <w:color w:val="000000" w:themeColor="text1"/>
          <w:sz w:val="28"/>
          <w:szCs w:val="28"/>
        </w:rPr>
        <w:t>.</w:t>
      </w:r>
    </w:p>
    <w:p w:rsidR="008D3B50" w:rsidRDefault="00A75B8D" w:rsidP="008D3B50">
      <w:pPr>
        <w:pStyle w:val="a4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решение вступает в силу после официального опубликования.</w:t>
      </w: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Совета депутатов                        </w:t>
      </w:r>
      <w:r w:rsidR="00A75B8D">
        <w:rPr>
          <w:color w:val="000000" w:themeColor="text1"/>
          <w:sz w:val="28"/>
          <w:szCs w:val="28"/>
        </w:rPr>
        <w:t xml:space="preserve">                  Е.В. Елфимова</w:t>
      </w: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муниципального образования                                   Д.П. Ширяев</w:t>
      </w: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jc w:val="both"/>
        <w:rPr>
          <w:color w:val="000000" w:themeColor="text1"/>
          <w:sz w:val="28"/>
          <w:szCs w:val="28"/>
        </w:rPr>
      </w:pPr>
    </w:p>
    <w:p w:rsidR="008D3B50" w:rsidRDefault="008D3B50" w:rsidP="008D3B50">
      <w:pPr>
        <w:ind w:firstLine="567"/>
        <w:jc w:val="both"/>
        <w:rPr>
          <w:sz w:val="20"/>
          <w:szCs w:val="20"/>
        </w:rPr>
      </w:pPr>
    </w:p>
    <w:p w:rsidR="008D3B50" w:rsidRDefault="008D3B50" w:rsidP="008D3B50">
      <w:pPr>
        <w:ind w:left="1134" w:hanging="1134"/>
        <w:jc w:val="both"/>
      </w:pPr>
      <w:r>
        <w:t>Разослано: администрации сельсовета, Управлению Министерства юстиции Российской Федерации по Оренбургской области, аппарату Губернатора и Правительства Оренбургской области, прокуратуре Оренбургского района, в дело</w:t>
      </w: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p w:rsidR="008D3B50" w:rsidRDefault="008D3B50" w:rsidP="008D3B50">
      <w:pPr>
        <w:ind w:left="1134" w:hanging="1134"/>
        <w:jc w:val="both"/>
      </w:pPr>
    </w:p>
    <w:sectPr w:rsidR="008D3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6C62"/>
    <w:multiLevelType w:val="hybridMultilevel"/>
    <w:tmpl w:val="25882D92"/>
    <w:lvl w:ilvl="0" w:tplc="8E54B41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C5047"/>
    <w:multiLevelType w:val="hybridMultilevel"/>
    <w:tmpl w:val="1F38009E"/>
    <w:lvl w:ilvl="0" w:tplc="BA4CA3E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AC729CA"/>
    <w:multiLevelType w:val="hybridMultilevel"/>
    <w:tmpl w:val="BB94A3F6"/>
    <w:lvl w:ilvl="0" w:tplc="B3509424">
      <w:start w:val="17"/>
      <w:numFmt w:val="decimal"/>
      <w:lvlText w:val="%1."/>
      <w:lvlJc w:val="left"/>
      <w:pPr>
        <w:ind w:left="943" w:hanging="375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1A44F47"/>
    <w:multiLevelType w:val="hybridMultilevel"/>
    <w:tmpl w:val="E6B661D0"/>
    <w:lvl w:ilvl="0" w:tplc="1CA41A1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50"/>
    <w:rsid w:val="00044223"/>
    <w:rsid w:val="000D2959"/>
    <w:rsid w:val="00171719"/>
    <w:rsid w:val="001B073F"/>
    <w:rsid w:val="002A22BC"/>
    <w:rsid w:val="00477001"/>
    <w:rsid w:val="00492A78"/>
    <w:rsid w:val="004C7326"/>
    <w:rsid w:val="004D0547"/>
    <w:rsid w:val="005266D2"/>
    <w:rsid w:val="00542FF1"/>
    <w:rsid w:val="00570F12"/>
    <w:rsid w:val="007545A6"/>
    <w:rsid w:val="007D6326"/>
    <w:rsid w:val="008D3324"/>
    <w:rsid w:val="008D3B50"/>
    <w:rsid w:val="008E0702"/>
    <w:rsid w:val="00927318"/>
    <w:rsid w:val="00A75B8D"/>
    <w:rsid w:val="00B9669D"/>
    <w:rsid w:val="00BA230B"/>
    <w:rsid w:val="00C578C8"/>
    <w:rsid w:val="00CF7315"/>
    <w:rsid w:val="00D37452"/>
    <w:rsid w:val="00DA11B9"/>
    <w:rsid w:val="00E10896"/>
    <w:rsid w:val="00EA6BFD"/>
    <w:rsid w:val="00EB0DDE"/>
    <w:rsid w:val="00EF393A"/>
    <w:rsid w:val="00FF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B50"/>
    <w:rPr>
      <w:color w:val="0000FF"/>
      <w:u w:val="single"/>
    </w:rPr>
  </w:style>
  <w:style w:type="paragraph" w:styleId="2">
    <w:name w:val="Body Text 2"/>
    <w:basedOn w:val="a"/>
    <w:link w:val="20"/>
    <w:unhideWhenUsed/>
    <w:rsid w:val="008D3B50"/>
    <w:pPr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8D3B50"/>
    <w:rPr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D3B50"/>
    <w:pPr>
      <w:ind w:left="720"/>
      <w:contextualSpacing/>
    </w:pPr>
  </w:style>
  <w:style w:type="table" w:styleId="a5">
    <w:name w:val="Table Grid"/>
    <w:basedOn w:val="a1"/>
    <w:rsid w:val="008D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D3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3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B50"/>
    <w:rPr>
      <w:color w:val="0000FF"/>
      <w:u w:val="single"/>
    </w:rPr>
  </w:style>
  <w:style w:type="paragraph" w:styleId="2">
    <w:name w:val="Body Text 2"/>
    <w:basedOn w:val="a"/>
    <w:link w:val="20"/>
    <w:unhideWhenUsed/>
    <w:rsid w:val="008D3B50"/>
    <w:pPr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8D3B50"/>
    <w:rPr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D3B50"/>
    <w:pPr>
      <w:ind w:left="720"/>
      <w:contextualSpacing/>
    </w:pPr>
  </w:style>
  <w:style w:type="table" w:styleId="a5">
    <w:name w:val="Table Grid"/>
    <w:basedOn w:val="a1"/>
    <w:rsid w:val="008D3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D3B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33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minju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2024-04-08T07:20:00Z</cp:lastPrinted>
  <dcterms:created xsi:type="dcterms:W3CDTF">2026-05-18T05:37:00Z</dcterms:created>
  <dcterms:modified xsi:type="dcterms:W3CDTF">2026-05-29T09:04:00Z</dcterms:modified>
</cp:coreProperties>
</file>